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62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6"/>
        <w:gridCol w:w="4658"/>
        <w:gridCol w:w="1620"/>
        <w:gridCol w:w="1986"/>
      </w:tblGrid>
      <w:tr w:rsidR="004F3E3D" w:rsidRPr="00CF752F" w:rsidTr="004F3E95">
        <w:trPr>
          <w:trHeight w:hRule="exact" w:val="720"/>
        </w:trPr>
        <w:tc>
          <w:tcPr>
            <w:tcW w:w="2356" w:type="dxa"/>
            <w:shd w:val="clear" w:color="auto" w:fill="DEEAF6" w:themeFill="accent1" w:themeFillTint="33"/>
            <w:vAlign w:val="center"/>
          </w:tcPr>
          <w:p w:rsidR="004F3E3D" w:rsidRPr="00E262B9" w:rsidRDefault="004F3E3D" w:rsidP="00024E9A">
            <w:pPr>
              <w:pStyle w:val="TableParagraph"/>
              <w:spacing w:before="119"/>
              <w:ind w:left="144"/>
              <w:rPr>
                <w:rFonts w:asciiTheme="minorHAnsi" w:hAnsiTheme="minorHAnsi" w:cstheme="minorHAnsi"/>
                <w:b/>
              </w:rPr>
            </w:pPr>
            <w:r w:rsidRPr="00E262B9">
              <w:rPr>
                <w:rFonts w:asciiTheme="minorHAnsi" w:hAnsiTheme="minorHAnsi" w:cstheme="minorHAnsi"/>
                <w:b/>
              </w:rPr>
              <w:t>Name of Operator/</w:t>
            </w:r>
          </w:p>
          <w:p w:rsidR="004F3E3D" w:rsidRPr="00E262B9" w:rsidRDefault="004F3E3D" w:rsidP="00024E9A">
            <w:pPr>
              <w:pStyle w:val="TableParagraph"/>
              <w:spacing w:after="120"/>
              <w:ind w:left="144"/>
              <w:rPr>
                <w:rFonts w:asciiTheme="minorHAnsi" w:hAnsiTheme="minorHAnsi" w:cstheme="minorHAnsi"/>
                <w:b/>
              </w:rPr>
            </w:pPr>
            <w:r w:rsidRPr="00E262B9">
              <w:rPr>
                <w:rFonts w:asciiTheme="minorHAnsi" w:hAnsiTheme="minorHAnsi" w:cstheme="minorHAnsi"/>
                <w:b/>
              </w:rPr>
              <w:t xml:space="preserve">Organization </w:t>
            </w:r>
          </w:p>
        </w:tc>
        <w:tc>
          <w:tcPr>
            <w:tcW w:w="4658" w:type="dxa"/>
            <w:shd w:val="clear" w:color="auto" w:fill="auto"/>
            <w:vAlign w:val="center"/>
          </w:tcPr>
          <w:p w:rsidR="004F3E3D" w:rsidRPr="00E262B9" w:rsidRDefault="004F3E3D" w:rsidP="00024E9A">
            <w:pPr>
              <w:pStyle w:val="TableParagraph"/>
              <w:spacing w:before="119"/>
              <w:ind w:left="144"/>
              <w:rPr>
                <w:rFonts w:asciiTheme="minorHAnsi" w:hAnsiTheme="minorHAnsi" w:cstheme="minorHAnsi"/>
                <w:b/>
              </w:rPr>
            </w:pPr>
          </w:p>
        </w:tc>
        <w:tc>
          <w:tcPr>
            <w:tcW w:w="1620" w:type="dxa"/>
            <w:shd w:val="clear" w:color="auto" w:fill="DEEAF6" w:themeFill="accent1" w:themeFillTint="33"/>
            <w:vAlign w:val="center"/>
          </w:tcPr>
          <w:p w:rsidR="004F3E3D" w:rsidRPr="00E262B9" w:rsidRDefault="004F3E3D" w:rsidP="00024E9A">
            <w:pPr>
              <w:ind w:left="144"/>
              <w:rPr>
                <w:rFonts w:cstheme="minorHAnsi"/>
                <w:b/>
                <w:sz w:val="22"/>
                <w:szCs w:val="22"/>
              </w:rPr>
            </w:pPr>
            <w:r w:rsidRPr="00E262B9">
              <w:rPr>
                <w:rFonts w:cstheme="minorHAnsi"/>
                <w:b/>
                <w:sz w:val="22"/>
                <w:szCs w:val="22"/>
              </w:rPr>
              <w:t>Date:</w:t>
            </w:r>
          </w:p>
        </w:tc>
        <w:tc>
          <w:tcPr>
            <w:tcW w:w="1986" w:type="dxa"/>
            <w:shd w:val="clear" w:color="auto" w:fill="auto"/>
          </w:tcPr>
          <w:p w:rsidR="004F3E3D" w:rsidRPr="00CF752F" w:rsidRDefault="004F3E3D" w:rsidP="00024E9A">
            <w:pPr>
              <w:ind w:left="144"/>
              <w:rPr>
                <w:rFonts w:cstheme="minorHAnsi"/>
                <w:b/>
              </w:rPr>
            </w:pPr>
          </w:p>
        </w:tc>
      </w:tr>
      <w:tr w:rsidR="004F3E3D" w:rsidRPr="00CF752F" w:rsidTr="004F3E95">
        <w:trPr>
          <w:trHeight w:val="504"/>
        </w:trPr>
        <w:tc>
          <w:tcPr>
            <w:tcW w:w="2356" w:type="dxa"/>
            <w:shd w:val="clear" w:color="auto" w:fill="DEEAF6" w:themeFill="accent1" w:themeFillTint="33"/>
          </w:tcPr>
          <w:p w:rsidR="004F3E3D" w:rsidRPr="00E262B9" w:rsidRDefault="004F3E3D" w:rsidP="00024E9A">
            <w:pPr>
              <w:pStyle w:val="TableParagraph"/>
              <w:spacing w:before="121"/>
              <w:ind w:left="103"/>
              <w:rPr>
                <w:b/>
              </w:rPr>
            </w:pPr>
            <w:r w:rsidRPr="00E262B9">
              <w:rPr>
                <w:b/>
              </w:rPr>
              <w:t>Accountable person:</w:t>
            </w:r>
          </w:p>
        </w:tc>
        <w:tc>
          <w:tcPr>
            <w:tcW w:w="4658" w:type="dxa"/>
            <w:shd w:val="clear" w:color="auto" w:fill="auto"/>
            <w:vAlign w:val="center"/>
          </w:tcPr>
          <w:p w:rsidR="004F3E3D" w:rsidRPr="00E262B9" w:rsidRDefault="004F3E3D" w:rsidP="00024E9A">
            <w:pPr>
              <w:ind w:left="144"/>
              <w:rPr>
                <w:rFonts w:cstheme="minorHAnsi"/>
                <w:b/>
                <w:sz w:val="22"/>
                <w:szCs w:val="22"/>
              </w:rPr>
            </w:pPr>
          </w:p>
        </w:tc>
        <w:tc>
          <w:tcPr>
            <w:tcW w:w="1620" w:type="dxa"/>
            <w:shd w:val="clear" w:color="auto" w:fill="DEEAF6" w:themeFill="accent1" w:themeFillTint="33"/>
            <w:vAlign w:val="center"/>
          </w:tcPr>
          <w:p w:rsidR="004F3E3D" w:rsidRPr="00E262B9" w:rsidRDefault="004F3E3D" w:rsidP="00024E9A">
            <w:pPr>
              <w:ind w:left="144"/>
              <w:rPr>
                <w:rFonts w:cstheme="minorHAnsi"/>
                <w:b/>
                <w:sz w:val="22"/>
                <w:szCs w:val="22"/>
              </w:rPr>
            </w:pPr>
            <w:r w:rsidRPr="00E262B9">
              <w:rPr>
                <w:rFonts w:cstheme="minorHAnsi"/>
                <w:b/>
                <w:sz w:val="22"/>
                <w:szCs w:val="22"/>
              </w:rPr>
              <w:t>Contact No:</w:t>
            </w:r>
          </w:p>
        </w:tc>
        <w:tc>
          <w:tcPr>
            <w:tcW w:w="1986" w:type="dxa"/>
            <w:shd w:val="clear" w:color="auto" w:fill="auto"/>
            <w:vAlign w:val="center"/>
          </w:tcPr>
          <w:p w:rsidR="004F3E3D" w:rsidRPr="00CF752F" w:rsidRDefault="004F3E3D" w:rsidP="00024E9A">
            <w:pPr>
              <w:ind w:left="144"/>
              <w:rPr>
                <w:rFonts w:cstheme="minorHAnsi"/>
                <w:b/>
              </w:rPr>
            </w:pPr>
          </w:p>
        </w:tc>
      </w:tr>
      <w:tr w:rsidR="004F3E3D" w:rsidRPr="00CF752F" w:rsidTr="004F3E95">
        <w:trPr>
          <w:trHeight w:val="504"/>
        </w:trPr>
        <w:tc>
          <w:tcPr>
            <w:tcW w:w="2356" w:type="dxa"/>
            <w:shd w:val="clear" w:color="auto" w:fill="DEEAF6" w:themeFill="accent1" w:themeFillTint="33"/>
          </w:tcPr>
          <w:p w:rsidR="004F3E3D" w:rsidRPr="00E262B9" w:rsidRDefault="004F3E3D" w:rsidP="00024E9A">
            <w:pPr>
              <w:pStyle w:val="TableParagraph"/>
              <w:spacing w:before="121"/>
              <w:ind w:left="103"/>
              <w:rPr>
                <w:b/>
              </w:rPr>
            </w:pPr>
            <w:r w:rsidRPr="00E262B9">
              <w:rPr>
                <w:b/>
              </w:rPr>
              <w:t>Address</w:t>
            </w:r>
          </w:p>
        </w:tc>
        <w:tc>
          <w:tcPr>
            <w:tcW w:w="4658" w:type="dxa"/>
            <w:shd w:val="clear" w:color="auto" w:fill="auto"/>
            <w:vAlign w:val="center"/>
          </w:tcPr>
          <w:p w:rsidR="004F3E3D" w:rsidRPr="00E262B9" w:rsidRDefault="004F3E3D" w:rsidP="00024E9A">
            <w:pPr>
              <w:pStyle w:val="TableParagraph"/>
              <w:spacing w:before="119"/>
              <w:ind w:left="144"/>
              <w:rPr>
                <w:rFonts w:asciiTheme="minorHAnsi" w:hAnsiTheme="minorHAnsi" w:cstheme="minorHAnsi"/>
                <w:b/>
              </w:rPr>
            </w:pPr>
          </w:p>
        </w:tc>
        <w:tc>
          <w:tcPr>
            <w:tcW w:w="1620" w:type="dxa"/>
            <w:shd w:val="clear" w:color="auto" w:fill="DEEAF6" w:themeFill="accent1" w:themeFillTint="33"/>
            <w:vAlign w:val="center"/>
          </w:tcPr>
          <w:p w:rsidR="004F3E3D" w:rsidRPr="00E262B9" w:rsidRDefault="004F3E3D" w:rsidP="00024E9A">
            <w:pPr>
              <w:ind w:left="144"/>
              <w:rPr>
                <w:rFonts w:cstheme="minorHAnsi"/>
                <w:b/>
                <w:sz w:val="22"/>
                <w:szCs w:val="22"/>
              </w:rPr>
            </w:pPr>
            <w:r w:rsidRPr="00E262B9">
              <w:rPr>
                <w:rFonts w:cstheme="minorHAnsi"/>
                <w:b/>
                <w:sz w:val="22"/>
                <w:szCs w:val="22"/>
              </w:rPr>
              <w:t>Location:</w:t>
            </w:r>
          </w:p>
        </w:tc>
        <w:tc>
          <w:tcPr>
            <w:tcW w:w="1986" w:type="dxa"/>
            <w:shd w:val="clear" w:color="auto" w:fill="auto"/>
          </w:tcPr>
          <w:p w:rsidR="004F3E3D" w:rsidRPr="00CF752F" w:rsidRDefault="004F3E3D" w:rsidP="00024E9A">
            <w:pPr>
              <w:ind w:left="144"/>
              <w:rPr>
                <w:rFonts w:cstheme="minorHAnsi"/>
                <w:b/>
              </w:rPr>
            </w:pPr>
          </w:p>
        </w:tc>
      </w:tr>
      <w:tr w:rsidR="004F3E3D" w:rsidRPr="00CF752F" w:rsidTr="004F3E95">
        <w:trPr>
          <w:trHeight w:hRule="exact" w:val="432"/>
        </w:trPr>
        <w:tc>
          <w:tcPr>
            <w:tcW w:w="10620" w:type="dxa"/>
            <w:gridSpan w:val="4"/>
            <w:shd w:val="clear" w:color="auto" w:fill="DEEAF6" w:themeFill="accent1" w:themeFillTint="33"/>
            <w:vAlign w:val="center"/>
          </w:tcPr>
          <w:p w:rsidR="004F3E3D" w:rsidRPr="004A7437" w:rsidRDefault="004F3E3D" w:rsidP="00E262B9">
            <w:pPr>
              <w:ind w:left="144"/>
              <w:rPr>
                <w:rFonts w:cstheme="minorHAnsi"/>
                <w:b/>
                <w:sz w:val="22"/>
                <w:szCs w:val="22"/>
              </w:rPr>
            </w:pPr>
            <w:r w:rsidRPr="004A7437">
              <w:rPr>
                <w:b/>
                <w:spacing w:val="-2"/>
                <w:sz w:val="22"/>
                <w:szCs w:val="22"/>
              </w:rPr>
              <w:t>Introduction</w:t>
            </w:r>
          </w:p>
        </w:tc>
      </w:tr>
      <w:tr w:rsidR="004F3E3D" w:rsidRPr="00CF752F" w:rsidTr="004F3E95">
        <w:trPr>
          <w:trHeight w:hRule="exact" w:val="1811"/>
        </w:trPr>
        <w:tc>
          <w:tcPr>
            <w:tcW w:w="10620" w:type="dxa"/>
            <w:gridSpan w:val="4"/>
            <w:shd w:val="clear" w:color="auto" w:fill="auto"/>
            <w:vAlign w:val="center"/>
          </w:tcPr>
          <w:p w:rsidR="004F3E3D" w:rsidRPr="004F3E3D" w:rsidRDefault="004F3E3D" w:rsidP="004A7437">
            <w:pPr>
              <w:spacing w:before="120" w:after="120" w:line="276" w:lineRule="auto"/>
              <w:ind w:left="288" w:right="268"/>
              <w:jc w:val="both"/>
              <w:rPr>
                <w:rFonts w:cstheme="minorHAnsi"/>
                <w:b/>
                <w:sz w:val="22"/>
                <w:szCs w:val="22"/>
              </w:rPr>
            </w:pPr>
            <w:r w:rsidRPr="004F3E3D">
              <w:rPr>
                <w:sz w:val="22"/>
                <w:szCs w:val="22"/>
              </w:rPr>
              <w:t>The</w:t>
            </w:r>
            <w:r w:rsidRPr="004F3E3D">
              <w:rPr>
                <w:spacing w:val="-2"/>
                <w:sz w:val="22"/>
                <w:szCs w:val="22"/>
              </w:rPr>
              <w:t xml:space="preserve"> </w:t>
            </w:r>
            <w:r w:rsidRPr="004F3E3D">
              <w:rPr>
                <w:sz w:val="22"/>
                <w:szCs w:val="22"/>
              </w:rPr>
              <w:t>Statement</w:t>
            </w:r>
            <w:r w:rsidRPr="004F3E3D">
              <w:rPr>
                <w:spacing w:val="-5"/>
                <w:sz w:val="22"/>
                <w:szCs w:val="22"/>
              </w:rPr>
              <w:t xml:space="preserve"> </w:t>
            </w:r>
            <w:r w:rsidRPr="004F3E3D">
              <w:rPr>
                <w:sz w:val="22"/>
                <w:szCs w:val="22"/>
              </w:rPr>
              <w:t>of</w:t>
            </w:r>
            <w:r w:rsidRPr="004F3E3D">
              <w:rPr>
                <w:spacing w:val="-3"/>
                <w:sz w:val="22"/>
                <w:szCs w:val="22"/>
              </w:rPr>
              <w:t xml:space="preserve"> </w:t>
            </w:r>
            <w:r w:rsidRPr="004F3E3D">
              <w:rPr>
                <w:sz w:val="22"/>
                <w:szCs w:val="22"/>
              </w:rPr>
              <w:t>Compliance</w:t>
            </w:r>
            <w:r w:rsidRPr="004F3E3D">
              <w:rPr>
                <w:spacing w:val="-2"/>
                <w:sz w:val="22"/>
                <w:szCs w:val="22"/>
              </w:rPr>
              <w:t xml:space="preserve"> </w:t>
            </w:r>
            <w:r w:rsidRPr="004F3E3D">
              <w:rPr>
                <w:sz w:val="22"/>
                <w:szCs w:val="22"/>
              </w:rPr>
              <w:t>benefits</w:t>
            </w:r>
            <w:r w:rsidRPr="004F3E3D">
              <w:rPr>
                <w:spacing w:val="-3"/>
                <w:sz w:val="22"/>
                <w:szCs w:val="22"/>
              </w:rPr>
              <w:t xml:space="preserve"> </w:t>
            </w:r>
            <w:r w:rsidRPr="004F3E3D">
              <w:rPr>
                <w:sz w:val="22"/>
                <w:szCs w:val="22"/>
              </w:rPr>
              <w:t>the</w:t>
            </w:r>
            <w:r w:rsidRPr="004F3E3D">
              <w:rPr>
                <w:spacing w:val="-2"/>
                <w:sz w:val="22"/>
                <w:szCs w:val="22"/>
              </w:rPr>
              <w:t xml:space="preserve"> </w:t>
            </w:r>
            <w:r w:rsidRPr="004F3E3D">
              <w:rPr>
                <w:sz w:val="22"/>
                <w:szCs w:val="22"/>
              </w:rPr>
              <w:t>applicant</w:t>
            </w:r>
            <w:r w:rsidRPr="004F3E3D">
              <w:rPr>
                <w:spacing w:val="-2"/>
                <w:sz w:val="22"/>
                <w:szCs w:val="22"/>
              </w:rPr>
              <w:t xml:space="preserve"> </w:t>
            </w:r>
            <w:r w:rsidRPr="004F3E3D">
              <w:rPr>
                <w:sz w:val="22"/>
                <w:szCs w:val="22"/>
              </w:rPr>
              <w:t>by</w:t>
            </w:r>
            <w:r w:rsidRPr="004F3E3D">
              <w:rPr>
                <w:spacing w:val="-2"/>
                <w:sz w:val="22"/>
                <w:szCs w:val="22"/>
              </w:rPr>
              <w:t xml:space="preserve"> </w:t>
            </w:r>
            <w:r w:rsidRPr="004F3E3D">
              <w:rPr>
                <w:sz w:val="22"/>
                <w:szCs w:val="22"/>
              </w:rPr>
              <w:t>systematically</w:t>
            </w:r>
            <w:r w:rsidRPr="004F3E3D">
              <w:rPr>
                <w:spacing w:val="-4"/>
                <w:sz w:val="22"/>
                <w:szCs w:val="22"/>
              </w:rPr>
              <w:t xml:space="preserve"> </w:t>
            </w:r>
            <w:r w:rsidRPr="004F3E3D">
              <w:rPr>
                <w:sz w:val="22"/>
                <w:szCs w:val="22"/>
              </w:rPr>
              <w:t>ensuring</w:t>
            </w:r>
            <w:r w:rsidRPr="004F3E3D">
              <w:rPr>
                <w:spacing w:val="-4"/>
                <w:sz w:val="22"/>
                <w:szCs w:val="22"/>
              </w:rPr>
              <w:t xml:space="preserve"> </w:t>
            </w:r>
            <w:r w:rsidRPr="004F3E3D">
              <w:rPr>
                <w:sz w:val="22"/>
                <w:szCs w:val="22"/>
              </w:rPr>
              <w:t>that</w:t>
            </w:r>
            <w:r w:rsidRPr="004F3E3D">
              <w:rPr>
                <w:spacing w:val="-2"/>
                <w:sz w:val="22"/>
                <w:szCs w:val="22"/>
              </w:rPr>
              <w:t xml:space="preserve"> </w:t>
            </w:r>
            <w:r w:rsidRPr="004F3E3D">
              <w:rPr>
                <w:sz w:val="22"/>
                <w:szCs w:val="22"/>
              </w:rPr>
              <w:t>all</w:t>
            </w:r>
            <w:r w:rsidRPr="004F3E3D">
              <w:rPr>
                <w:spacing w:val="-3"/>
                <w:sz w:val="22"/>
                <w:szCs w:val="22"/>
              </w:rPr>
              <w:t xml:space="preserve"> </w:t>
            </w:r>
            <w:r w:rsidRPr="004F3E3D">
              <w:rPr>
                <w:sz w:val="22"/>
                <w:szCs w:val="22"/>
              </w:rPr>
              <w:t>applicable</w:t>
            </w:r>
            <w:r w:rsidRPr="004F3E3D">
              <w:rPr>
                <w:spacing w:val="-2"/>
                <w:sz w:val="22"/>
                <w:szCs w:val="22"/>
              </w:rPr>
              <w:t xml:space="preserve"> </w:t>
            </w:r>
            <w:r w:rsidRPr="004F3E3D">
              <w:rPr>
                <w:sz w:val="22"/>
                <w:szCs w:val="22"/>
              </w:rPr>
              <w:t>specific</w:t>
            </w:r>
            <w:r w:rsidRPr="004F3E3D">
              <w:rPr>
                <w:spacing w:val="-3"/>
                <w:sz w:val="22"/>
                <w:szCs w:val="22"/>
              </w:rPr>
              <w:t xml:space="preserve"> </w:t>
            </w:r>
            <w:r w:rsidRPr="004F3E3D">
              <w:rPr>
                <w:sz w:val="22"/>
                <w:szCs w:val="22"/>
              </w:rPr>
              <w:t>regulatory</w:t>
            </w:r>
            <w:r w:rsidRPr="004F3E3D">
              <w:rPr>
                <w:spacing w:val="-2"/>
                <w:sz w:val="22"/>
                <w:szCs w:val="22"/>
              </w:rPr>
              <w:t xml:space="preserve"> </w:t>
            </w:r>
            <w:r w:rsidRPr="004F3E3D">
              <w:rPr>
                <w:sz w:val="22"/>
                <w:szCs w:val="22"/>
              </w:rPr>
              <w:t>requirements</w:t>
            </w:r>
            <w:r w:rsidRPr="004F3E3D">
              <w:rPr>
                <w:spacing w:val="-3"/>
                <w:sz w:val="22"/>
                <w:szCs w:val="22"/>
              </w:rPr>
              <w:t xml:space="preserve"> </w:t>
            </w:r>
            <w:r w:rsidRPr="004F3E3D">
              <w:rPr>
                <w:sz w:val="22"/>
                <w:szCs w:val="22"/>
              </w:rPr>
              <w:t>are</w:t>
            </w:r>
            <w:r w:rsidRPr="004F3E3D">
              <w:rPr>
                <w:spacing w:val="-5"/>
                <w:sz w:val="22"/>
                <w:szCs w:val="22"/>
              </w:rPr>
              <w:t xml:space="preserve"> </w:t>
            </w:r>
            <w:r w:rsidRPr="004F3E3D">
              <w:rPr>
                <w:sz w:val="22"/>
                <w:szCs w:val="22"/>
              </w:rPr>
              <w:t>appropriately</w:t>
            </w:r>
            <w:r w:rsidRPr="004F3E3D">
              <w:rPr>
                <w:spacing w:val="-2"/>
                <w:sz w:val="22"/>
                <w:szCs w:val="22"/>
              </w:rPr>
              <w:t xml:space="preserve"> </w:t>
            </w:r>
            <w:r w:rsidRPr="004F3E3D">
              <w:rPr>
                <w:sz w:val="22"/>
                <w:szCs w:val="22"/>
              </w:rPr>
              <w:t>addressed during the certification process. The Statement</w:t>
            </w:r>
            <w:r w:rsidRPr="004F3E3D">
              <w:rPr>
                <w:spacing w:val="-1"/>
                <w:sz w:val="22"/>
                <w:szCs w:val="22"/>
              </w:rPr>
              <w:t xml:space="preserve"> </w:t>
            </w:r>
            <w:r w:rsidRPr="004F3E3D">
              <w:rPr>
                <w:sz w:val="22"/>
                <w:szCs w:val="22"/>
              </w:rPr>
              <w:t>of Compliance also serves</w:t>
            </w:r>
            <w:r w:rsidRPr="004F3E3D">
              <w:rPr>
                <w:spacing w:val="-1"/>
                <w:sz w:val="22"/>
                <w:szCs w:val="22"/>
              </w:rPr>
              <w:t xml:space="preserve"> </w:t>
            </w:r>
            <w:r w:rsidRPr="004F3E3D">
              <w:rPr>
                <w:sz w:val="22"/>
                <w:szCs w:val="22"/>
              </w:rPr>
              <w:t>as a</w:t>
            </w:r>
            <w:r w:rsidRPr="004F3E3D">
              <w:rPr>
                <w:spacing w:val="-1"/>
                <w:sz w:val="22"/>
                <w:szCs w:val="22"/>
              </w:rPr>
              <w:t xml:space="preserve"> </w:t>
            </w:r>
            <w:r w:rsidRPr="004F3E3D">
              <w:rPr>
                <w:sz w:val="22"/>
                <w:szCs w:val="22"/>
              </w:rPr>
              <w:t>master index</w:t>
            </w:r>
            <w:r w:rsidRPr="004F3E3D">
              <w:rPr>
                <w:spacing w:val="-1"/>
                <w:sz w:val="22"/>
                <w:szCs w:val="22"/>
              </w:rPr>
              <w:t xml:space="preserve"> </w:t>
            </w:r>
            <w:r w:rsidRPr="004F3E3D">
              <w:rPr>
                <w:sz w:val="22"/>
                <w:szCs w:val="22"/>
              </w:rPr>
              <w:t>to the</w:t>
            </w:r>
            <w:r w:rsidRPr="004F3E3D">
              <w:rPr>
                <w:spacing w:val="-1"/>
                <w:sz w:val="22"/>
                <w:szCs w:val="22"/>
              </w:rPr>
              <w:t xml:space="preserve"> </w:t>
            </w:r>
            <w:r w:rsidRPr="004F3E3D">
              <w:rPr>
                <w:sz w:val="22"/>
                <w:szCs w:val="22"/>
              </w:rPr>
              <w:t>applicant’s Manual System.</w:t>
            </w:r>
            <w:r w:rsidRPr="004F3E3D">
              <w:rPr>
                <w:spacing w:val="-2"/>
                <w:sz w:val="22"/>
                <w:szCs w:val="22"/>
              </w:rPr>
              <w:t xml:space="preserve"> </w:t>
            </w:r>
            <w:r w:rsidRPr="004F3E3D">
              <w:rPr>
                <w:sz w:val="22"/>
                <w:szCs w:val="22"/>
              </w:rPr>
              <w:t>The Statement</w:t>
            </w:r>
            <w:r w:rsidRPr="004F3E3D">
              <w:rPr>
                <w:spacing w:val="-1"/>
                <w:sz w:val="22"/>
                <w:szCs w:val="22"/>
              </w:rPr>
              <w:t xml:space="preserve"> </w:t>
            </w:r>
            <w:r w:rsidRPr="004F3E3D">
              <w:rPr>
                <w:sz w:val="22"/>
                <w:szCs w:val="22"/>
              </w:rPr>
              <w:t xml:space="preserve">of Compliance is an important source document and serves as the applicant’s “roadmap of compliance” during the initial certification process as well as after the certificate is </w:t>
            </w:r>
            <w:r w:rsidRPr="004F3E3D">
              <w:rPr>
                <w:spacing w:val="-2"/>
                <w:sz w:val="22"/>
                <w:szCs w:val="22"/>
              </w:rPr>
              <w:t>granted.</w:t>
            </w:r>
          </w:p>
        </w:tc>
      </w:tr>
      <w:tr w:rsidR="004F3E3D" w:rsidRPr="00CF752F" w:rsidTr="004F3E95">
        <w:trPr>
          <w:trHeight w:hRule="exact" w:val="4032"/>
        </w:trPr>
        <w:tc>
          <w:tcPr>
            <w:tcW w:w="10620" w:type="dxa"/>
            <w:gridSpan w:val="4"/>
            <w:shd w:val="clear" w:color="auto" w:fill="auto"/>
            <w:vAlign w:val="center"/>
          </w:tcPr>
          <w:p w:rsidR="004F3E3D" w:rsidRPr="004F3E3D" w:rsidRDefault="004F3E3D" w:rsidP="004A7437">
            <w:pPr>
              <w:spacing w:before="120" w:line="276" w:lineRule="auto"/>
              <w:ind w:left="288"/>
              <w:rPr>
                <w:b/>
                <w:sz w:val="22"/>
                <w:szCs w:val="22"/>
              </w:rPr>
            </w:pPr>
            <w:r w:rsidRPr="004F3E3D">
              <w:rPr>
                <w:b/>
                <w:sz w:val="22"/>
                <w:szCs w:val="22"/>
              </w:rPr>
              <w:t>Instructions</w:t>
            </w:r>
            <w:r w:rsidRPr="004F3E3D">
              <w:rPr>
                <w:b/>
                <w:spacing w:val="-7"/>
                <w:sz w:val="22"/>
                <w:szCs w:val="22"/>
              </w:rPr>
              <w:t xml:space="preserve"> </w:t>
            </w:r>
            <w:r w:rsidRPr="004F3E3D">
              <w:rPr>
                <w:b/>
                <w:sz w:val="22"/>
                <w:szCs w:val="22"/>
              </w:rPr>
              <w:t>for</w:t>
            </w:r>
            <w:r w:rsidRPr="004F3E3D">
              <w:rPr>
                <w:b/>
                <w:spacing w:val="-5"/>
                <w:sz w:val="22"/>
                <w:szCs w:val="22"/>
              </w:rPr>
              <w:t xml:space="preserve"> </w:t>
            </w:r>
            <w:r w:rsidRPr="004F3E3D">
              <w:rPr>
                <w:b/>
                <w:spacing w:val="-2"/>
                <w:sz w:val="22"/>
                <w:szCs w:val="22"/>
              </w:rPr>
              <w:t>completion:</w:t>
            </w:r>
          </w:p>
          <w:p w:rsidR="004F3E3D" w:rsidRPr="004F3E3D" w:rsidRDefault="004F3E3D" w:rsidP="004F3E95">
            <w:pPr>
              <w:spacing w:before="61" w:line="276" w:lineRule="auto"/>
              <w:ind w:right="90"/>
              <w:rPr>
                <w:sz w:val="22"/>
                <w:szCs w:val="22"/>
              </w:rPr>
            </w:pPr>
            <w:r w:rsidRPr="004F3E3D">
              <w:rPr>
                <w:sz w:val="22"/>
                <w:szCs w:val="22"/>
              </w:rPr>
              <w:t>When</w:t>
            </w:r>
            <w:r w:rsidRPr="004F3E3D">
              <w:rPr>
                <w:spacing w:val="-1"/>
                <w:sz w:val="22"/>
                <w:szCs w:val="22"/>
              </w:rPr>
              <w:t xml:space="preserve"> </w:t>
            </w:r>
            <w:r w:rsidRPr="004F3E3D">
              <w:rPr>
                <w:sz w:val="22"/>
                <w:szCs w:val="22"/>
              </w:rPr>
              <w:t>completing this</w:t>
            </w:r>
            <w:r w:rsidRPr="004F3E3D">
              <w:rPr>
                <w:spacing w:val="-3"/>
                <w:sz w:val="22"/>
                <w:szCs w:val="22"/>
              </w:rPr>
              <w:t xml:space="preserve"> </w:t>
            </w:r>
            <w:r w:rsidRPr="004F3E3D">
              <w:rPr>
                <w:sz w:val="22"/>
                <w:szCs w:val="22"/>
              </w:rPr>
              <w:t>document,</w:t>
            </w:r>
            <w:r w:rsidRPr="004F3E3D">
              <w:rPr>
                <w:spacing w:val="-1"/>
                <w:sz w:val="22"/>
                <w:szCs w:val="22"/>
              </w:rPr>
              <w:t xml:space="preserve"> </w:t>
            </w:r>
            <w:r w:rsidRPr="004F3E3D">
              <w:rPr>
                <w:sz w:val="22"/>
                <w:szCs w:val="22"/>
              </w:rPr>
              <w:t>it</w:t>
            </w:r>
            <w:r w:rsidRPr="004F3E3D">
              <w:rPr>
                <w:spacing w:val="-2"/>
                <w:sz w:val="22"/>
                <w:szCs w:val="22"/>
              </w:rPr>
              <w:t xml:space="preserve"> </w:t>
            </w:r>
            <w:r w:rsidRPr="004F3E3D">
              <w:rPr>
                <w:sz w:val="22"/>
                <w:szCs w:val="22"/>
              </w:rPr>
              <w:t>is</w:t>
            </w:r>
            <w:r w:rsidRPr="004F3E3D">
              <w:rPr>
                <w:spacing w:val="-3"/>
                <w:sz w:val="22"/>
                <w:szCs w:val="22"/>
              </w:rPr>
              <w:t xml:space="preserve"> </w:t>
            </w:r>
            <w:r w:rsidRPr="004F3E3D">
              <w:rPr>
                <w:sz w:val="22"/>
                <w:szCs w:val="22"/>
              </w:rPr>
              <w:t>important</w:t>
            </w:r>
            <w:r w:rsidRPr="004F3E3D">
              <w:rPr>
                <w:spacing w:val="-2"/>
                <w:sz w:val="22"/>
                <w:szCs w:val="22"/>
              </w:rPr>
              <w:t xml:space="preserve"> </w:t>
            </w:r>
            <w:r w:rsidRPr="004F3E3D">
              <w:rPr>
                <w:sz w:val="22"/>
                <w:szCs w:val="22"/>
              </w:rPr>
              <w:t>to</w:t>
            </w:r>
            <w:r w:rsidRPr="004F3E3D">
              <w:rPr>
                <w:spacing w:val="-2"/>
                <w:sz w:val="22"/>
                <w:szCs w:val="22"/>
              </w:rPr>
              <w:t xml:space="preserve"> </w:t>
            </w:r>
            <w:r w:rsidRPr="004F3E3D">
              <w:rPr>
                <w:sz w:val="22"/>
                <w:szCs w:val="22"/>
              </w:rPr>
              <w:t>make</w:t>
            </w:r>
            <w:r w:rsidRPr="004F3E3D">
              <w:rPr>
                <w:spacing w:val="-3"/>
                <w:sz w:val="22"/>
                <w:szCs w:val="22"/>
              </w:rPr>
              <w:t xml:space="preserve"> </w:t>
            </w:r>
            <w:r w:rsidRPr="004F3E3D">
              <w:rPr>
                <w:sz w:val="22"/>
                <w:szCs w:val="22"/>
              </w:rPr>
              <w:t xml:space="preserve">a </w:t>
            </w:r>
            <w:bookmarkStart w:id="0" w:name="_GoBack"/>
            <w:bookmarkEnd w:id="0"/>
            <w:r w:rsidRPr="004F3E3D">
              <w:rPr>
                <w:sz w:val="22"/>
                <w:szCs w:val="22"/>
              </w:rPr>
              <w:t>positive</w:t>
            </w:r>
            <w:r w:rsidRPr="004F3E3D">
              <w:rPr>
                <w:spacing w:val="-3"/>
                <w:sz w:val="22"/>
                <w:szCs w:val="22"/>
              </w:rPr>
              <w:t xml:space="preserve"> </w:t>
            </w:r>
            <w:r w:rsidRPr="004F3E3D">
              <w:rPr>
                <w:sz w:val="22"/>
                <w:szCs w:val="22"/>
              </w:rPr>
              <w:t>statement</w:t>
            </w:r>
            <w:r w:rsidRPr="004F3E3D">
              <w:rPr>
                <w:spacing w:val="-2"/>
                <w:sz w:val="22"/>
                <w:szCs w:val="22"/>
              </w:rPr>
              <w:t xml:space="preserve"> </w:t>
            </w:r>
            <w:r w:rsidRPr="004F3E3D">
              <w:rPr>
                <w:sz w:val="22"/>
                <w:szCs w:val="22"/>
              </w:rPr>
              <w:t>showing</w:t>
            </w:r>
            <w:r w:rsidRPr="004F3E3D">
              <w:rPr>
                <w:spacing w:val="-2"/>
                <w:sz w:val="22"/>
                <w:szCs w:val="22"/>
              </w:rPr>
              <w:t xml:space="preserve"> </w:t>
            </w:r>
            <w:r w:rsidRPr="004F3E3D">
              <w:rPr>
                <w:sz w:val="22"/>
                <w:szCs w:val="22"/>
              </w:rPr>
              <w:t>how</w:t>
            </w:r>
            <w:r w:rsidRPr="004F3E3D">
              <w:rPr>
                <w:spacing w:val="-3"/>
                <w:sz w:val="22"/>
                <w:szCs w:val="22"/>
              </w:rPr>
              <w:t xml:space="preserve"> </w:t>
            </w:r>
            <w:r w:rsidRPr="004F3E3D">
              <w:rPr>
                <w:sz w:val="22"/>
                <w:szCs w:val="22"/>
              </w:rPr>
              <w:t>the</w:t>
            </w:r>
            <w:r w:rsidRPr="004F3E3D">
              <w:rPr>
                <w:spacing w:val="-3"/>
                <w:sz w:val="22"/>
                <w:szCs w:val="22"/>
              </w:rPr>
              <w:t xml:space="preserve"> </w:t>
            </w:r>
            <w:r w:rsidRPr="004F3E3D">
              <w:rPr>
                <w:sz w:val="22"/>
                <w:szCs w:val="22"/>
              </w:rPr>
              <w:t>applicant</w:t>
            </w:r>
            <w:r w:rsidRPr="004F3E3D">
              <w:rPr>
                <w:spacing w:val="-2"/>
                <w:sz w:val="22"/>
                <w:szCs w:val="22"/>
              </w:rPr>
              <w:t xml:space="preserve"> </w:t>
            </w:r>
            <w:r w:rsidRPr="004F3E3D">
              <w:rPr>
                <w:sz w:val="22"/>
                <w:szCs w:val="22"/>
              </w:rPr>
              <w:t>complies</w:t>
            </w:r>
            <w:r w:rsidRPr="004F3E3D">
              <w:rPr>
                <w:spacing w:val="-1"/>
                <w:sz w:val="22"/>
                <w:szCs w:val="22"/>
              </w:rPr>
              <w:t xml:space="preserve"> </w:t>
            </w:r>
            <w:r w:rsidRPr="004F3E3D">
              <w:rPr>
                <w:sz w:val="22"/>
                <w:szCs w:val="22"/>
              </w:rPr>
              <w:t>with</w:t>
            </w:r>
            <w:r w:rsidRPr="004F3E3D">
              <w:rPr>
                <w:spacing w:val="-1"/>
                <w:sz w:val="22"/>
                <w:szCs w:val="22"/>
              </w:rPr>
              <w:t xml:space="preserve"> </w:t>
            </w:r>
            <w:r w:rsidRPr="004F3E3D">
              <w:rPr>
                <w:sz w:val="22"/>
                <w:szCs w:val="22"/>
              </w:rPr>
              <w:t>any</w:t>
            </w:r>
            <w:r w:rsidRPr="004F3E3D">
              <w:rPr>
                <w:spacing w:val="-1"/>
                <w:sz w:val="22"/>
                <w:szCs w:val="22"/>
              </w:rPr>
              <w:t xml:space="preserve"> </w:t>
            </w:r>
            <w:r w:rsidRPr="004F3E3D">
              <w:rPr>
                <w:sz w:val="22"/>
                <w:szCs w:val="22"/>
              </w:rPr>
              <w:t>relevant</w:t>
            </w:r>
            <w:r w:rsidRPr="004F3E3D">
              <w:rPr>
                <w:spacing w:val="-2"/>
                <w:sz w:val="22"/>
                <w:szCs w:val="22"/>
              </w:rPr>
              <w:t xml:space="preserve"> </w:t>
            </w:r>
            <w:r w:rsidRPr="004F3E3D">
              <w:rPr>
                <w:sz w:val="22"/>
                <w:szCs w:val="22"/>
              </w:rPr>
              <w:t>requirement</w:t>
            </w:r>
            <w:r w:rsidRPr="004F3E3D">
              <w:rPr>
                <w:spacing w:val="-2"/>
                <w:sz w:val="22"/>
                <w:szCs w:val="22"/>
              </w:rPr>
              <w:t xml:space="preserve"> </w:t>
            </w:r>
            <w:r w:rsidRPr="004F3E3D">
              <w:rPr>
                <w:sz w:val="22"/>
                <w:szCs w:val="22"/>
              </w:rPr>
              <w:t>in</w:t>
            </w:r>
            <w:r w:rsidRPr="004F3E3D">
              <w:rPr>
                <w:spacing w:val="-1"/>
                <w:sz w:val="22"/>
                <w:szCs w:val="22"/>
              </w:rPr>
              <w:t xml:space="preserve"> </w:t>
            </w:r>
            <w:r w:rsidRPr="004F3E3D">
              <w:rPr>
                <w:sz w:val="22"/>
                <w:szCs w:val="22"/>
              </w:rPr>
              <w:t>the</w:t>
            </w:r>
            <w:r w:rsidRPr="004F3E3D">
              <w:rPr>
                <w:spacing w:val="-3"/>
                <w:sz w:val="22"/>
                <w:szCs w:val="22"/>
              </w:rPr>
              <w:t xml:space="preserve"> </w:t>
            </w:r>
            <w:r w:rsidRPr="004F3E3D">
              <w:rPr>
                <w:sz w:val="22"/>
                <w:szCs w:val="22"/>
              </w:rPr>
              <w:t>column</w:t>
            </w:r>
            <w:r w:rsidRPr="004F3E3D">
              <w:rPr>
                <w:spacing w:val="-1"/>
                <w:sz w:val="22"/>
                <w:szCs w:val="22"/>
              </w:rPr>
              <w:t xml:space="preserve"> </w:t>
            </w:r>
            <w:r w:rsidRPr="004F3E3D">
              <w:rPr>
                <w:sz w:val="22"/>
                <w:szCs w:val="22"/>
              </w:rPr>
              <w:t>and</w:t>
            </w:r>
            <w:r w:rsidRPr="004F3E3D">
              <w:rPr>
                <w:spacing w:val="-1"/>
                <w:sz w:val="22"/>
                <w:szCs w:val="22"/>
              </w:rPr>
              <w:t xml:space="preserve"> </w:t>
            </w:r>
            <w:r w:rsidRPr="004F3E3D">
              <w:rPr>
                <w:sz w:val="22"/>
                <w:szCs w:val="22"/>
              </w:rPr>
              <w:t>procedure reference, if any part is not relevant then N/A should be inserted in the column. It should be stated in the comments why the part is not applicable.</w:t>
            </w:r>
          </w:p>
          <w:p w:rsidR="004F3E3D" w:rsidRPr="004F3E3D" w:rsidRDefault="004F3E3D" w:rsidP="004A7437">
            <w:pPr>
              <w:spacing w:before="59" w:line="276" w:lineRule="auto"/>
              <w:ind w:left="288" w:right="268"/>
              <w:rPr>
                <w:sz w:val="22"/>
                <w:szCs w:val="22"/>
              </w:rPr>
            </w:pPr>
            <w:r w:rsidRPr="004F3E3D">
              <w:rPr>
                <w:sz w:val="22"/>
                <w:szCs w:val="22"/>
              </w:rPr>
              <w:t>If</w:t>
            </w:r>
            <w:r w:rsidRPr="004F3E3D">
              <w:rPr>
                <w:spacing w:val="-3"/>
                <w:sz w:val="22"/>
                <w:szCs w:val="22"/>
              </w:rPr>
              <w:t xml:space="preserve"> </w:t>
            </w:r>
            <w:r w:rsidRPr="004F3E3D">
              <w:rPr>
                <w:sz w:val="22"/>
                <w:szCs w:val="22"/>
              </w:rPr>
              <w:t>additional</w:t>
            </w:r>
            <w:r w:rsidRPr="004F3E3D">
              <w:rPr>
                <w:spacing w:val="-2"/>
                <w:sz w:val="22"/>
                <w:szCs w:val="22"/>
              </w:rPr>
              <w:t xml:space="preserve"> </w:t>
            </w:r>
            <w:r w:rsidRPr="004F3E3D">
              <w:rPr>
                <w:sz w:val="22"/>
                <w:szCs w:val="22"/>
              </w:rPr>
              <w:t>information</w:t>
            </w:r>
            <w:r w:rsidRPr="004F3E3D">
              <w:rPr>
                <w:spacing w:val="-1"/>
                <w:sz w:val="22"/>
                <w:szCs w:val="22"/>
              </w:rPr>
              <w:t xml:space="preserve"> </w:t>
            </w:r>
            <w:r w:rsidRPr="004F3E3D">
              <w:rPr>
                <w:sz w:val="22"/>
                <w:szCs w:val="22"/>
              </w:rPr>
              <w:t>is</w:t>
            </w:r>
            <w:r w:rsidRPr="004F3E3D">
              <w:rPr>
                <w:spacing w:val="-3"/>
                <w:sz w:val="22"/>
                <w:szCs w:val="22"/>
              </w:rPr>
              <w:t xml:space="preserve"> </w:t>
            </w:r>
            <w:r w:rsidRPr="004F3E3D">
              <w:rPr>
                <w:sz w:val="22"/>
                <w:szCs w:val="22"/>
              </w:rPr>
              <w:t>required</w:t>
            </w:r>
            <w:r w:rsidRPr="004F3E3D">
              <w:rPr>
                <w:spacing w:val="-1"/>
                <w:sz w:val="22"/>
                <w:szCs w:val="22"/>
              </w:rPr>
              <w:t xml:space="preserve"> </w:t>
            </w:r>
            <w:r w:rsidRPr="004F3E3D">
              <w:rPr>
                <w:sz w:val="22"/>
                <w:szCs w:val="22"/>
              </w:rPr>
              <w:t>to</w:t>
            </w:r>
            <w:r w:rsidRPr="004F3E3D">
              <w:rPr>
                <w:spacing w:val="-2"/>
                <w:sz w:val="22"/>
                <w:szCs w:val="22"/>
              </w:rPr>
              <w:t xml:space="preserve"> </w:t>
            </w:r>
            <w:r w:rsidRPr="004F3E3D">
              <w:rPr>
                <w:sz w:val="22"/>
                <w:szCs w:val="22"/>
              </w:rPr>
              <w:t>demonstrate</w:t>
            </w:r>
            <w:r w:rsidRPr="004F3E3D">
              <w:rPr>
                <w:spacing w:val="-3"/>
                <w:sz w:val="22"/>
                <w:szCs w:val="22"/>
              </w:rPr>
              <w:t xml:space="preserve"> </w:t>
            </w:r>
            <w:r w:rsidRPr="004F3E3D">
              <w:rPr>
                <w:sz w:val="22"/>
                <w:szCs w:val="22"/>
              </w:rPr>
              <w:t>compliance,</w:t>
            </w:r>
            <w:r w:rsidRPr="004F3E3D">
              <w:rPr>
                <w:spacing w:val="-1"/>
                <w:sz w:val="22"/>
                <w:szCs w:val="22"/>
              </w:rPr>
              <w:t xml:space="preserve"> </w:t>
            </w:r>
            <w:r w:rsidRPr="004F3E3D">
              <w:rPr>
                <w:sz w:val="22"/>
                <w:szCs w:val="22"/>
              </w:rPr>
              <w:t>please</w:t>
            </w:r>
            <w:r w:rsidRPr="004F3E3D">
              <w:rPr>
                <w:spacing w:val="-3"/>
                <w:sz w:val="22"/>
                <w:szCs w:val="22"/>
              </w:rPr>
              <w:t xml:space="preserve"> </w:t>
            </w:r>
            <w:r w:rsidRPr="004F3E3D">
              <w:rPr>
                <w:sz w:val="22"/>
                <w:szCs w:val="22"/>
              </w:rPr>
              <w:t>use</w:t>
            </w:r>
            <w:r w:rsidRPr="004F3E3D">
              <w:rPr>
                <w:spacing w:val="-3"/>
                <w:sz w:val="22"/>
                <w:szCs w:val="22"/>
              </w:rPr>
              <w:t xml:space="preserve"> </w:t>
            </w:r>
            <w:r w:rsidRPr="004F3E3D">
              <w:rPr>
                <w:sz w:val="22"/>
                <w:szCs w:val="22"/>
              </w:rPr>
              <w:t>the space</w:t>
            </w:r>
            <w:r w:rsidRPr="004F3E3D">
              <w:rPr>
                <w:spacing w:val="-3"/>
                <w:sz w:val="22"/>
                <w:szCs w:val="22"/>
              </w:rPr>
              <w:t xml:space="preserve"> </w:t>
            </w:r>
            <w:r w:rsidRPr="004F3E3D">
              <w:rPr>
                <w:sz w:val="22"/>
                <w:szCs w:val="22"/>
              </w:rPr>
              <w:t>below</w:t>
            </w:r>
            <w:r w:rsidRPr="004F3E3D">
              <w:rPr>
                <w:spacing w:val="-3"/>
                <w:sz w:val="22"/>
                <w:szCs w:val="22"/>
              </w:rPr>
              <w:t xml:space="preserve"> </w:t>
            </w:r>
            <w:r w:rsidRPr="004F3E3D">
              <w:rPr>
                <w:sz w:val="22"/>
                <w:szCs w:val="22"/>
              </w:rPr>
              <w:t>or</w:t>
            </w:r>
            <w:r w:rsidRPr="004F3E3D">
              <w:rPr>
                <w:spacing w:val="-2"/>
                <w:sz w:val="22"/>
                <w:szCs w:val="22"/>
              </w:rPr>
              <w:t xml:space="preserve"> </w:t>
            </w:r>
            <w:r w:rsidRPr="004F3E3D">
              <w:rPr>
                <w:sz w:val="22"/>
                <w:szCs w:val="22"/>
              </w:rPr>
              <w:t>attach</w:t>
            </w:r>
            <w:r w:rsidRPr="004F3E3D">
              <w:rPr>
                <w:spacing w:val="-1"/>
                <w:sz w:val="22"/>
                <w:szCs w:val="22"/>
              </w:rPr>
              <w:t xml:space="preserve"> </w:t>
            </w:r>
            <w:r w:rsidRPr="004F3E3D">
              <w:rPr>
                <w:sz w:val="22"/>
                <w:szCs w:val="22"/>
              </w:rPr>
              <w:t>an</w:t>
            </w:r>
            <w:r w:rsidRPr="004F3E3D">
              <w:rPr>
                <w:spacing w:val="-1"/>
                <w:sz w:val="22"/>
                <w:szCs w:val="22"/>
              </w:rPr>
              <w:t xml:space="preserve"> </w:t>
            </w:r>
            <w:r w:rsidRPr="004F3E3D">
              <w:rPr>
                <w:sz w:val="22"/>
                <w:szCs w:val="22"/>
              </w:rPr>
              <w:t>appropriately</w:t>
            </w:r>
            <w:r w:rsidRPr="004F3E3D">
              <w:rPr>
                <w:spacing w:val="-3"/>
                <w:sz w:val="22"/>
                <w:szCs w:val="22"/>
              </w:rPr>
              <w:t xml:space="preserve"> </w:t>
            </w:r>
            <w:r w:rsidRPr="004F3E3D">
              <w:rPr>
                <w:sz w:val="22"/>
                <w:szCs w:val="22"/>
              </w:rPr>
              <w:t>referenced</w:t>
            </w:r>
            <w:r w:rsidRPr="004F3E3D">
              <w:rPr>
                <w:spacing w:val="-1"/>
                <w:sz w:val="22"/>
                <w:szCs w:val="22"/>
              </w:rPr>
              <w:t xml:space="preserve"> </w:t>
            </w:r>
            <w:r w:rsidRPr="004F3E3D">
              <w:rPr>
                <w:sz w:val="22"/>
                <w:szCs w:val="22"/>
              </w:rPr>
              <w:t>continuation</w:t>
            </w:r>
            <w:r w:rsidRPr="004F3E3D">
              <w:rPr>
                <w:spacing w:val="-1"/>
                <w:sz w:val="22"/>
                <w:szCs w:val="22"/>
              </w:rPr>
              <w:t xml:space="preserve"> </w:t>
            </w:r>
            <w:r w:rsidRPr="004F3E3D">
              <w:rPr>
                <w:sz w:val="22"/>
                <w:szCs w:val="22"/>
              </w:rPr>
              <w:t xml:space="preserve">sheet. </w:t>
            </w:r>
          </w:p>
          <w:p w:rsidR="004F3E3D" w:rsidRPr="004F3E3D" w:rsidRDefault="004F3E3D" w:rsidP="004A7437">
            <w:pPr>
              <w:spacing w:before="59" w:line="276" w:lineRule="auto"/>
              <w:ind w:left="288" w:right="268"/>
              <w:rPr>
                <w:sz w:val="22"/>
                <w:szCs w:val="22"/>
              </w:rPr>
            </w:pPr>
            <w:r w:rsidRPr="004F3E3D">
              <w:rPr>
                <w:sz w:val="22"/>
                <w:szCs w:val="22"/>
              </w:rPr>
              <w:t>The</w:t>
            </w:r>
            <w:r w:rsidRPr="004F3E3D">
              <w:rPr>
                <w:spacing w:val="15"/>
                <w:sz w:val="22"/>
                <w:szCs w:val="22"/>
              </w:rPr>
              <w:t xml:space="preserve"> </w:t>
            </w:r>
            <w:r w:rsidRPr="004F3E3D">
              <w:rPr>
                <w:sz w:val="22"/>
                <w:szCs w:val="22"/>
              </w:rPr>
              <w:t>Accountable</w:t>
            </w:r>
            <w:r w:rsidRPr="004F3E3D">
              <w:rPr>
                <w:spacing w:val="15"/>
                <w:sz w:val="22"/>
                <w:szCs w:val="22"/>
              </w:rPr>
              <w:t xml:space="preserve"> </w:t>
            </w:r>
            <w:r w:rsidRPr="004F3E3D">
              <w:rPr>
                <w:sz w:val="22"/>
                <w:szCs w:val="22"/>
              </w:rPr>
              <w:t>Person</w:t>
            </w:r>
            <w:r w:rsidRPr="004F3E3D">
              <w:rPr>
                <w:spacing w:val="17"/>
                <w:sz w:val="22"/>
                <w:szCs w:val="22"/>
              </w:rPr>
              <w:t xml:space="preserve"> </w:t>
            </w:r>
            <w:r w:rsidRPr="004F3E3D">
              <w:rPr>
                <w:sz w:val="22"/>
                <w:szCs w:val="22"/>
              </w:rPr>
              <w:t>completing</w:t>
            </w:r>
            <w:r w:rsidRPr="004F3E3D">
              <w:rPr>
                <w:spacing w:val="15"/>
                <w:sz w:val="22"/>
                <w:szCs w:val="22"/>
              </w:rPr>
              <w:t xml:space="preserve"> </w:t>
            </w:r>
            <w:r w:rsidRPr="004F3E3D">
              <w:rPr>
                <w:sz w:val="22"/>
                <w:szCs w:val="22"/>
              </w:rPr>
              <w:t>this</w:t>
            </w:r>
            <w:r w:rsidRPr="004F3E3D">
              <w:rPr>
                <w:spacing w:val="15"/>
                <w:sz w:val="22"/>
                <w:szCs w:val="22"/>
              </w:rPr>
              <w:t xml:space="preserve"> </w:t>
            </w:r>
            <w:r w:rsidRPr="004F3E3D">
              <w:rPr>
                <w:sz w:val="22"/>
                <w:szCs w:val="22"/>
              </w:rPr>
              <w:t>form</w:t>
            </w:r>
            <w:r w:rsidRPr="004F3E3D">
              <w:rPr>
                <w:spacing w:val="15"/>
                <w:sz w:val="22"/>
                <w:szCs w:val="22"/>
              </w:rPr>
              <w:t xml:space="preserve"> </w:t>
            </w:r>
            <w:r w:rsidRPr="004F3E3D">
              <w:rPr>
                <w:sz w:val="22"/>
                <w:szCs w:val="22"/>
              </w:rPr>
              <w:t>is</w:t>
            </w:r>
            <w:r w:rsidRPr="004F3E3D">
              <w:rPr>
                <w:spacing w:val="15"/>
                <w:sz w:val="22"/>
                <w:szCs w:val="22"/>
              </w:rPr>
              <w:t xml:space="preserve"> </w:t>
            </w:r>
            <w:r w:rsidRPr="004F3E3D">
              <w:rPr>
                <w:sz w:val="22"/>
                <w:szCs w:val="22"/>
              </w:rPr>
              <w:t>required</w:t>
            </w:r>
            <w:r w:rsidRPr="004F3E3D">
              <w:rPr>
                <w:spacing w:val="17"/>
                <w:sz w:val="22"/>
                <w:szCs w:val="22"/>
              </w:rPr>
              <w:t xml:space="preserve"> </w:t>
            </w:r>
            <w:r w:rsidR="003F4A23">
              <w:rPr>
                <w:spacing w:val="17"/>
                <w:sz w:val="22"/>
                <w:szCs w:val="22"/>
              </w:rPr>
              <w:t xml:space="preserve">to fill </w:t>
            </w:r>
            <w:r w:rsidRPr="004F3E3D">
              <w:rPr>
                <w:sz w:val="22"/>
                <w:szCs w:val="22"/>
              </w:rPr>
              <w:t>Name,</w:t>
            </w:r>
            <w:r w:rsidRPr="004F3E3D">
              <w:rPr>
                <w:spacing w:val="16"/>
                <w:sz w:val="22"/>
                <w:szCs w:val="22"/>
              </w:rPr>
              <w:t xml:space="preserve"> </w:t>
            </w:r>
            <w:r w:rsidRPr="004F3E3D">
              <w:rPr>
                <w:sz w:val="22"/>
                <w:szCs w:val="22"/>
              </w:rPr>
              <w:t>Sign</w:t>
            </w:r>
            <w:r w:rsidRPr="004F3E3D">
              <w:rPr>
                <w:spacing w:val="17"/>
                <w:sz w:val="22"/>
                <w:szCs w:val="22"/>
              </w:rPr>
              <w:t xml:space="preserve"> </w:t>
            </w:r>
            <w:r w:rsidRPr="004F3E3D">
              <w:rPr>
                <w:sz w:val="22"/>
                <w:szCs w:val="22"/>
              </w:rPr>
              <w:t>and date</w:t>
            </w:r>
            <w:r w:rsidRPr="004F3E3D">
              <w:rPr>
                <w:spacing w:val="15"/>
                <w:sz w:val="22"/>
                <w:szCs w:val="22"/>
              </w:rPr>
              <w:t xml:space="preserve"> </w:t>
            </w:r>
            <w:r w:rsidRPr="004F3E3D">
              <w:rPr>
                <w:sz w:val="22"/>
                <w:szCs w:val="22"/>
              </w:rPr>
              <w:t>to Certify</w:t>
            </w:r>
            <w:r w:rsidRPr="004F3E3D">
              <w:rPr>
                <w:spacing w:val="17"/>
                <w:sz w:val="22"/>
                <w:szCs w:val="22"/>
              </w:rPr>
              <w:t xml:space="preserve"> </w:t>
            </w:r>
            <w:r w:rsidRPr="004F3E3D">
              <w:rPr>
                <w:sz w:val="22"/>
                <w:szCs w:val="22"/>
              </w:rPr>
              <w:t>that Operation</w:t>
            </w:r>
            <w:r w:rsidRPr="004F3E3D">
              <w:rPr>
                <w:spacing w:val="17"/>
                <w:sz w:val="22"/>
                <w:szCs w:val="22"/>
              </w:rPr>
              <w:t xml:space="preserve"> </w:t>
            </w:r>
            <w:r w:rsidRPr="004F3E3D">
              <w:rPr>
                <w:sz w:val="22"/>
                <w:szCs w:val="22"/>
              </w:rPr>
              <w:t>Manuals</w:t>
            </w:r>
            <w:r w:rsidRPr="004F3E3D">
              <w:rPr>
                <w:spacing w:val="15"/>
                <w:sz w:val="22"/>
                <w:szCs w:val="22"/>
              </w:rPr>
              <w:t xml:space="preserve"> </w:t>
            </w:r>
            <w:proofErr w:type="gramStart"/>
            <w:r w:rsidRPr="004F3E3D">
              <w:rPr>
                <w:sz w:val="22"/>
                <w:szCs w:val="22"/>
              </w:rPr>
              <w:t>are</w:t>
            </w:r>
            <w:r w:rsidRPr="004F3E3D">
              <w:rPr>
                <w:spacing w:val="15"/>
                <w:sz w:val="22"/>
                <w:szCs w:val="22"/>
              </w:rPr>
              <w:t xml:space="preserve"> </w:t>
            </w:r>
            <w:r w:rsidRPr="004F3E3D">
              <w:rPr>
                <w:sz w:val="22"/>
                <w:szCs w:val="22"/>
              </w:rPr>
              <w:t>in</w:t>
            </w:r>
            <w:r w:rsidRPr="004F3E3D">
              <w:rPr>
                <w:spacing w:val="17"/>
                <w:sz w:val="22"/>
                <w:szCs w:val="22"/>
              </w:rPr>
              <w:t xml:space="preserve"> </w:t>
            </w:r>
            <w:r w:rsidRPr="004F3E3D">
              <w:rPr>
                <w:sz w:val="22"/>
                <w:szCs w:val="22"/>
              </w:rPr>
              <w:t>compliance</w:t>
            </w:r>
            <w:r w:rsidRPr="004F3E3D">
              <w:rPr>
                <w:spacing w:val="15"/>
                <w:sz w:val="22"/>
                <w:szCs w:val="22"/>
              </w:rPr>
              <w:t xml:space="preserve"> </w:t>
            </w:r>
            <w:r w:rsidRPr="004F3E3D">
              <w:rPr>
                <w:sz w:val="22"/>
                <w:szCs w:val="22"/>
              </w:rPr>
              <w:t>with</w:t>
            </w:r>
            <w:proofErr w:type="gramEnd"/>
            <w:r w:rsidRPr="004F3E3D">
              <w:rPr>
                <w:spacing w:val="17"/>
                <w:sz w:val="22"/>
                <w:szCs w:val="22"/>
              </w:rPr>
              <w:t xml:space="preserve"> </w:t>
            </w:r>
            <w:r w:rsidRPr="004F3E3D">
              <w:rPr>
                <w:sz w:val="22"/>
                <w:szCs w:val="22"/>
              </w:rPr>
              <w:t>Civil</w:t>
            </w:r>
            <w:r w:rsidRPr="004F3E3D">
              <w:rPr>
                <w:spacing w:val="16"/>
                <w:sz w:val="22"/>
                <w:szCs w:val="22"/>
              </w:rPr>
              <w:t xml:space="preserve"> </w:t>
            </w:r>
            <w:r w:rsidRPr="004F3E3D">
              <w:rPr>
                <w:sz w:val="22"/>
                <w:szCs w:val="22"/>
              </w:rPr>
              <w:t>Aviation</w:t>
            </w:r>
            <w:r w:rsidRPr="004F3E3D">
              <w:rPr>
                <w:spacing w:val="17"/>
                <w:sz w:val="22"/>
                <w:szCs w:val="22"/>
              </w:rPr>
              <w:t xml:space="preserve"> </w:t>
            </w:r>
            <w:r w:rsidRPr="004F3E3D">
              <w:rPr>
                <w:sz w:val="22"/>
                <w:szCs w:val="22"/>
              </w:rPr>
              <w:t>laws</w:t>
            </w:r>
            <w:r w:rsidRPr="004F3E3D">
              <w:rPr>
                <w:spacing w:val="15"/>
                <w:sz w:val="22"/>
                <w:szCs w:val="22"/>
              </w:rPr>
              <w:t xml:space="preserve"> </w:t>
            </w:r>
            <w:r w:rsidRPr="004F3E3D">
              <w:rPr>
                <w:sz w:val="22"/>
                <w:szCs w:val="22"/>
              </w:rPr>
              <w:t xml:space="preserve">and Regulations </w:t>
            </w:r>
            <w:r w:rsidRPr="004F3E3D">
              <w:rPr>
                <w:spacing w:val="-2"/>
                <w:sz w:val="22"/>
                <w:szCs w:val="22"/>
              </w:rPr>
              <w:t>(CARs).</w:t>
            </w:r>
          </w:p>
          <w:p w:rsidR="004F3E3D" w:rsidRPr="004F3E3D" w:rsidRDefault="004F3E3D" w:rsidP="004A7437">
            <w:pPr>
              <w:spacing w:before="120" w:line="276" w:lineRule="auto"/>
              <w:ind w:left="288" w:right="268"/>
              <w:rPr>
                <w:sz w:val="22"/>
                <w:szCs w:val="22"/>
              </w:rPr>
            </w:pPr>
            <w:r w:rsidRPr="004F3E3D">
              <w:rPr>
                <w:sz w:val="22"/>
                <w:szCs w:val="22"/>
              </w:rPr>
              <w:t>Inspector(s)</w:t>
            </w:r>
            <w:r w:rsidRPr="004F3E3D">
              <w:rPr>
                <w:spacing w:val="-6"/>
                <w:sz w:val="22"/>
                <w:szCs w:val="22"/>
              </w:rPr>
              <w:t xml:space="preserve"> </w:t>
            </w:r>
            <w:r w:rsidRPr="004F3E3D">
              <w:rPr>
                <w:sz w:val="22"/>
                <w:szCs w:val="22"/>
              </w:rPr>
              <w:t>to</w:t>
            </w:r>
            <w:r w:rsidRPr="004F3E3D">
              <w:rPr>
                <w:spacing w:val="-6"/>
                <w:sz w:val="22"/>
                <w:szCs w:val="22"/>
              </w:rPr>
              <w:t xml:space="preserve"> </w:t>
            </w:r>
            <w:r w:rsidRPr="004F3E3D">
              <w:rPr>
                <w:sz w:val="22"/>
                <w:szCs w:val="22"/>
              </w:rPr>
              <w:t>fill</w:t>
            </w:r>
            <w:r w:rsidRPr="004F3E3D">
              <w:rPr>
                <w:spacing w:val="-6"/>
                <w:sz w:val="22"/>
                <w:szCs w:val="22"/>
              </w:rPr>
              <w:t xml:space="preserve"> </w:t>
            </w:r>
            <w:r w:rsidRPr="004F3E3D">
              <w:rPr>
                <w:sz w:val="22"/>
                <w:szCs w:val="22"/>
              </w:rPr>
              <w:t>column</w:t>
            </w:r>
            <w:r w:rsidRPr="004F3E3D">
              <w:rPr>
                <w:spacing w:val="-5"/>
                <w:sz w:val="22"/>
                <w:szCs w:val="22"/>
              </w:rPr>
              <w:t xml:space="preserve"> </w:t>
            </w:r>
            <w:r w:rsidRPr="004F3E3D">
              <w:rPr>
                <w:sz w:val="22"/>
                <w:szCs w:val="22"/>
              </w:rPr>
              <w:t>S/US</w:t>
            </w:r>
            <w:r w:rsidRPr="004F3E3D">
              <w:rPr>
                <w:spacing w:val="-5"/>
                <w:sz w:val="22"/>
                <w:szCs w:val="22"/>
              </w:rPr>
              <w:t xml:space="preserve"> </w:t>
            </w:r>
            <w:r w:rsidRPr="004F3E3D">
              <w:rPr>
                <w:sz w:val="22"/>
                <w:szCs w:val="22"/>
              </w:rPr>
              <w:t>column</w:t>
            </w:r>
            <w:r w:rsidRPr="004F3E3D">
              <w:rPr>
                <w:spacing w:val="-5"/>
                <w:sz w:val="22"/>
                <w:szCs w:val="22"/>
              </w:rPr>
              <w:t xml:space="preserve"> </w:t>
            </w:r>
            <w:r w:rsidRPr="004F3E3D">
              <w:rPr>
                <w:sz w:val="22"/>
                <w:szCs w:val="22"/>
              </w:rPr>
              <w:t>(</w:t>
            </w:r>
            <w:r w:rsidRPr="004F3E3D">
              <w:rPr>
                <w:b/>
                <w:sz w:val="22"/>
                <w:szCs w:val="22"/>
              </w:rPr>
              <w:t>S</w:t>
            </w:r>
            <w:r w:rsidRPr="004F3E3D">
              <w:rPr>
                <w:b/>
                <w:spacing w:val="-7"/>
                <w:sz w:val="22"/>
                <w:szCs w:val="22"/>
              </w:rPr>
              <w:t xml:space="preserve"> </w:t>
            </w:r>
            <w:r w:rsidRPr="004F3E3D">
              <w:rPr>
                <w:b/>
                <w:sz w:val="22"/>
                <w:szCs w:val="22"/>
              </w:rPr>
              <w:t>-</w:t>
            </w:r>
            <w:r w:rsidRPr="004F3E3D">
              <w:rPr>
                <w:b/>
                <w:spacing w:val="-5"/>
                <w:sz w:val="22"/>
                <w:szCs w:val="22"/>
              </w:rPr>
              <w:t xml:space="preserve"> </w:t>
            </w:r>
            <w:r w:rsidRPr="004F3E3D">
              <w:rPr>
                <w:b/>
                <w:sz w:val="22"/>
                <w:szCs w:val="22"/>
              </w:rPr>
              <w:t>satisfactory;</w:t>
            </w:r>
            <w:r w:rsidRPr="004F3E3D">
              <w:rPr>
                <w:b/>
                <w:spacing w:val="-6"/>
                <w:sz w:val="22"/>
                <w:szCs w:val="22"/>
              </w:rPr>
              <w:t xml:space="preserve"> </w:t>
            </w:r>
            <w:r w:rsidRPr="004F3E3D">
              <w:rPr>
                <w:b/>
                <w:sz w:val="22"/>
                <w:szCs w:val="22"/>
              </w:rPr>
              <w:t>US</w:t>
            </w:r>
            <w:r w:rsidRPr="004F3E3D">
              <w:rPr>
                <w:b/>
                <w:spacing w:val="-4"/>
                <w:sz w:val="22"/>
                <w:szCs w:val="22"/>
              </w:rPr>
              <w:t xml:space="preserve"> </w:t>
            </w:r>
            <w:r w:rsidRPr="004F3E3D">
              <w:rPr>
                <w:b/>
                <w:sz w:val="22"/>
                <w:szCs w:val="22"/>
              </w:rPr>
              <w:t>-</w:t>
            </w:r>
            <w:r w:rsidRPr="004F3E3D">
              <w:rPr>
                <w:b/>
                <w:spacing w:val="-6"/>
                <w:sz w:val="22"/>
                <w:szCs w:val="22"/>
              </w:rPr>
              <w:t xml:space="preserve"> </w:t>
            </w:r>
            <w:r w:rsidRPr="004F3E3D">
              <w:rPr>
                <w:b/>
                <w:sz w:val="22"/>
                <w:szCs w:val="22"/>
              </w:rPr>
              <w:t>*unsatisfactory</w:t>
            </w:r>
            <w:r w:rsidRPr="004F3E3D">
              <w:rPr>
                <w:b/>
                <w:spacing w:val="-7"/>
                <w:sz w:val="22"/>
                <w:szCs w:val="22"/>
              </w:rPr>
              <w:t>;</w:t>
            </w:r>
            <w:r w:rsidRPr="004F3E3D">
              <w:rPr>
                <w:b/>
                <w:spacing w:val="-6"/>
                <w:sz w:val="22"/>
                <w:szCs w:val="22"/>
              </w:rPr>
              <w:t xml:space="preserve"> </w:t>
            </w:r>
            <w:r w:rsidRPr="004F3E3D">
              <w:rPr>
                <w:b/>
                <w:sz w:val="22"/>
                <w:szCs w:val="22"/>
              </w:rPr>
              <w:t>N/A-Not</w:t>
            </w:r>
            <w:r w:rsidRPr="004F3E3D">
              <w:rPr>
                <w:b/>
                <w:spacing w:val="-6"/>
                <w:sz w:val="22"/>
                <w:szCs w:val="22"/>
              </w:rPr>
              <w:t xml:space="preserve"> </w:t>
            </w:r>
            <w:r w:rsidRPr="004F3E3D">
              <w:rPr>
                <w:b/>
                <w:spacing w:val="-2"/>
                <w:sz w:val="22"/>
                <w:szCs w:val="22"/>
              </w:rPr>
              <w:t>applicable</w:t>
            </w:r>
            <w:r w:rsidRPr="004F3E3D">
              <w:rPr>
                <w:spacing w:val="-2"/>
                <w:sz w:val="22"/>
                <w:szCs w:val="22"/>
              </w:rPr>
              <w:t>).</w:t>
            </w:r>
          </w:p>
          <w:p w:rsidR="004F3E3D" w:rsidRPr="004F3E3D" w:rsidRDefault="004F3E3D" w:rsidP="004A7437">
            <w:pPr>
              <w:spacing w:before="120" w:after="120" w:line="276" w:lineRule="auto"/>
              <w:ind w:left="775" w:right="268" w:hanging="631"/>
              <w:rPr>
                <w:i/>
                <w:sz w:val="22"/>
                <w:szCs w:val="22"/>
              </w:rPr>
            </w:pPr>
            <w:r w:rsidRPr="004F3E3D">
              <w:rPr>
                <w:b/>
                <w:i/>
                <w:sz w:val="22"/>
                <w:szCs w:val="22"/>
              </w:rPr>
              <w:t xml:space="preserve">*Note: </w:t>
            </w:r>
            <w:r w:rsidRPr="004F3E3D">
              <w:rPr>
                <w:i/>
                <w:sz w:val="22"/>
                <w:szCs w:val="22"/>
              </w:rPr>
              <w:t>If unsatisfactory, Inspector(s) shall mark the box not approve, complete and sign the deficiency form Deficiency and Review Checklist (AOC-109), to pass onto the operator for corrective action.</w:t>
            </w:r>
          </w:p>
          <w:p w:rsidR="004F3E3D" w:rsidRPr="004F3E3D" w:rsidRDefault="004F3E3D" w:rsidP="004A7437">
            <w:pPr>
              <w:spacing w:before="80" w:after="80" w:line="276" w:lineRule="auto"/>
              <w:ind w:left="288" w:right="268"/>
              <w:jc w:val="both"/>
              <w:rPr>
                <w:sz w:val="22"/>
                <w:szCs w:val="22"/>
              </w:rPr>
            </w:pPr>
            <w:r w:rsidRPr="004F3E3D">
              <w:rPr>
                <w:i/>
                <w:sz w:val="22"/>
                <w:szCs w:val="22"/>
              </w:rPr>
              <w:t>A signed copy must be retained in FSD for records with the review number/Version.</w:t>
            </w:r>
          </w:p>
        </w:tc>
      </w:tr>
    </w:tbl>
    <w:p w:rsidR="004F3E3D" w:rsidRDefault="004F3E3D"/>
    <w:tbl>
      <w:tblPr>
        <w:tblStyle w:val="TableGrid"/>
        <w:tblW w:w="10710" w:type="dxa"/>
        <w:tblInd w:w="-455" w:type="dxa"/>
        <w:tblLook w:val="04A0" w:firstRow="1" w:lastRow="0" w:firstColumn="1" w:lastColumn="0" w:noHBand="0" w:noVBand="1"/>
      </w:tblPr>
      <w:tblGrid>
        <w:gridCol w:w="1260"/>
        <w:gridCol w:w="9450"/>
      </w:tblGrid>
      <w:tr w:rsidR="00024E9A" w:rsidRPr="00024E9A" w:rsidTr="005C4117">
        <w:trPr>
          <w:trHeight w:val="368"/>
        </w:trPr>
        <w:tc>
          <w:tcPr>
            <w:tcW w:w="10710" w:type="dxa"/>
            <w:gridSpan w:val="2"/>
            <w:shd w:val="clear" w:color="auto" w:fill="DEEAF6" w:themeFill="accent1" w:themeFillTint="33"/>
            <w:vAlign w:val="center"/>
          </w:tcPr>
          <w:bookmarkStart w:id="1" w:name="Definitions"/>
          <w:p w:rsidR="00024E9A" w:rsidRPr="00B5418F" w:rsidRDefault="00024E9A" w:rsidP="00024E9A">
            <w:pPr>
              <w:rPr>
                <w:rFonts w:ascii="Calibri" w:hAnsi="Calibri" w:cs="Calibri"/>
                <w:b/>
                <w:bCs/>
                <w:sz w:val="22"/>
                <w:szCs w:val="22"/>
              </w:rPr>
            </w:pPr>
            <w:r w:rsidRPr="00B5418F">
              <w:rPr>
                <w:rFonts w:ascii="Calibri" w:hAnsi="Calibri" w:cs="Calibri"/>
                <w:b/>
                <w:bCs/>
                <w:sz w:val="22"/>
                <w:szCs w:val="22"/>
              </w:rPr>
              <w:fldChar w:fldCharType="begin"/>
            </w:r>
            <w:r w:rsidRPr="00B5418F">
              <w:rPr>
                <w:rFonts w:ascii="Calibri" w:hAnsi="Calibri" w:cs="Calibri"/>
                <w:b/>
                <w:bCs/>
                <w:sz w:val="22"/>
                <w:szCs w:val="22"/>
              </w:rPr>
              <w:instrText xml:space="preserve"> HYPERLINK  \l "Definitions1" </w:instrText>
            </w:r>
            <w:r w:rsidRPr="00B5418F">
              <w:rPr>
                <w:rFonts w:ascii="Calibri" w:hAnsi="Calibri" w:cs="Calibri"/>
                <w:b/>
                <w:bCs/>
                <w:sz w:val="22"/>
                <w:szCs w:val="22"/>
              </w:rPr>
              <w:fldChar w:fldCharType="separate"/>
            </w:r>
            <w:r w:rsidRPr="00B5418F">
              <w:rPr>
                <w:rStyle w:val="Hyperlink"/>
                <w:rFonts w:ascii="Calibri" w:hAnsi="Calibri" w:cs="Calibri"/>
                <w:b/>
                <w:bCs/>
                <w:color w:val="auto"/>
                <w:sz w:val="22"/>
                <w:szCs w:val="22"/>
                <w:u w:val="none"/>
              </w:rPr>
              <w:t>Definitions used in the checklist – maturity levels</w:t>
            </w:r>
            <w:bookmarkEnd w:id="1"/>
            <w:r w:rsidRPr="00B5418F">
              <w:rPr>
                <w:rFonts w:ascii="Calibri" w:hAnsi="Calibri" w:cs="Calibri"/>
                <w:b/>
                <w:bCs/>
                <w:sz w:val="22"/>
                <w:szCs w:val="22"/>
              </w:rPr>
              <w:fldChar w:fldCharType="end"/>
            </w:r>
          </w:p>
        </w:tc>
      </w:tr>
      <w:tr w:rsidR="00024E9A" w:rsidRPr="00024E9A" w:rsidTr="005C4117">
        <w:trPr>
          <w:trHeight w:val="432"/>
        </w:trPr>
        <w:tc>
          <w:tcPr>
            <w:tcW w:w="1260" w:type="dxa"/>
            <w:shd w:val="clear" w:color="auto" w:fill="auto"/>
            <w:vAlign w:val="center"/>
          </w:tcPr>
          <w:p w:rsidR="00024E9A" w:rsidRPr="00C76B0B" w:rsidRDefault="00024E9A" w:rsidP="00024E9A">
            <w:pPr>
              <w:rPr>
                <w:rFonts w:ascii="Calibri" w:hAnsi="Calibri" w:cs="Calibri"/>
                <w:sz w:val="22"/>
                <w:szCs w:val="22"/>
              </w:rPr>
            </w:pPr>
            <w:r w:rsidRPr="00C76B0B">
              <w:rPr>
                <w:rFonts w:ascii="Calibri" w:hAnsi="Calibri" w:cs="Calibri"/>
                <w:sz w:val="22"/>
                <w:szCs w:val="22"/>
              </w:rPr>
              <w:t>Present</w:t>
            </w:r>
          </w:p>
        </w:tc>
        <w:tc>
          <w:tcPr>
            <w:tcW w:w="9450" w:type="dxa"/>
            <w:shd w:val="clear" w:color="auto" w:fill="auto"/>
            <w:vAlign w:val="center"/>
          </w:tcPr>
          <w:p w:rsidR="00024E9A" w:rsidRPr="00C76B0B" w:rsidRDefault="00024E9A" w:rsidP="003F4A23">
            <w:pPr>
              <w:spacing w:before="60" w:after="60"/>
              <w:rPr>
                <w:rFonts w:ascii="Calibri" w:hAnsi="Calibri" w:cs="Calibri"/>
                <w:sz w:val="22"/>
                <w:szCs w:val="22"/>
              </w:rPr>
            </w:pPr>
            <w:r w:rsidRPr="00C76B0B">
              <w:rPr>
                <w:rFonts w:ascii="Calibri" w:hAnsi="Calibri" w:cs="Calibri"/>
                <w:sz w:val="22"/>
                <w:szCs w:val="22"/>
              </w:rPr>
              <w:t xml:space="preserve">There is evidence that the relevant item is documented within the organization’s Management </w:t>
            </w:r>
          </w:p>
          <w:p w:rsidR="00024E9A" w:rsidRPr="00C76B0B" w:rsidRDefault="00024E9A" w:rsidP="003F4A23">
            <w:pPr>
              <w:spacing w:before="60" w:after="60"/>
              <w:rPr>
                <w:rFonts w:ascii="Calibri" w:hAnsi="Calibri" w:cs="Calibri"/>
                <w:sz w:val="22"/>
                <w:szCs w:val="22"/>
              </w:rPr>
            </w:pPr>
            <w:r w:rsidRPr="00C76B0B">
              <w:rPr>
                <w:rFonts w:ascii="Calibri" w:hAnsi="Calibri" w:cs="Calibri"/>
                <w:sz w:val="22"/>
                <w:szCs w:val="22"/>
              </w:rPr>
              <w:t xml:space="preserve">System Documentation. </w:t>
            </w:r>
          </w:p>
        </w:tc>
      </w:tr>
      <w:tr w:rsidR="00024E9A" w:rsidRPr="00024E9A" w:rsidTr="005C4117">
        <w:trPr>
          <w:trHeight w:val="432"/>
        </w:trPr>
        <w:tc>
          <w:tcPr>
            <w:tcW w:w="1260" w:type="dxa"/>
            <w:shd w:val="clear" w:color="auto" w:fill="auto"/>
            <w:vAlign w:val="center"/>
          </w:tcPr>
          <w:p w:rsidR="00024E9A" w:rsidRPr="00C76B0B" w:rsidRDefault="00024E9A" w:rsidP="00024E9A">
            <w:pPr>
              <w:ind w:left="29" w:right="-576"/>
              <w:rPr>
                <w:rFonts w:ascii="Calibri" w:hAnsi="Calibri" w:cs="Calibri"/>
                <w:sz w:val="22"/>
                <w:szCs w:val="22"/>
              </w:rPr>
            </w:pPr>
            <w:r w:rsidRPr="00C76B0B">
              <w:rPr>
                <w:rFonts w:ascii="Calibri" w:hAnsi="Calibri" w:cs="Calibri"/>
                <w:sz w:val="22"/>
                <w:szCs w:val="22"/>
              </w:rPr>
              <w:t>Suitable</w:t>
            </w:r>
          </w:p>
        </w:tc>
        <w:tc>
          <w:tcPr>
            <w:tcW w:w="9450" w:type="dxa"/>
            <w:shd w:val="clear" w:color="auto" w:fill="auto"/>
            <w:vAlign w:val="center"/>
          </w:tcPr>
          <w:p w:rsidR="00024E9A" w:rsidRPr="00C76B0B" w:rsidRDefault="00024E9A" w:rsidP="003F4A23">
            <w:pPr>
              <w:spacing w:before="60" w:after="60"/>
              <w:rPr>
                <w:rFonts w:ascii="Calibri" w:hAnsi="Calibri" w:cs="Calibri"/>
                <w:sz w:val="22"/>
                <w:szCs w:val="22"/>
              </w:rPr>
            </w:pPr>
            <w:r w:rsidRPr="00C76B0B">
              <w:rPr>
                <w:rFonts w:ascii="Calibri" w:hAnsi="Calibri" w:cs="Calibri"/>
                <w:sz w:val="22"/>
                <w:szCs w:val="22"/>
              </w:rPr>
              <w:t xml:space="preserve">The relevant item is suitable based on the size, nature, complexity of the organization and the inherent risk in the activity. </w:t>
            </w:r>
          </w:p>
        </w:tc>
      </w:tr>
      <w:tr w:rsidR="00024E9A" w:rsidRPr="00024E9A" w:rsidTr="005C4117">
        <w:trPr>
          <w:trHeight w:val="432"/>
        </w:trPr>
        <w:tc>
          <w:tcPr>
            <w:tcW w:w="1260" w:type="dxa"/>
            <w:shd w:val="clear" w:color="auto" w:fill="auto"/>
            <w:vAlign w:val="center"/>
          </w:tcPr>
          <w:p w:rsidR="00024E9A" w:rsidRPr="00C76B0B" w:rsidRDefault="00024E9A" w:rsidP="00024E9A">
            <w:pPr>
              <w:ind w:left="29" w:right="-576"/>
              <w:rPr>
                <w:rFonts w:ascii="Calibri" w:hAnsi="Calibri" w:cs="Calibri"/>
                <w:sz w:val="22"/>
                <w:szCs w:val="22"/>
              </w:rPr>
            </w:pPr>
            <w:r w:rsidRPr="00C76B0B">
              <w:rPr>
                <w:rFonts w:ascii="Calibri" w:hAnsi="Calibri" w:cs="Calibri"/>
                <w:sz w:val="22"/>
                <w:szCs w:val="22"/>
              </w:rPr>
              <w:t>Operating</w:t>
            </w:r>
          </w:p>
        </w:tc>
        <w:tc>
          <w:tcPr>
            <w:tcW w:w="9450" w:type="dxa"/>
            <w:shd w:val="clear" w:color="auto" w:fill="auto"/>
            <w:vAlign w:val="center"/>
          </w:tcPr>
          <w:p w:rsidR="00024E9A" w:rsidRPr="00C76B0B" w:rsidRDefault="00024E9A" w:rsidP="003F4A23">
            <w:pPr>
              <w:spacing w:before="60" w:after="60"/>
              <w:rPr>
                <w:rFonts w:ascii="Calibri" w:hAnsi="Calibri" w:cs="Calibri"/>
                <w:sz w:val="22"/>
                <w:szCs w:val="22"/>
              </w:rPr>
            </w:pPr>
            <w:r w:rsidRPr="00C76B0B">
              <w:rPr>
                <w:rFonts w:ascii="Calibri" w:hAnsi="Calibri" w:cs="Calibri"/>
                <w:sz w:val="22"/>
                <w:szCs w:val="22"/>
              </w:rPr>
              <w:t xml:space="preserve">There is evidence that the relevant item is in use and an output is being produced. </w:t>
            </w:r>
          </w:p>
        </w:tc>
      </w:tr>
      <w:tr w:rsidR="00024E9A" w:rsidRPr="00024E9A" w:rsidTr="005C4117">
        <w:trPr>
          <w:trHeight w:val="432"/>
        </w:trPr>
        <w:tc>
          <w:tcPr>
            <w:tcW w:w="1260" w:type="dxa"/>
            <w:shd w:val="clear" w:color="auto" w:fill="auto"/>
            <w:vAlign w:val="center"/>
          </w:tcPr>
          <w:p w:rsidR="00024E9A" w:rsidRPr="00C76B0B" w:rsidRDefault="00024E9A" w:rsidP="00024E9A">
            <w:pPr>
              <w:ind w:left="29" w:right="-576"/>
              <w:rPr>
                <w:rFonts w:ascii="Calibri" w:hAnsi="Calibri" w:cs="Calibri"/>
                <w:sz w:val="22"/>
                <w:szCs w:val="22"/>
              </w:rPr>
            </w:pPr>
            <w:r w:rsidRPr="00C76B0B">
              <w:rPr>
                <w:rFonts w:ascii="Calibri" w:hAnsi="Calibri" w:cs="Calibri"/>
                <w:sz w:val="22"/>
                <w:szCs w:val="22"/>
              </w:rPr>
              <w:t>Effective</w:t>
            </w:r>
          </w:p>
        </w:tc>
        <w:tc>
          <w:tcPr>
            <w:tcW w:w="9450" w:type="dxa"/>
            <w:shd w:val="clear" w:color="auto" w:fill="auto"/>
            <w:vAlign w:val="center"/>
          </w:tcPr>
          <w:p w:rsidR="00024E9A" w:rsidRPr="00C76B0B" w:rsidRDefault="00024E9A" w:rsidP="003F4A23">
            <w:pPr>
              <w:spacing w:before="60" w:after="60"/>
              <w:rPr>
                <w:rFonts w:ascii="Calibri" w:hAnsi="Calibri" w:cs="Calibri"/>
                <w:sz w:val="22"/>
                <w:szCs w:val="22"/>
              </w:rPr>
            </w:pPr>
            <w:r w:rsidRPr="00C76B0B">
              <w:rPr>
                <w:rFonts w:ascii="Calibri" w:hAnsi="Calibri" w:cs="Calibri"/>
                <w:sz w:val="22"/>
                <w:szCs w:val="22"/>
              </w:rPr>
              <w:t>There is evidence that the relevant item is achieving the desired outcome and has a positive safety impact.</w:t>
            </w:r>
          </w:p>
        </w:tc>
      </w:tr>
    </w:tbl>
    <w:p w:rsidR="00C76B0B" w:rsidRDefault="00C76B0B"/>
    <w:p w:rsidR="003F4A23" w:rsidRDefault="003F4A23" w:rsidP="00250A1A">
      <w:pPr>
        <w:rPr>
          <w:rFonts w:asciiTheme="majorBidi" w:hAnsiTheme="majorBidi" w:cstheme="majorBidi"/>
          <w:b/>
          <w:bCs/>
        </w:rPr>
        <w:sectPr w:rsidR="003F4A23" w:rsidSect="00723FA9">
          <w:headerReference w:type="default" r:id="rId8"/>
          <w:footerReference w:type="default" r:id="rId9"/>
          <w:pgSz w:w="11910" w:h="16840"/>
          <w:pgMar w:top="1340" w:right="580" w:bottom="1350" w:left="1020" w:header="0" w:footer="433" w:gutter="0"/>
          <w:cols w:space="720"/>
          <w:docGrid w:linePitch="326"/>
        </w:sectPr>
      </w:pPr>
      <w:bookmarkStart w:id="2" w:name="_Hlk143165224"/>
      <w:bookmarkStart w:id="3" w:name="Definitions1" w:colFirst="3" w:colLast="7"/>
    </w:p>
    <w:tbl>
      <w:tblPr>
        <w:tblpPr w:leftFromText="180" w:rightFromText="180" w:vertAnchor="text" w:horzAnchor="margin" w:tblpX="-356" w:tblpY="10"/>
        <w:tblOverlap w:val="never"/>
        <w:tblW w:w="10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679"/>
        <w:gridCol w:w="5400"/>
        <w:gridCol w:w="1260"/>
        <w:gridCol w:w="909"/>
        <w:gridCol w:w="1791"/>
      </w:tblGrid>
      <w:tr w:rsidR="0071681F" w:rsidRPr="00FF4CBE" w:rsidTr="00D971EF">
        <w:trPr>
          <w:trHeight w:val="576"/>
        </w:trPr>
        <w:tc>
          <w:tcPr>
            <w:tcW w:w="576" w:type="dxa"/>
            <w:shd w:val="clear" w:color="auto" w:fill="DEEAF6" w:themeFill="accent1" w:themeFillTint="33"/>
            <w:vAlign w:val="center"/>
          </w:tcPr>
          <w:bookmarkEnd w:id="2"/>
          <w:bookmarkEnd w:id="3"/>
          <w:p w:rsidR="0071681F" w:rsidRPr="00E262B9" w:rsidRDefault="0071681F" w:rsidP="00D971EF">
            <w:pPr>
              <w:widowControl w:val="0"/>
              <w:autoSpaceDE w:val="0"/>
              <w:autoSpaceDN w:val="0"/>
              <w:ind w:left="144" w:right="36" w:hanging="144"/>
              <w:jc w:val="center"/>
              <w:rPr>
                <w:rFonts w:eastAsia="Calibri" w:cstheme="minorHAnsi"/>
                <w:b/>
                <w:kern w:val="0"/>
                <w:sz w:val="22"/>
                <w:szCs w:val="22"/>
                <w:lang w:val="en-US"/>
                <w14:ligatures w14:val="none"/>
              </w:rPr>
            </w:pPr>
            <w:r w:rsidRPr="00E262B9">
              <w:rPr>
                <w:rFonts w:eastAsia="Calibri" w:cstheme="minorHAnsi"/>
                <w:b/>
                <w:kern w:val="0"/>
                <w:sz w:val="22"/>
                <w:szCs w:val="22"/>
                <w:lang w:val="en-US"/>
                <w14:ligatures w14:val="none"/>
              </w:rPr>
              <w:lastRenderedPageBreak/>
              <w:t>No: -</w:t>
            </w:r>
          </w:p>
        </w:tc>
        <w:tc>
          <w:tcPr>
            <w:tcW w:w="679" w:type="dxa"/>
            <w:shd w:val="clear" w:color="auto" w:fill="DEEAF6" w:themeFill="accent1" w:themeFillTint="33"/>
            <w:vAlign w:val="center"/>
          </w:tcPr>
          <w:p w:rsidR="0071681F" w:rsidRPr="00E262B9" w:rsidRDefault="0071681F" w:rsidP="00D971EF">
            <w:pPr>
              <w:pStyle w:val="TableParagraph"/>
              <w:ind w:right="87"/>
              <w:jc w:val="center"/>
              <w:rPr>
                <w:rFonts w:asciiTheme="minorHAnsi" w:hAnsiTheme="minorHAnsi" w:cstheme="minorHAnsi"/>
              </w:rPr>
            </w:pPr>
            <w:r w:rsidRPr="00E262B9">
              <w:rPr>
                <w:b/>
                <w:spacing w:val="-2"/>
              </w:rPr>
              <w:t>Re</w:t>
            </w:r>
            <w:r w:rsidR="00B65D07">
              <w:rPr>
                <w:b/>
                <w:spacing w:val="-2"/>
              </w:rPr>
              <w:t>f</w:t>
            </w:r>
          </w:p>
        </w:tc>
        <w:tc>
          <w:tcPr>
            <w:tcW w:w="5400" w:type="dxa"/>
            <w:shd w:val="clear" w:color="auto" w:fill="DEEAF6" w:themeFill="accent1" w:themeFillTint="33"/>
            <w:vAlign w:val="center"/>
          </w:tcPr>
          <w:p w:rsidR="0071681F" w:rsidRPr="009E2EEE" w:rsidRDefault="00B65D07" w:rsidP="000B6EA1">
            <w:pPr>
              <w:pStyle w:val="TableParagraph"/>
              <w:numPr>
                <w:ilvl w:val="0"/>
                <w:numId w:val="2"/>
              </w:numPr>
              <w:jc w:val="center"/>
              <w:rPr>
                <w:rFonts w:asciiTheme="minorHAnsi" w:hAnsiTheme="minorHAnsi" w:cstheme="minorHAnsi"/>
              </w:rPr>
            </w:pPr>
            <w:r w:rsidRPr="009E2EEE">
              <w:rPr>
                <w:rFonts w:asciiTheme="minorHAnsi" w:hAnsiTheme="minorHAnsi" w:cstheme="minorHAnsi"/>
                <w:b/>
                <w:bCs/>
              </w:rPr>
              <w:t>Safety Management System in General</w:t>
            </w:r>
          </w:p>
        </w:tc>
        <w:tc>
          <w:tcPr>
            <w:tcW w:w="1260" w:type="dxa"/>
            <w:shd w:val="clear" w:color="auto" w:fill="DEEAF6" w:themeFill="accent1" w:themeFillTint="33"/>
            <w:vAlign w:val="center"/>
          </w:tcPr>
          <w:p w:rsidR="0071681F" w:rsidRPr="00185A1A" w:rsidRDefault="0071681F" w:rsidP="00D971EF">
            <w:pPr>
              <w:pStyle w:val="TableParagraph"/>
              <w:spacing w:before="22"/>
              <w:ind w:left="-128" w:right="32" w:firstLine="160"/>
              <w:jc w:val="center"/>
              <w:rPr>
                <w:b/>
                <w:sz w:val="20"/>
                <w:szCs w:val="20"/>
              </w:rPr>
            </w:pPr>
            <w:r w:rsidRPr="00185A1A">
              <w:rPr>
                <w:b/>
                <w:sz w:val="20"/>
                <w:szCs w:val="20"/>
              </w:rPr>
              <w:t xml:space="preserve">Applicant’s </w:t>
            </w:r>
            <w:r>
              <w:rPr>
                <w:b/>
                <w:sz w:val="20"/>
                <w:szCs w:val="20"/>
              </w:rPr>
              <w:t xml:space="preserve">Manual </w:t>
            </w:r>
          </w:p>
          <w:p w:rsidR="0071681F" w:rsidRPr="00185A1A" w:rsidRDefault="00C76B0B" w:rsidP="00D971EF">
            <w:pPr>
              <w:widowControl w:val="0"/>
              <w:autoSpaceDE w:val="0"/>
              <w:autoSpaceDN w:val="0"/>
              <w:ind w:left="-128" w:right="32" w:firstLine="160"/>
              <w:jc w:val="center"/>
              <w:rPr>
                <w:rFonts w:eastAsia="Calibri" w:cstheme="minorHAnsi"/>
                <w:b/>
                <w:kern w:val="0"/>
                <w:sz w:val="20"/>
                <w:szCs w:val="20"/>
                <w:lang w:val="en-US"/>
                <w14:ligatures w14:val="none"/>
              </w:rPr>
            </w:pPr>
            <w:r w:rsidRPr="00185A1A">
              <w:rPr>
                <w:b/>
                <w:sz w:val="20"/>
                <w:szCs w:val="20"/>
              </w:rPr>
              <w:t>R</w:t>
            </w:r>
            <w:r w:rsidR="0071681F" w:rsidRPr="00185A1A">
              <w:rPr>
                <w:b/>
                <w:sz w:val="20"/>
                <w:szCs w:val="20"/>
              </w:rPr>
              <w:t>eference</w:t>
            </w:r>
          </w:p>
        </w:tc>
        <w:tc>
          <w:tcPr>
            <w:tcW w:w="909" w:type="dxa"/>
            <w:shd w:val="clear" w:color="auto" w:fill="DEEAF6" w:themeFill="accent1" w:themeFillTint="33"/>
            <w:vAlign w:val="center"/>
          </w:tcPr>
          <w:p w:rsidR="0071681F" w:rsidRDefault="0071681F" w:rsidP="00D971EF">
            <w:pPr>
              <w:widowControl w:val="0"/>
              <w:autoSpaceDE w:val="0"/>
              <w:autoSpaceDN w:val="0"/>
              <w:jc w:val="center"/>
              <w:rPr>
                <w:b/>
                <w:sz w:val="22"/>
                <w:szCs w:val="22"/>
              </w:rPr>
            </w:pPr>
            <w:r w:rsidRPr="00E262B9">
              <w:rPr>
                <w:b/>
                <w:sz w:val="22"/>
                <w:szCs w:val="22"/>
              </w:rPr>
              <w:t>S/ US</w:t>
            </w:r>
          </w:p>
          <w:p w:rsidR="00B65D07" w:rsidRPr="00E262B9" w:rsidRDefault="00B65D07" w:rsidP="00D971EF">
            <w:pPr>
              <w:widowControl w:val="0"/>
              <w:autoSpaceDE w:val="0"/>
              <w:autoSpaceDN w:val="0"/>
              <w:jc w:val="center"/>
              <w:rPr>
                <w:rFonts w:eastAsia="Calibri" w:cstheme="minorHAnsi"/>
                <w:b/>
                <w:kern w:val="0"/>
                <w:sz w:val="22"/>
                <w:szCs w:val="22"/>
                <w:lang w:val="en-US"/>
                <w14:ligatures w14:val="none"/>
              </w:rPr>
            </w:pPr>
            <w:r>
              <w:rPr>
                <w:rFonts w:eastAsia="Calibri" w:cstheme="minorHAnsi"/>
                <w:b/>
                <w:kern w:val="0"/>
                <w:sz w:val="22"/>
                <w:szCs w:val="22"/>
                <w:lang w:val="en-US"/>
                <w14:ligatures w14:val="none"/>
              </w:rPr>
              <w:t>N/A</w:t>
            </w:r>
          </w:p>
        </w:tc>
        <w:tc>
          <w:tcPr>
            <w:tcW w:w="1791" w:type="dxa"/>
            <w:shd w:val="clear" w:color="auto" w:fill="DEEAF6" w:themeFill="accent1" w:themeFillTint="33"/>
            <w:vAlign w:val="center"/>
          </w:tcPr>
          <w:p w:rsidR="0071681F" w:rsidRPr="00E262B9" w:rsidRDefault="0071681F" w:rsidP="00D971EF">
            <w:pPr>
              <w:widowControl w:val="0"/>
              <w:autoSpaceDE w:val="0"/>
              <w:autoSpaceDN w:val="0"/>
              <w:jc w:val="center"/>
              <w:rPr>
                <w:sz w:val="22"/>
                <w:szCs w:val="22"/>
              </w:rPr>
            </w:pPr>
            <w:r w:rsidRPr="00E262B9">
              <w:rPr>
                <w:b/>
                <w:sz w:val="22"/>
                <w:szCs w:val="22"/>
              </w:rPr>
              <w:t>Comment</w:t>
            </w:r>
            <w:r w:rsidR="0068306E">
              <w:rPr>
                <w:b/>
                <w:sz w:val="22"/>
                <w:szCs w:val="22"/>
              </w:rPr>
              <w:t>s</w:t>
            </w:r>
          </w:p>
        </w:tc>
      </w:tr>
      <w:tr w:rsidR="00B65D07" w:rsidRPr="003F3BDE" w:rsidTr="00D971EF">
        <w:trPr>
          <w:trHeight w:val="432"/>
        </w:trPr>
        <w:tc>
          <w:tcPr>
            <w:tcW w:w="576" w:type="dxa"/>
            <w:shd w:val="clear" w:color="auto" w:fill="auto"/>
            <w:vAlign w:val="center"/>
          </w:tcPr>
          <w:p w:rsidR="00B65D07" w:rsidRPr="00A25653" w:rsidRDefault="00B65D07" w:rsidP="000B6EA1">
            <w:pPr>
              <w:pStyle w:val="ListParagraph"/>
              <w:widowControl w:val="0"/>
              <w:numPr>
                <w:ilvl w:val="0"/>
                <w:numId w:val="1"/>
              </w:numPr>
              <w:autoSpaceDE w:val="0"/>
              <w:autoSpaceDN w:val="0"/>
              <w:ind w:left="504" w:right="172"/>
              <w:rPr>
                <w:rFonts w:eastAsia="Calibri" w:cstheme="minorHAnsi"/>
                <w:b/>
                <w:kern w:val="0"/>
                <w:sz w:val="18"/>
                <w:szCs w:val="18"/>
                <w:lang w:val="en-US"/>
                <w14:ligatures w14:val="none"/>
              </w:rPr>
            </w:pPr>
          </w:p>
        </w:tc>
        <w:tc>
          <w:tcPr>
            <w:tcW w:w="679" w:type="dxa"/>
            <w:vMerge w:val="restart"/>
            <w:shd w:val="clear" w:color="auto" w:fill="auto"/>
            <w:textDirection w:val="btLr"/>
            <w:vAlign w:val="center"/>
          </w:tcPr>
          <w:p w:rsidR="00B65D07" w:rsidRPr="00B65D07" w:rsidRDefault="00B65D07" w:rsidP="00D971EF">
            <w:pPr>
              <w:pStyle w:val="TableParagraph"/>
              <w:spacing w:before="120" w:after="120"/>
              <w:ind w:left="113" w:right="113"/>
              <w:jc w:val="center"/>
              <w:rPr>
                <w:rFonts w:asciiTheme="minorHAnsi" w:hAnsiTheme="minorHAnsi" w:cstheme="minorHAnsi"/>
                <w:sz w:val="24"/>
                <w:szCs w:val="24"/>
              </w:rPr>
            </w:pPr>
            <w:r w:rsidRPr="00B65D07">
              <w:rPr>
                <w:rFonts w:asciiTheme="minorHAnsi" w:hAnsiTheme="minorHAnsi" w:cstheme="minorHAnsi"/>
                <w:sz w:val="24"/>
                <w:szCs w:val="24"/>
              </w:rPr>
              <w:t>CAR 100.005</w:t>
            </w:r>
          </w:p>
        </w:tc>
        <w:tc>
          <w:tcPr>
            <w:tcW w:w="5400" w:type="dxa"/>
            <w:shd w:val="clear" w:color="auto" w:fill="auto"/>
            <w:vAlign w:val="center"/>
          </w:tcPr>
          <w:p w:rsidR="00B65D07" w:rsidRPr="00B65D07" w:rsidRDefault="00B65D07" w:rsidP="00D971EF">
            <w:pPr>
              <w:spacing w:before="60" w:after="60"/>
              <w:ind w:left="144"/>
              <w:rPr>
                <w:rFonts w:cstheme="minorHAnsi"/>
                <w:sz w:val="20"/>
                <w:szCs w:val="20"/>
              </w:rPr>
            </w:pPr>
            <w:r w:rsidRPr="00B65D07">
              <w:rPr>
                <w:rFonts w:cstheme="minorHAnsi"/>
                <w:sz w:val="20"/>
                <w:szCs w:val="20"/>
              </w:rPr>
              <w:t>The Service Provider shall establish a SMS approved by CAA.</w:t>
            </w:r>
          </w:p>
        </w:tc>
        <w:tc>
          <w:tcPr>
            <w:tcW w:w="1260" w:type="dxa"/>
            <w:shd w:val="clear" w:color="auto" w:fill="auto"/>
            <w:vAlign w:val="center"/>
          </w:tcPr>
          <w:p w:rsidR="00B65D07" w:rsidRPr="003F3BDE" w:rsidRDefault="00B65D07" w:rsidP="00D971EF">
            <w:pPr>
              <w:widowControl w:val="0"/>
              <w:autoSpaceDE w:val="0"/>
              <w:autoSpaceDN w:val="0"/>
              <w:ind w:left="288" w:right="342"/>
              <w:jc w:val="both"/>
              <w:rPr>
                <w:rFonts w:eastAsia="Calibri" w:cstheme="minorHAnsi"/>
                <w:b/>
                <w:kern w:val="0"/>
                <w:sz w:val="22"/>
                <w:szCs w:val="22"/>
                <w:lang w:val="en-US"/>
                <w14:ligatures w14:val="none"/>
              </w:rPr>
            </w:pPr>
          </w:p>
        </w:tc>
        <w:tc>
          <w:tcPr>
            <w:tcW w:w="909" w:type="dxa"/>
            <w:shd w:val="clear" w:color="auto" w:fill="auto"/>
            <w:vAlign w:val="center"/>
          </w:tcPr>
          <w:p w:rsidR="00B65D07" w:rsidRPr="003F3BDE" w:rsidRDefault="00B65D07" w:rsidP="00D971EF">
            <w:pPr>
              <w:widowControl w:val="0"/>
              <w:autoSpaceDE w:val="0"/>
              <w:autoSpaceDN w:val="0"/>
              <w:ind w:left="288" w:right="344"/>
              <w:jc w:val="center"/>
              <w:rPr>
                <w:rFonts w:eastAsia="Calibri" w:cstheme="minorHAnsi"/>
                <w:b/>
                <w:kern w:val="0"/>
                <w:sz w:val="22"/>
                <w:szCs w:val="22"/>
                <w:lang w:val="en-US"/>
                <w14:ligatures w14:val="none"/>
              </w:rPr>
            </w:pPr>
          </w:p>
        </w:tc>
        <w:tc>
          <w:tcPr>
            <w:tcW w:w="1791" w:type="dxa"/>
            <w:shd w:val="clear" w:color="auto" w:fill="auto"/>
            <w:vAlign w:val="center"/>
          </w:tcPr>
          <w:p w:rsidR="00B65D07" w:rsidRPr="003F3BDE" w:rsidRDefault="00B65D07" w:rsidP="00D971EF">
            <w:pPr>
              <w:widowControl w:val="0"/>
              <w:autoSpaceDE w:val="0"/>
              <w:autoSpaceDN w:val="0"/>
              <w:jc w:val="center"/>
              <w:rPr>
                <w:rFonts w:eastAsia="Calibri" w:cstheme="minorHAnsi"/>
                <w:b/>
                <w:kern w:val="0"/>
                <w:sz w:val="22"/>
                <w:szCs w:val="22"/>
                <w:lang w:val="en-US"/>
                <w14:ligatures w14:val="none"/>
              </w:rPr>
            </w:pPr>
          </w:p>
        </w:tc>
      </w:tr>
      <w:tr w:rsidR="00B65D07" w:rsidRPr="003F3BDE" w:rsidTr="00D971EF">
        <w:trPr>
          <w:trHeight w:val="432"/>
        </w:trPr>
        <w:tc>
          <w:tcPr>
            <w:tcW w:w="576" w:type="dxa"/>
            <w:shd w:val="clear" w:color="auto" w:fill="auto"/>
            <w:vAlign w:val="center"/>
          </w:tcPr>
          <w:p w:rsidR="00B65D07" w:rsidRPr="00A25653" w:rsidRDefault="00B65D07" w:rsidP="000B6EA1">
            <w:pPr>
              <w:pStyle w:val="ListParagraph"/>
              <w:widowControl w:val="0"/>
              <w:numPr>
                <w:ilvl w:val="0"/>
                <w:numId w:val="1"/>
              </w:numPr>
              <w:autoSpaceDE w:val="0"/>
              <w:autoSpaceDN w:val="0"/>
              <w:ind w:left="504" w:right="172"/>
              <w:rPr>
                <w:rFonts w:eastAsia="Calibri" w:cstheme="minorHAnsi"/>
                <w:b/>
                <w:kern w:val="0"/>
                <w:sz w:val="18"/>
                <w:szCs w:val="18"/>
                <w:lang w:val="en-US"/>
                <w14:ligatures w14:val="none"/>
              </w:rPr>
            </w:pPr>
          </w:p>
        </w:tc>
        <w:tc>
          <w:tcPr>
            <w:tcW w:w="679" w:type="dxa"/>
            <w:vMerge/>
            <w:shd w:val="clear" w:color="auto" w:fill="auto"/>
            <w:vAlign w:val="center"/>
          </w:tcPr>
          <w:p w:rsidR="00B65D07" w:rsidRDefault="00B65D07" w:rsidP="00D971EF">
            <w:pPr>
              <w:pStyle w:val="TableParagraph"/>
              <w:spacing w:before="120" w:after="120"/>
              <w:jc w:val="center"/>
              <w:rPr>
                <w:sz w:val="18"/>
              </w:rPr>
            </w:pPr>
          </w:p>
        </w:tc>
        <w:tc>
          <w:tcPr>
            <w:tcW w:w="5400" w:type="dxa"/>
            <w:shd w:val="clear" w:color="auto" w:fill="auto"/>
            <w:vAlign w:val="center"/>
          </w:tcPr>
          <w:p w:rsidR="00B65D07" w:rsidRPr="00B65D07" w:rsidRDefault="00B65D07" w:rsidP="00D971EF">
            <w:pPr>
              <w:spacing w:before="60" w:after="60"/>
              <w:ind w:left="144"/>
              <w:rPr>
                <w:rFonts w:cstheme="minorHAnsi"/>
                <w:sz w:val="20"/>
                <w:szCs w:val="20"/>
              </w:rPr>
            </w:pPr>
            <w:r w:rsidRPr="00B65D07">
              <w:rPr>
                <w:rFonts w:cstheme="minorHAnsi"/>
                <w:sz w:val="20"/>
                <w:szCs w:val="20"/>
              </w:rPr>
              <w:t>The SMS shall be based on a clear Safety Policy.</w:t>
            </w:r>
          </w:p>
        </w:tc>
        <w:tc>
          <w:tcPr>
            <w:tcW w:w="1260" w:type="dxa"/>
            <w:shd w:val="clear" w:color="auto" w:fill="auto"/>
            <w:vAlign w:val="center"/>
          </w:tcPr>
          <w:p w:rsidR="00B65D07" w:rsidRPr="003F3BDE" w:rsidRDefault="00B65D07" w:rsidP="00D971EF">
            <w:pPr>
              <w:widowControl w:val="0"/>
              <w:autoSpaceDE w:val="0"/>
              <w:autoSpaceDN w:val="0"/>
              <w:ind w:left="288" w:right="342"/>
              <w:jc w:val="both"/>
              <w:rPr>
                <w:rFonts w:eastAsia="Calibri" w:cstheme="minorHAnsi"/>
                <w:b/>
                <w:kern w:val="0"/>
                <w:sz w:val="22"/>
                <w:szCs w:val="22"/>
                <w:lang w:val="en-US"/>
                <w14:ligatures w14:val="none"/>
              </w:rPr>
            </w:pPr>
          </w:p>
        </w:tc>
        <w:tc>
          <w:tcPr>
            <w:tcW w:w="909" w:type="dxa"/>
            <w:shd w:val="clear" w:color="auto" w:fill="auto"/>
            <w:vAlign w:val="center"/>
          </w:tcPr>
          <w:p w:rsidR="00B65D07" w:rsidRPr="003F3BDE" w:rsidRDefault="00B65D07" w:rsidP="00D971EF">
            <w:pPr>
              <w:widowControl w:val="0"/>
              <w:autoSpaceDE w:val="0"/>
              <w:autoSpaceDN w:val="0"/>
              <w:ind w:left="288" w:right="344"/>
              <w:jc w:val="center"/>
              <w:rPr>
                <w:rFonts w:eastAsia="Calibri" w:cstheme="minorHAnsi"/>
                <w:b/>
                <w:kern w:val="0"/>
                <w:sz w:val="22"/>
                <w:szCs w:val="22"/>
                <w:lang w:val="en-US"/>
                <w14:ligatures w14:val="none"/>
              </w:rPr>
            </w:pPr>
          </w:p>
        </w:tc>
        <w:tc>
          <w:tcPr>
            <w:tcW w:w="1791" w:type="dxa"/>
            <w:shd w:val="clear" w:color="auto" w:fill="auto"/>
            <w:vAlign w:val="center"/>
          </w:tcPr>
          <w:p w:rsidR="00B65D07" w:rsidRPr="003F3BDE" w:rsidRDefault="00B65D07" w:rsidP="00D971EF">
            <w:pPr>
              <w:widowControl w:val="0"/>
              <w:autoSpaceDE w:val="0"/>
              <w:autoSpaceDN w:val="0"/>
              <w:jc w:val="center"/>
              <w:rPr>
                <w:rFonts w:eastAsia="Calibri" w:cstheme="minorHAnsi"/>
                <w:b/>
                <w:kern w:val="0"/>
                <w:sz w:val="22"/>
                <w:szCs w:val="22"/>
                <w:lang w:val="en-US"/>
                <w14:ligatures w14:val="none"/>
              </w:rPr>
            </w:pPr>
          </w:p>
        </w:tc>
      </w:tr>
      <w:tr w:rsidR="00B65D07" w:rsidRPr="003F3BDE" w:rsidTr="00D971EF">
        <w:trPr>
          <w:trHeight w:val="432"/>
        </w:trPr>
        <w:tc>
          <w:tcPr>
            <w:tcW w:w="576" w:type="dxa"/>
            <w:shd w:val="clear" w:color="auto" w:fill="auto"/>
            <w:vAlign w:val="center"/>
          </w:tcPr>
          <w:p w:rsidR="00B65D07" w:rsidRPr="00A25653" w:rsidRDefault="00B65D07" w:rsidP="000B6EA1">
            <w:pPr>
              <w:pStyle w:val="ListParagraph"/>
              <w:widowControl w:val="0"/>
              <w:numPr>
                <w:ilvl w:val="0"/>
                <w:numId w:val="1"/>
              </w:numPr>
              <w:autoSpaceDE w:val="0"/>
              <w:autoSpaceDN w:val="0"/>
              <w:ind w:left="504" w:right="172"/>
              <w:rPr>
                <w:rFonts w:eastAsia="Calibri" w:cstheme="minorHAnsi"/>
                <w:b/>
                <w:kern w:val="0"/>
                <w:sz w:val="18"/>
                <w:szCs w:val="18"/>
                <w:lang w:val="en-US"/>
                <w14:ligatures w14:val="none"/>
              </w:rPr>
            </w:pPr>
          </w:p>
        </w:tc>
        <w:tc>
          <w:tcPr>
            <w:tcW w:w="679" w:type="dxa"/>
            <w:vMerge/>
            <w:shd w:val="clear" w:color="auto" w:fill="auto"/>
            <w:vAlign w:val="center"/>
          </w:tcPr>
          <w:p w:rsidR="00B65D07" w:rsidRDefault="00B65D07" w:rsidP="00D971EF">
            <w:pPr>
              <w:pStyle w:val="TableParagraph"/>
              <w:spacing w:before="120" w:after="120"/>
              <w:jc w:val="center"/>
              <w:rPr>
                <w:sz w:val="18"/>
              </w:rPr>
            </w:pPr>
          </w:p>
        </w:tc>
        <w:tc>
          <w:tcPr>
            <w:tcW w:w="5400" w:type="dxa"/>
            <w:shd w:val="clear" w:color="auto" w:fill="auto"/>
            <w:vAlign w:val="center"/>
          </w:tcPr>
          <w:p w:rsidR="00B65D07" w:rsidRPr="00B65D07" w:rsidRDefault="00B65D07" w:rsidP="00D971EF">
            <w:pPr>
              <w:spacing w:before="60" w:after="60"/>
              <w:ind w:left="144"/>
              <w:rPr>
                <w:rFonts w:cstheme="minorHAnsi"/>
                <w:sz w:val="20"/>
                <w:szCs w:val="20"/>
              </w:rPr>
            </w:pPr>
            <w:r w:rsidRPr="00B65D07">
              <w:rPr>
                <w:rFonts w:cstheme="minorHAnsi"/>
                <w:sz w:val="20"/>
                <w:szCs w:val="20"/>
              </w:rPr>
              <w:t>The SMS shall include a Safety Assurance Measures.</w:t>
            </w:r>
          </w:p>
        </w:tc>
        <w:tc>
          <w:tcPr>
            <w:tcW w:w="1260" w:type="dxa"/>
            <w:shd w:val="clear" w:color="auto" w:fill="auto"/>
            <w:vAlign w:val="center"/>
          </w:tcPr>
          <w:p w:rsidR="00B65D07" w:rsidRPr="003F3BDE" w:rsidRDefault="00B65D07" w:rsidP="00D971EF">
            <w:pPr>
              <w:widowControl w:val="0"/>
              <w:autoSpaceDE w:val="0"/>
              <w:autoSpaceDN w:val="0"/>
              <w:ind w:left="288" w:right="342"/>
              <w:jc w:val="both"/>
              <w:rPr>
                <w:rFonts w:eastAsia="Calibri" w:cstheme="minorHAnsi"/>
                <w:b/>
                <w:kern w:val="0"/>
                <w:sz w:val="22"/>
                <w:szCs w:val="22"/>
                <w:lang w:val="en-US"/>
                <w14:ligatures w14:val="none"/>
              </w:rPr>
            </w:pPr>
          </w:p>
        </w:tc>
        <w:tc>
          <w:tcPr>
            <w:tcW w:w="909" w:type="dxa"/>
            <w:shd w:val="clear" w:color="auto" w:fill="auto"/>
            <w:vAlign w:val="center"/>
          </w:tcPr>
          <w:p w:rsidR="00B65D07" w:rsidRPr="003F3BDE" w:rsidRDefault="00B65D07" w:rsidP="00D971EF">
            <w:pPr>
              <w:widowControl w:val="0"/>
              <w:autoSpaceDE w:val="0"/>
              <w:autoSpaceDN w:val="0"/>
              <w:ind w:left="288" w:right="344"/>
              <w:jc w:val="center"/>
              <w:rPr>
                <w:rFonts w:eastAsia="Calibri" w:cstheme="minorHAnsi"/>
                <w:b/>
                <w:kern w:val="0"/>
                <w:sz w:val="22"/>
                <w:szCs w:val="22"/>
                <w:lang w:val="en-US"/>
                <w14:ligatures w14:val="none"/>
              </w:rPr>
            </w:pPr>
          </w:p>
        </w:tc>
        <w:tc>
          <w:tcPr>
            <w:tcW w:w="1791" w:type="dxa"/>
            <w:shd w:val="clear" w:color="auto" w:fill="auto"/>
            <w:vAlign w:val="center"/>
          </w:tcPr>
          <w:p w:rsidR="00B65D07" w:rsidRPr="003F3BDE" w:rsidRDefault="00B65D07" w:rsidP="00D971EF">
            <w:pPr>
              <w:widowControl w:val="0"/>
              <w:autoSpaceDE w:val="0"/>
              <w:autoSpaceDN w:val="0"/>
              <w:jc w:val="center"/>
              <w:rPr>
                <w:rFonts w:eastAsia="Calibri" w:cstheme="minorHAnsi"/>
                <w:b/>
                <w:kern w:val="0"/>
                <w:sz w:val="22"/>
                <w:szCs w:val="22"/>
                <w:lang w:val="en-US"/>
                <w14:ligatures w14:val="none"/>
              </w:rPr>
            </w:pPr>
          </w:p>
        </w:tc>
      </w:tr>
      <w:tr w:rsidR="00B65D07" w:rsidRPr="003F3BDE" w:rsidTr="00D971EF">
        <w:trPr>
          <w:trHeight w:val="432"/>
        </w:trPr>
        <w:tc>
          <w:tcPr>
            <w:tcW w:w="576" w:type="dxa"/>
            <w:shd w:val="clear" w:color="auto" w:fill="auto"/>
            <w:vAlign w:val="center"/>
          </w:tcPr>
          <w:p w:rsidR="00B65D07" w:rsidRPr="00A25653" w:rsidRDefault="00B65D07" w:rsidP="000B6EA1">
            <w:pPr>
              <w:pStyle w:val="ListParagraph"/>
              <w:widowControl w:val="0"/>
              <w:numPr>
                <w:ilvl w:val="0"/>
                <w:numId w:val="1"/>
              </w:numPr>
              <w:autoSpaceDE w:val="0"/>
              <w:autoSpaceDN w:val="0"/>
              <w:ind w:left="504" w:right="172"/>
              <w:rPr>
                <w:rFonts w:eastAsia="Calibri" w:cstheme="minorHAnsi"/>
                <w:b/>
                <w:kern w:val="0"/>
                <w:sz w:val="18"/>
                <w:szCs w:val="18"/>
                <w:lang w:val="en-US"/>
                <w14:ligatures w14:val="none"/>
              </w:rPr>
            </w:pPr>
          </w:p>
        </w:tc>
        <w:tc>
          <w:tcPr>
            <w:tcW w:w="679" w:type="dxa"/>
            <w:vMerge/>
            <w:shd w:val="clear" w:color="auto" w:fill="auto"/>
            <w:vAlign w:val="center"/>
          </w:tcPr>
          <w:p w:rsidR="00B65D07" w:rsidRDefault="00B65D07" w:rsidP="00D971EF">
            <w:pPr>
              <w:pStyle w:val="TableParagraph"/>
              <w:spacing w:before="120" w:after="120"/>
              <w:jc w:val="center"/>
              <w:rPr>
                <w:sz w:val="18"/>
              </w:rPr>
            </w:pPr>
          </w:p>
        </w:tc>
        <w:tc>
          <w:tcPr>
            <w:tcW w:w="5400" w:type="dxa"/>
            <w:shd w:val="clear" w:color="auto" w:fill="auto"/>
            <w:vAlign w:val="center"/>
          </w:tcPr>
          <w:p w:rsidR="00B65D07" w:rsidRPr="00B65D07" w:rsidRDefault="00B65D07" w:rsidP="00D971EF">
            <w:pPr>
              <w:spacing w:before="60" w:after="60"/>
              <w:ind w:left="144"/>
              <w:rPr>
                <w:rFonts w:cstheme="minorHAnsi"/>
                <w:sz w:val="20"/>
                <w:szCs w:val="20"/>
              </w:rPr>
            </w:pPr>
            <w:r w:rsidRPr="00B65D07">
              <w:rPr>
                <w:rFonts w:cstheme="minorHAnsi"/>
                <w:sz w:val="20"/>
                <w:szCs w:val="20"/>
              </w:rPr>
              <w:t>The SMS shall include a Process for Risk Management.</w:t>
            </w:r>
          </w:p>
        </w:tc>
        <w:tc>
          <w:tcPr>
            <w:tcW w:w="1260" w:type="dxa"/>
            <w:shd w:val="clear" w:color="auto" w:fill="auto"/>
            <w:vAlign w:val="center"/>
          </w:tcPr>
          <w:p w:rsidR="00B65D07" w:rsidRPr="003F3BDE" w:rsidRDefault="00B65D07" w:rsidP="00D971EF">
            <w:pPr>
              <w:widowControl w:val="0"/>
              <w:autoSpaceDE w:val="0"/>
              <w:autoSpaceDN w:val="0"/>
              <w:ind w:left="288" w:right="342"/>
              <w:jc w:val="both"/>
              <w:rPr>
                <w:rFonts w:eastAsia="Calibri" w:cstheme="minorHAnsi"/>
                <w:b/>
                <w:kern w:val="0"/>
                <w:sz w:val="22"/>
                <w:szCs w:val="22"/>
                <w:lang w:val="en-US"/>
                <w14:ligatures w14:val="none"/>
              </w:rPr>
            </w:pPr>
          </w:p>
        </w:tc>
        <w:tc>
          <w:tcPr>
            <w:tcW w:w="909" w:type="dxa"/>
            <w:shd w:val="clear" w:color="auto" w:fill="auto"/>
            <w:vAlign w:val="center"/>
          </w:tcPr>
          <w:p w:rsidR="00B65D07" w:rsidRPr="003F3BDE" w:rsidRDefault="00B65D07" w:rsidP="00D971EF">
            <w:pPr>
              <w:widowControl w:val="0"/>
              <w:autoSpaceDE w:val="0"/>
              <w:autoSpaceDN w:val="0"/>
              <w:ind w:left="288" w:right="344"/>
              <w:jc w:val="center"/>
              <w:rPr>
                <w:rFonts w:eastAsia="Calibri" w:cstheme="minorHAnsi"/>
                <w:b/>
                <w:kern w:val="0"/>
                <w:sz w:val="22"/>
                <w:szCs w:val="22"/>
                <w:lang w:val="en-US"/>
                <w14:ligatures w14:val="none"/>
              </w:rPr>
            </w:pPr>
          </w:p>
        </w:tc>
        <w:tc>
          <w:tcPr>
            <w:tcW w:w="1791" w:type="dxa"/>
            <w:shd w:val="clear" w:color="auto" w:fill="auto"/>
            <w:vAlign w:val="center"/>
          </w:tcPr>
          <w:p w:rsidR="00B65D07" w:rsidRPr="003F3BDE" w:rsidRDefault="00B65D07" w:rsidP="00D971EF">
            <w:pPr>
              <w:widowControl w:val="0"/>
              <w:autoSpaceDE w:val="0"/>
              <w:autoSpaceDN w:val="0"/>
              <w:jc w:val="center"/>
              <w:rPr>
                <w:rFonts w:eastAsia="Calibri" w:cstheme="minorHAnsi"/>
                <w:b/>
                <w:kern w:val="0"/>
                <w:sz w:val="22"/>
                <w:szCs w:val="22"/>
                <w:lang w:val="en-US"/>
                <w14:ligatures w14:val="none"/>
              </w:rPr>
            </w:pPr>
          </w:p>
        </w:tc>
      </w:tr>
      <w:tr w:rsidR="00B65D07" w:rsidRPr="003F3BDE" w:rsidTr="00D971EF">
        <w:trPr>
          <w:trHeight w:val="432"/>
        </w:trPr>
        <w:tc>
          <w:tcPr>
            <w:tcW w:w="576" w:type="dxa"/>
            <w:shd w:val="clear" w:color="auto" w:fill="auto"/>
            <w:vAlign w:val="center"/>
          </w:tcPr>
          <w:p w:rsidR="00B65D07" w:rsidRPr="00A25653" w:rsidRDefault="00B65D07" w:rsidP="000B6EA1">
            <w:pPr>
              <w:pStyle w:val="ListParagraph"/>
              <w:widowControl w:val="0"/>
              <w:numPr>
                <w:ilvl w:val="0"/>
                <w:numId w:val="1"/>
              </w:numPr>
              <w:autoSpaceDE w:val="0"/>
              <w:autoSpaceDN w:val="0"/>
              <w:ind w:left="504" w:right="172"/>
              <w:rPr>
                <w:rFonts w:eastAsia="Calibri" w:cstheme="minorHAnsi"/>
                <w:b/>
                <w:kern w:val="0"/>
                <w:sz w:val="18"/>
                <w:szCs w:val="18"/>
                <w:lang w:val="en-US"/>
                <w14:ligatures w14:val="none"/>
              </w:rPr>
            </w:pPr>
          </w:p>
        </w:tc>
        <w:tc>
          <w:tcPr>
            <w:tcW w:w="679" w:type="dxa"/>
            <w:vMerge/>
            <w:shd w:val="clear" w:color="auto" w:fill="auto"/>
            <w:vAlign w:val="center"/>
          </w:tcPr>
          <w:p w:rsidR="00B65D07" w:rsidRDefault="00B65D07" w:rsidP="00D971EF">
            <w:pPr>
              <w:pStyle w:val="TableParagraph"/>
              <w:spacing w:before="120" w:after="120"/>
              <w:jc w:val="center"/>
              <w:rPr>
                <w:sz w:val="18"/>
              </w:rPr>
            </w:pPr>
          </w:p>
        </w:tc>
        <w:tc>
          <w:tcPr>
            <w:tcW w:w="5400" w:type="dxa"/>
            <w:shd w:val="clear" w:color="auto" w:fill="auto"/>
            <w:vAlign w:val="center"/>
          </w:tcPr>
          <w:p w:rsidR="00B65D07" w:rsidRPr="00B65D07" w:rsidRDefault="00B65D07" w:rsidP="00D971EF">
            <w:pPr>
              <w:spacing w:before="60" w:after="60"/>
              <w:ind w:left="144"/>
              <w:rPr>
                <w:rFonts w:cstheme="minorHAnsi"/>
                <w:sz w:val="20"/>
                <w:szCs w:val="20"/>
              </w:rPr>
            </w:pPr>
            <w:r w:rsidRPr="00B65D07">
              <w:rPr>
                <w:rFonts w:cstheme="minorHAnsi"/>
                <w:sz w:val="20"/>
                <w:szCs w:val="20"/>
              </w:rPr>
              <w:t>The SMS shall include a Safety Training Program.</w:t>
            </w:r>
          </w:p>
        </w:tc>
        <w:tc>
          <w:tcPr>
            <w:tcW w:w="1260" w:type="dxa"/>
            <w:shd w:val="clear" w:color="auto" w:fill="auto"/>
            <w:vAlign w:val="center"/>
          </w:tcPr>
          <w:p w:rsidR="00B65D07" w:rsidRPr="003F3BDE" w:rsidRDefault="00B65D07" w:rsidP="00D971EF">
            <w:pPr>
              <w:widowControl w:val="0"/>
              <w:autoSpaceDE w:val="0"/>
              <w:autoSpaceDN w:val="0"/>
              <w:ind w:left="288" w:right="342"/>
              <w:jc w:val="both"/>
              <w:rPr>
                <w:rFonts w:eastAsia="Calibri" w:cstheme="minorHAnsi"/>
                <w:b/>
                <w:kern w:val="0"/>
                <w:sz w:val="22"/>
                <w:szCs w:val="22"/>
                <w:lang w:val="en-US"/>
                <w14:ligatures w14:val="none"/>
              </w:rPr>
            </w:pPr>
          </w:p>
        </w:tc>
        <w:tc>
          <w:tcPr>
            <w:tcW w:w="909" w:type="dxa"/>
            <w:shd w:val="clear" w:color="auto" w:fill="auto"/>
            <w:vAlign w:val="center"/>
          </w:tcPr>
          <w:p w:rsidR="00B65D07" w:rsidRPr="003F3BDE" w:rsidRDefault="00B65D07" w:rsidP="00D971EF">
            <w:pPr>
              <w:widowControl w:val="0"/>
              <w:autoSpaceDE w:val="0"/>
              <w:autoSpaceDN w:val="0"/>
              <w:ind w:left="288" w:right="344"/>
              <w:jc w:val="center"/>
              <w:rPr>
                <w:rFonts w:eastAsia="Calibri" w:cstheme="minorHAnsi"/>
                <w:b/>
                <w:kern w:val="0"/>
                <w:sz w:val="22"/>
                <w:szCs w:val="22"/>
                <w:lang w:val="en-US"/>
                <w14:ligatures w14:val="none"/>
              </w:rPr>
            </w:pPr>
          </w:p>
        </w:tc>
        <w:tc>
          <w:tcPr>
            <w:tcW w:w="1791" w:type="dxa"/>
            <w:shd w:val="clear" w:color="auto" w:fill="auto"/>
            <w:vAlign w:val="center"/>
          </w:tcPr>
          <w:p w:rsidR="00B65D07" w:rsidRPr="003F3BDE" w:rsidRDefault="00B65D07" w:rsidP="00D971EF">
            <w:pPr>
              <w:widowControl w:val="0"/>
              <w:autoSpaceDE w:val="0"/>
              <w:autoSpaceDN w:val="0"/>
              <w:jc w:val="center"/>
              <w:rPr>
                <w:rFonts w:eastAsia="Calibri" w:cstheme="minorHAnsi"/>
                <w:b/>
                <w:kern w:val="0"/>
                <w:sz w:val="22"/>
                <w:szCs w:val="22"/>
                <w:lang w:val="en-US"/>
                <w14:ligatures w14:val="none"/>
              </w:rPr>
            </w:pPr>
          </w:p>
        </w:tc>
      </w:tr>
      <w:tr w:rsidR="00B65D07" w:rsidRPr="003F3BDE" w:rsidTr="00D971EF">
        <w:trPr>
          <w:trHeight w:val="432"/>
        </w:trPr>
        <w:tc>
          <w:tcPr>
            <w:tcW w:w="576" w:type="dxa"/>
            <w:shd w:val="clear" w:color="auto" w:fill="auto"/>
            <w:vAlign w:val="center"/>
          </w:tcPr>
          <w:p w:rsidR="00B65D07" w:rsidRPr="00A25653" w:rsidRDefault="00B65D07" w:rsidP="000B6EA1">
            <w:pPr>
              <w:pStyle w:val="ListParagraph"/>
              <w:widowControl w:val="0"/>
              <w:numPr>
                <w:ilvl w:val="0"/>
                <w:numId w:val="1"/>
              </w:numPr>
              <w:autoSpaceDE w:val="0"/>
              <w:autoSpaceDN w:val="0"/>
              <w:ind w:left="504" w:right="172"/>
              <w:rPr>
                <w:rFonts w:eastAsia="Calibri" w:cstheme="minorHAnsi"/>
                <w:b/>
                <w:kern w:val="0"/>
                <w:sz w:val="18"/>
                <w:szCs w:val="18"/>
                <w:lang w:val="en-US"/>
                <w14:ligatures w14:val="none"/>
              </w:rPr>
            </w:pPr>
          </w:p>
        </w:tc>
        <w:tc>
          <w:tcPr>
            <w:tcW w:w="679" w:type="dxa"/>
            <w:vMerge/>
            <w:shd w:val="clear" w:color="auto" w:fill="auto"/>
            <w:vAlign w:val="center"/>
          </w:tcPr>
          <w:p w:rsidR="00B65D07" w:rsidRDefault="00B65D07" w:rsidP="00D971EF">
            <w:pPr>
              <w:pStyle w:val="TableParagraph"/>
              <w:spacing w:before="120" w:after="120"/>
              <w:jc w:val="center"/>
              <w:rPr>
                <w:sz w:val="18"/>
              </w:rPr>
            </w:pPr>
          </w:p>
        </w:tc>
        <w:tc>
          <w:tcPr>
            <w:tcW w:w="5400" w:type="dxa"/>
            <w:shd w:val="clear" w:color="auto" w:fill="auto"/>
            <w:vAlign w:val="center"/>
          </w:tcPr>
          <w:p w:rsidR="00B65D07" w:rsidRPr="00B65D07" w:rsidRDefault="00B65D07" w:rsidP="00D971EF">
            <w:pPr>
              <w:spacing w:before="60" w:after="60"/>
              <w:ind w:left="144"/>
              <w:rPr>
                <w:rFonts w:cstheme="minorHAnsi"/>
                <w:sz w:val="20"/>
                <w:szCs w:val="20"/>
                <w:rtl/>
                <w:lang w:bidi="ar-OM"/>
              </w:rPr>
            </w:pPr>
            <w:r w:rsidRPr="00B65D07">
              <w:rPr>
                <w:rFonts w:cstheme="minorHAnsi"/>
                <w:sz w:val="20"/>
                <w:szCs w:val="20"/>
              </w:rPr>
              <w:t>The SMS shall be supported by SMS Documentation System.</w:t>
            </w:r>
          </w:p>
        </w:tc>
        <w:tc>
          <w:tcPr>
            <w:tcW w:w="1260" w:type="dxa"/>
            <w:shd w:val="clear" w:color="auto" w:fill="auto"/>
            <w:vAlign w:val="center"/>
          </w:tcPr>
          <w:p w:rsidR="00B65D07" w:rsidRPr="003F3BDE" w:rsidRDefault="00B65D07" w:rsidP="00D971EF">
            <w:pPr>
              <w:widowControl w:val="0"/>
              <w:autoSpaceDE w:val="0"/>
              <w:autoSpaceDN w:val="0"/>
              <w:ind w:left="288" w:right="342"/>
              <w:jc w:val="both"/>
              <w:rPr>
                <w:rFonts w:eastAsia="Calibri" w:cstheme="minorHAnsi"/>
                <w:b/>
                <w:kern w:val="0"/>
                <w:sz w:val="22"/>
                <w:szCs w:val="22"/>
                <w:lang w:val="en-US"/>
                <w14:ligatures w14:val="none"/>
              </w:rPr>
            </w:pPr>
          </w:p>
        </w:tc>
        <w:tc>
          <w:tcPr>
            <w:tcW w:w="909" w:type="dxa"/>
            <w:shd w:val="clear" w:color="auto" w:fill="auto"/>
            <w:vAlign w:val="center"/>
          </w:tcPr>
          <w:p w:rsidR="00B65D07" w:rsidRPr="003F3BDE" w:rsidRDefault="00B65D07" w:rsidP="00D971EF">
            <w:pPr>
              <w:widowControl w:val="0"/>
              <w:autoSpaceDE w:val="0"/>
              <w:autoSpaceDN w:val="0"/>
              <w:ind w:left="288" w:right="344"/>
              <w:jc w:val="center"/>
              <w:rPr>
                <w:rFonts w:eastAsia="Calibri" w:cstheme="minorHAnsi"/>
                <w:b/>
                <w:kern w:val="0"/>
                <w:sz w:val="22"/>
                <w:szCs w:val="22"/>
                <w:lang w:val="en-US"/>
                <w14:ligatures w14:val="none"/>
              </w:rPr>
            </w:pPr>
          </w:p>
        </w:tc>
        <w:tc>
          <w:tcPr>
            <w:tcW w:w="1791" w:type="dxa"/>
            <w:shd w:val="clear" w:color="auto" w:fill="auto"/>
            <w:vAlign w:val="center"/>
          </w:tcPr>
          <w:p w:rsidR="00B65D07" w:rsidRPr="003F3BDE" w:rsidRDefault="00B65D07" w:rsidP="00D971EF">
            <w:pPr>
              <w:widowControl w:val="0"/>
              <w:autoSpaceDE w:val="0"/>
              <w:autoSpaceDN w:val="0"/>
              <w:jc w:val="center"/>
              <w:rPr>
                <w:rFonts w:eastAsia="Calibri" w:cstheme="minorHAnsi"/>
                <w:b/>
                <w:kern w:val="0"/>
                <w:sz w:val="22"/>
                <w:szCs w:val="22"/>
                <w:lang w:val="en-US"/>
                <w14:ligatures w14:val="none"/>
              </w:rPr>
            </w:pPr>
          </w:p>
        </w:tc>
      </w:tr>
      <w:tr w:rsidR="00B65D07" w:rsidRPr="003F3BDE" w:rsidTr="00D971EF">
        <w:trPr>
          <w:trHeight w:val="432"/>
        </w:trPr>
        <w:tc>
          <w:tcPr>
            <w:tcW w:w="576" w:type="dxa"/>
            <w:shd w:val="clear" w:color="auto" w:fill="auto"/>
            <w:vAlign w:val="center"/>
          </w:tcPr>
          <w:p w:rsidR="00B65D07" w:rsidRPr="00A25653" w:rsidRDefault="00B65D07" w:rsidP="000B6EA1">
            <w:pPr>
              <w:pStyle w:val="ListParagraph"/>
              <w:widowControl w:val="0"/>
              <w:numPr>
                <w:ilvl w:val="0"/>
                <w:numId w:val="1"/>
              </w:numPr>
              <w:autoSpaceDE w:val="0"/>
              <w:autoSpaceDN w:val="0"/>
              <w:ind w:left="504" w:right="172"/>
              <w:rPr>
                <w:rFonts w:eastAsia="Calibri" w:cstheme="minorHAnsi"/>
                <w:b/>
                <w:kern w:val="0"/>
                <w:sz w:val="18"/>
                <w:szCs w:val="18"/>
                <w:lang w:val="en-US"/>
                <w14:ligatures w14:val="none"/>
              </w:rPr>
            </w:pPr>
          </w:p>
        </w:tc>
        <w:tc>
          <w:tcPr>
            <w:tcW w:w="679" w:type="dxa"/>
            <w:vMerge/>
            <w:shd w:val="clear" w:color="auto" w:fill="auto"/>
            <w:vAlign w:val="center"/>
          </w:tcPr>
          <w:p w:rsidR="00B65D07" w:rsidRDefault="00B65D07" w:rsidP="00D971EF">
            <w:pPr>
              <w:pStyle w:val="TableParagraph"/>
              <w:spacing w:before="120" w:after="120"/>
              <w:jc w:val="center"/>
              <w:rPr>
                <w:sz w:val="18"/>
              </w:rPr>
            </w:pPr>
          </w:p>
        </w:tc>
        <w:tc>
          <w:tcPr>
            <w:tcW w:w="5400" w:type="dxa"/>
            <w:shd w:val="clear" w:color="auto" w:fill="auto"/>
            <w:vAlign w:val="center"/>
          </w:tcPr>
          <w:p w:rsidR="00B65D07" w:rsidRPr="00B65D07" w:rsidRDefault="00B65D07" w:rsidP="00D971EF">
            <w:pPr>
              <w:spacing w:before="60" w:after="60"/>
              <w:ind w:left="144"/>
              <w:rPr>
                <w:rFonts w:cstheme="minorHAnsi"/>
                <w:sz w:val="20"/>
                <w:szCs w:val="20"/>
                <w:lang w:bidi="ar-OM"/>
              </w:rPr>
            </w:pPr>
            <w:r w:rsidRPr="00B65D07">
              <w:rPr>
                <w:rFonts w:cstheme="minorHAnsi"/>
                <w:sz w:val="20"/>
                <w:szCs w:val="20"/>
                <w:lang w:bidi="ar-OM"/>
              </w:rPr>
              <w:t xml:space="preserve">The SMS shall correspond to the size of Service Provider, and the complexity of its activities. </w:t>
            </w:r>
          </w:p>
        </w:tc>
        <w:tc>
          <w:tcPr>
            <w:tcW w:w="1260" w:type="dxa"/>
            <w:shd w:val="clear" w:color="auto" w:fill="auto"/>
            <w:vAlign w:val="center"/>
          </w:tcPr>
          <w:p w:rsidR="00B65D07" w:rsidRPr="003F3BDE" w:rsidRDefault="00B65D07" w:rsidP="00D971EF">
            <w:pPr>
              <w:widowControl w:val="0"/>
              <w:autoSpaceDE w:val="0"/>
              <w:autoSpaceDN w:val="0"/>
              <w:ind w:left="288" w:right="342"/>
              <w:jc w:val="both"/>
              <w:rPr>
                <w:rFonts w:eastAsia="Calibri" w:cstheme="minorHAnsi"/>
                <w:b/>
                <w:kern w:val="0"/>
                <w:sz w:val="22"/>
                <w:szCs w:val="22"/>
                <w:lang w:val="en-US"/>
                <w14:ligatures w14:val="none"/>
              </w:rPr>
            </w:pPr>
          </w:p>
        </w:tc>
        <w:tc>
          <w:tcPr>
            <w:tcW w:w="909" w:type="dxa"/>
            <w:shd w:val="clear" w:color="auto" w:fill="auto"/>
            <w:vAlign w:val="center"/>
          </w:tcPr>
          <w:p w:rsidR="00B65D07" w:rsidRPr="003F3BDE" w:rsidRDefault="00B65D07" w:rsidP="00D971EF">
            <w:pPr>
              <w:widowControl w:val="0"/>
              <w:autoSpaceDE w:val="0"/>
              <w:autoSpaceDN w:val="0"/>
              <w:ind w:left="288" w:right="344"/>
              <w:jc w:val="center"/>
              <w:rPr>
                <w:rFonts w:eastAsia="Calibri" w:cstheme="minorHAnsi"/>
                <w:b/>
                <w:kern w:val="0"/>
                <w:sz w:val="22"/>
                <w:szCs w:val="22"/>
                <w:lang w:val="en-US"/>
                <w14:ligatures w14:val="none"/>
              </w:rPr>
            </w:pPr>
          </w:p>
        </w:tc>
        <w:tc>
          <w:tcPr>
            <w:tcW w:w="1791" w:type="dxa"/>
            <w:shd w:val="clear" w:color="auto" w:fill="auto"/>
            <w:vAlign w:val="center"/>
          </w:tcPr>
          <w:p w:rsidR="00B65D07" w:rsidRPr="003F3BDE" w:rsidRDefault="00B65D07" w:rsidP="00D971EF">
            <w:pPr>
              <w:widowControl w:val="0"/>
              <w:autoSpaceDE w:val="0"/>
              <w:autoSpaceDN w:val="0"/>
              <w:jc w:val="center"/>
              <w:rPr>
                <w:rFonts w:eastAsia="Calibri" w:cstheme="minorHAnsi"/>
                <w:b/>
                <w:kern w:val="0"/>
                <w:sz w:val="22"/>
                <w:szCs w:val="22"/>
                <w:lang w:val="en-US"/>
                <w14:ligatures w14:val="none"/>
              </w:rPr>
            </w:pPr>
          </w:p>
        </w:tc>
      </w:tr>
      <w:tr w:rsidR="00B65D07" w:rsidRPr="00D971EF" w:rsidTr="00D971EF">
        <w:trPr>
          <w:trHeight w:val="720"/>
        </w:trPr>
        <w:tc>
          <w:tcPr>
            <w:tcW w:w="576" w:type="dxa"/>
            <w:shd w:val="clear" w:color="auto" w:fill="DEEAF6" w:themeFill="accent1" w:themeFillTint="33"/>
            <w:vAlign w:val="center"/>
          </w:tcPr>
          <w:p w:rsidR="00B65D07" w:rsidRPr="00014ABC" w:rsidRDefault="00B65D07" w:rsidP="00D971EF">
            <w:pPr>
              <w:widowControl w:val="0"/>
              <w:autoSpaceDE w:val="0"/>
              <w:autoSpaceDN w:val="0"/>
              <w:ind w:left="144" w:right="36" w:hanging="144"/>
              <w:jc w:val="center"/>
              <w:rPr>
                <w:rFonts w:eastAsia="Calibri" w:cstheme="minorHAnsi"/>
                <w:b/>
                <w:kern w:val="0"/>
                <w:sz w:val="22"/>
                <w:szCs w:val="22"/>
                <w:lang w:val="en-US"/>
                <w14:ligatures w14:val="none"/>
              </w:rPr>
            </w:pPr>
          </w:p>
        </w:tc>
        <w:tc>
          <w:tcPr>
            <w:tcW w:w="679" w:type="dxa"/>
            <w:shd w:val="clear" w:color="auto" w:fill="DEEAF6" w:themeFill="accent1" w:themeFillTint="33"/>
            <w:vAlign w:val="center"/>
          </w:tcPr>
          <w:p w:rsidR="00B65D07" w:rsidRPr="00014ABC" w:rsidRDefault="00B65D07" w:rsidP="00D971EF">
            <w:pPr>
              <w:pStyle w:val="TableParagraph"/>
              <w:ind w:right="87"/>
              <w:jc w:val="center"/>
              <w:rPr>
                <w:rFonts w:asciiTheme="minorHAnsi" w:hAnsiTheme="minorHAnsi" w:cstheme="minorHAnsi"/>
              </w:rPr>
            </w:pPr>
          </w:p>
        </w:tc>
        <w:tc>
          <w:tcPr>
            <w:tcW w:w="5400" w:type="dxa"/>
            <w:shd w:val="clear" w:color="auto" w:fill="DEEAF6" w:themeFill="accent1" w:themeFillTint="33"/>
            <w:vAlign w:val="center"/>
          </w:tcPr>
          <w:p w:rsidR="00B65D07" w:rsidRPr="00D971EF" w:rsidRDefault="00B65D07" w:rsidP="000B6EA1">
            <w:pPr>
              <w:pStyle w:val="TableParagraph"/>
              <w:numPr>
                <w:ilvl w:val="0"/>
                <w:numId w:val="2"/>
              </w:numPr>
              <w:spacing w:before="60" w:after="60"/>
              <w:ind w:right="96"/>
              <w:jc w:val="center"/>
              <w:rPr>
                <w:rFonts w:asciiTheme="minorHAnsi" w:hAnsiTheme="minorHAnsi" w:cstheme="minorHAnsi"/>
                <w:b/>
              </w:rPr>
            </w:pPr>
            <w:r w:rsidRPr="00D971EF">
              <w:rPr>
                <w:rFonts w:asciiTheme="minorHAnsi" w:hAnsiTheme="minorHAnsi" w:cstheme="minorHAnsi"/>
                <w:b/>
                <w:bCs/>
              </w:rPr>
              <w:t>Safety Management System Establishment</w:t>
            </w:r>
          </w:p>
        </w:tc>
        <w:tc>
          <w:tcPr>
            <w:tcW w:w="1260" w:type="dxa"/>
            <w:shd w:val="clear" w:color="auto" w:fill="DEEAF6" w:themeFill="accent1" w:themeFillTint="33"/>
            <w:vAlign w:val="center"/>
          </w:tcPr>
          <w:p w:rsidR="00B65D07" w:rsidRPr="00D971EF" w:rsidRDefault="00B65D07" w:rsidP="00D971EF">
            <w:pPr>
              <w:pStyle w:val="TableParagraph"/>
              <w:spacing w:before="22"/>
              <w:ind w:left="-128" w:right="32" w:firstLine="160"/>
              <w:jc w:val="center"/>
              <w:rPr>
                <w:rFonts w:asciiTheme="minorHAnsi" w:hAnsiTheme="minorHAnsi" w:cstheme="minorHAnsi"/>
                <w:b/>
                <w:sz w:val="20"/>
                <w:szCs w:val="20"/>
              </w:rPr>
            </w:pPr>
            <w:r w:rsidRPr="00D971EF">
              <w:rPr>
                <w:rFonts w:asciiTheme="minorHAnsi" w:hAnsiTheme="minorHAnsi" w:cstheme="minorHAnsi"/>
                <w:b/>
                <w:sz w:val="20"/>
                <w:szCs w:val="20"/>
              </w:rPr>
              <w:t xml:space="preserve">Applicant’s Manual </w:t>
            </w:r>
          </w:p>
          <w:p w:rsidR="00B65D07" w:rsidRPr="00D971EF" w:rsidRDefault="00C76B0B" w:rsidP="00D971EF">
            <w:pPr>
              <w:widowControl w:val="0"/>
              <w:autoSpaceDE w:val="0"/>
              <w:autoSpaceDN w:val="0"/>
              <w:ind w:left="-128" w:right="32" w:firstLine="160"/>
              <w:jc w:val="center"/>
              <w:rPr>
                <w:rFonts w:eastAsia="Calibri" w:cstheme="minorHAnsi"/>
                <w:b/>
                <w:kern w:val="0"/>
                <w:sz w:val="20"/>
                <w:szCs w:val="20"/>
                <w:lang w:val="en-US"/>
                <w14:ligatures w14:val="none"/>
              </w:rPr>
            </w:pPr>
            <w:r w:rsidRPr="00D971EF">
              <w:rPr>
                <w:rFonts w:cstheme="minorHAnsi"/>
                <w:b/>
                <w:sz w:val="20"/>
                <w:szCs w:val="20"/>
              </w:rPr>
              <w:t>R</w:t>
            </w:r>
            <w:r w:rsidR="00B65D07" w:rsidRPr="00D971EF">
              <w:rPr>
                <w:rFonts w:cstheme="minorHAnsi"/>
                <w:b/>
                <w:sz w:val="20"/>
                <w:szCs w:val="20"/>
              </w:rPr>
              <w:t>eference</w:t>
            </w:r>
          </w:p>
        </w:tc>
        <w:tc>
          <w:tcPr>
            <w:tcW w:w="909" w:type="dxa"/>
            <w:shd w:val="clear" w:color="auto" w:fill="DEEAF6" w:themeFill="accent1" w:themeFillTint="33"/>
            <w:vAlign w:val="center"/>
          </w:tcPr>
          <w:p w:rsidR="00B65D07" w:rsidRPr="00D971EF" w:rsidRDefault="00B65D07" w:rsidP="00D971EF">
            <w:pPr>
              <w:widowControl w:val="0"/>
              <w:autoSpaceDE w:val="0"/>
              <w:autoSpaceDN w:val="0"/>
              <w:jc w:val="center"/>
              <w:rPr>
                <w:rFonts w:eastAsia="Calibri" w:cstheme="minorHAnsi"/>
                <w:b/>
                <w:kern w:val="0"/>
                <w:sz w:val="22"/>
                <w:szCs w:val="22"/>
                <w:lang w:val="en-US"/>
                <w14:ligatures w14:val="none"/>
              </w:rPr>
            </w:pPr>
            <w:r w:rsidRPr="00D971EF">
              <w:rPr>
                <w:rFonts w:cstheme="minorHAnsi"/>
                <w:b/>
                <w:sz w:val="22"/>
                <w:szCs w:val="22"/>
              </w:rPr>
              <w:t>S/ US</w:t>
            </w:r>
            <w:r w:rsidR="009E2EEE">
              <w:rPr>
                <w:rFonts w:eastAsia="Calibri" w:cstheme="minorHAnsi"/>
                <w:b/>
                <w:kern w:val="0"/>
                <w:sz w:val="22"/>
                <w:szCs w:val="22"/>
                <w:lang w:val="en-US"/>
                <w14:ligatures w14:val="none"/>
              </w:rPr>
              <w:t xml:space="preserve"> N/A</w:t>
            </w:r>
          </w:p>
        </w:tc>
        <w:tc>
          <w:tcPr>
            <w:tcW w:w="1791" w:type="dxa"/>
            <w:shd w:val="clear" w:color="auto" w:fill="DEEAF6" w:themeFill="accent1" w:themeFillTint="33"/>
            <w:vAlign w:val="center"/>
          </w:tcPr>
          <w:p w:rsidR="00B65D07" w:rsidRPr="00D971EF" w:rsidRDefault="00B65D07" w:rsidP="00D971EF">
            <w:pPr>
              <w:widowControl w:val="0"/>
              <w:autoSpaceDE w:val="0"/>
              <w:autoSpaceDN w:val="0"/>
              <w:jc w:val="center"/>
              <w:rPr>
                <w:rFonts w:cstheme="minorHAnsi"/>
                <w:sz w:val="22"/>
                <w:szCs w:val="22"/>
              </w:rPr>
            </w:pPr>
            <w:r w:rsidRPr="00D971EF">
              <w:rPr>
                <w:rFonts w:cstheme="minorHAnsi"/>
                <w:b/>
                <w:sz w:val="22"/>
                <w:szCs w:val="22"/>
              </w:rPr>
              <w:t>Comment</w:t>
            </w:r>
            <w:r w:rsidR="0068306E">
              <w:rPr>
                <w:rFonts w:cstheme="minorHAnsi"/>
                <w:b/>
                <w:sz w:val="22"/>
                <w:szCs w:val="22"/>
              </w:rPr>
              <w:t>s</w:t>
            </w:r>
          </w:p>
        </w:tc>
      </w:tr>
      <w:tr w:rsidR="00240093" w:rsidRPr="00D971EF" w:rsidTr="00D971EF">
        <w:trPr>
          <w:trHeight w:val="432"/>
        </w:trPr>
        <w:tc>
          <w:tcPr>
            <w:tcW w:w="576" w:type="dxa"/>
            <w:shd w:val="clear" w:color="auto" w:fill="DEEAF6" w:themeFill="accent1" w:themeFillTint="33"/>
            <w:vAlign w:val="center"/>
          </w:tcPr>
          <w:p w:rsidR="00240093" w:rsidRPr="00014ABC" w:rsidRDefault="00E819D7" w:rsidP="00D971EF">
            <w:pPr>
              <w:widowControl w:val="0"/>
              <w:autoSpaceDE w:val="0"/>
              <w:autoSpaceDN w:val="0"/>
              <w:ind w:left="144" w:right="36" w:hanging="144"/>
              <w:jc w:val="center"/>
              <w:rPr>
                <w:rFonts w:eastAsia="Calibri" w:cstheme="minorHAnsi"/>
                <w:b/>
                <w:kern w:val="0"/>
                <w:sz w:val="22"/>
                <w:szCs w:val="22"/>
                <w:lang w:val="en-US"/>
                <w14:ligatures w14:val="none"/>
              </w:rPr>
            </w:pPr>
            <w:r>
              <w:rPr>
                <w:rFonts w:cstheme="minorHAnsi"/>
                <w:b/>
                <w:bCs/>
              </w:rPr>
              <w:t>B1</w:t>
            </w:r>
          </w:p>
        </w:tc>
        <w:tc>
          <w:tcPr>
            <w:tcW w:w="679" w:type="dxa"/>
            <w:shd w:val="clear" w:color="auto" w:fill="DEEAF6" w:themeFill="accent1" w:themeFillTint="33"/>
            <w:vAlign w:val="center"/>
          </w:tcPr>
          <w:p w:rsidR="00240093" w:rsidRPr="00014ABC" w:rsidRDefault="00240093" w:rsidP="00D971EF">
            <w:pPr>
              <w:pStyle w:val="TableParagraph"/>
              <w:ind w:right="87"/>
              <w:jc w:val="center"/>
              <w:rPr>
                <w:rFonts w:asciiTheme="minorHAnsi" w:hAnsiTheme="minorHAnsi" w:cstheme="minorHAnsi"/>
              </w:rPr>
            </w:pPr>
          </w:p>
        </w:tc>
        <w:tc>
          <w:tcPr>
            <w:tcW w:w="5400" w:type="dxa"/>
            <w:shd w:val="clear" w:color="auto" w:fill="DEEAF6" w:themeFill="accent1" w:themeFillTint="33"/>
            <w:vAlign w:val="center"/>
          </w:tcPr>
          <w:p w:rsidR="00240093" w:rsidRPr="00D971EF" w:rsidRDefault="00D971EF" w:rsidP="00D971EF">
            <w:pPr>
              <w:pStyle w:val="TableParagraph"/>
              <w:spacing w:before="60" w:after="60"/>
              <w:ind w:left="458" w:right="96"/>
              <w:rPr>
                <w:rFonts w:asciiTheme="minorHAnsi" w:hAnsiTheme="minorHAnsi" w:cstheme="minorHAnsi"/>
                <w:b/>
                <w:bCs/>
              </w:rPr>
            </w:pPr>
            <w:r>
              <w:rPr>
                <w:rFonts w:asciiTheme="minorHAnsi" w:hAnsiTheme="minorHAnsi" w:cstheme="minorHAnsi"/>
                <w:b/>
                <w:bCs/>
              </w:rPr>
              <w:t xml:space="preserve">B1 </w:t>
            </w:r>
            <w:r w:rsidR="00240093" w:rsidRPr="00D971EF">
              <w:rPr>
                <w:rFonts w:asciiTheme="minorHAnsi" w:hAnsiTheme="minorHAnsi" w:cstheme="minorHAnsi"/>
                <w:b/>
                <w:bCs/>
              </w:rPr>
              <w:t>The Safety Management System Policy shall:</w:t>
            </w:r>
          </w:p>
        </w:tc>
        <w:tc>
          <w:tcPr>
            <w:tcW w:w="1260" w:type="dxa"/>
            <w:shd w:val="clear" w:color="auto" w:fill="DEEAF6" w:themeFill="accent1" w:themeFillTint="33"/>
            <w:vAlign w:val="center"/>
          </w:tcPr>
          <w:p w:rsidR="00240093" w:rsidRPr="00D971EF" w:rsidRDefault="00240093" w:rsidP="00D971EF">
            <w:pPr>
              <w:pStyle w:val="TableParagraph"/>
              <w:spacing w:before="22"/>
              <w:ind w:left="-128" w:right="32" w:firstLine="160"/>
              <w:jc w:val="center"/>
              <w:rPr>
                <w:rFonts w:asciiTheme="minorHAnsi" w:hAnsiTheme="minorHAnsi" w:cstheme="minorHAnsi"/>
                <w:b/>
                <w:sz w:val="20"/>
                <w:szCs w:val="20"/>
              </w:rPr>
            </w:pPr>
          </w:p>
        </w:tc>
        <w:tc>
          <w:tcPr>
            <w:tcW w:w="909" w:type="dxa"/>
            <w:shd w:val="clear" w:color="auto" w:fill="DEEAF6" w:themeFill="accent1" w:themeFillTint="33"/>
            <w:vAlign w:val="center"/>
          </w:tcPr>
          <w:p w:rsidR="00240093" w:rsidRPr="00D971EF" w:rsidRDefault="00240093" w:rsidP="00D971EF">
            <w:pPr>
              <w:widowControl w:val="0"/>
              <w:autoSpaceDE w:val="0"/>
              <w:autoSpaceDN w:val="0"/>
              <w:jc w:val="center"/>
              <w:rPr>
                <w:rFonts w:cstheme="minorHAnsi"/>
                <w:b/>
                <w:sz w:val="22"/>
                <w:szCs w:val="22"/>
              </w:rPr>
            </w:pPr>
          </w:p>
        </w:tc>
        <w:tc>
          <w:tcPr>
            <w:tcW w:w="1791" w:type="dxa"/>
            <w:shd w:val="clear" w:color="auto" w:fill="DEEAF6" w:themeFill="accent1" w:themeFillTint="33"/>
            <w:vAlign w:val="center"/>
          </w:tcPr>
          <w:p w:rsidR="00240093" w:rsidRPr="00D971EF" w:rsidRDefault="00240093" w:rsidP="00D971EF">
            <w:pPr>
              <w:widowControl w:val="0"/>
              <w:autoSpaceDE w:val="0"/>
              <w:autoSpaceDN w:val="0"/>
              <w:jc w:val="center"/>
              <w:rPr>
                <w:rFonts w:cstheme="minorHAnsi"/>
                <w:b/>
                <w:sz w:val="22"/>
                <w:szCs w:val="22"/>
              </w:rPr>
            </w:pPr>
          </w:p>
        </w:tc>
      </w:tr>
      <w:tr w:rsidR="00240093" w:rsidRPr="003F3BDE" w:rsidTr="00D971EF">
        <w:trPr>
          <w:cantSplit/>
          <w:trHeight w:val="432"/>
        </w:trPr>
        <w:tc>
          <w:tcPr>
            <w:tcW w:w="576" w:type="dxa"/>
            <w:shd w:val="clear" w:color="auto" w:fill="auto"/>
            <w:vAlign w:val="center"/>
          </w:tcPr>
          <w:p w:rsidR="00240093" w:rsidRPr="0026373F" w:rsidRDefault="00240093" w:rsidP="000B6EA1">
            <w:pPr>
              <w:pStyle w:val="ListParagraph"/>
              <w:widowControl w:val="0"/>
              <w:numPr>
                <w:ilvl w:val="0"/>
                <w:numId w:val="3"/>
              </w:numPr>
              <w:autoSpaceDE w:val="0"/>
              <w:autoSpaceDN w:val="0"/>
              <w:ind w:left="504" w:right="36"/>
              <w:jc w:val="center"/>
              <w:rPr>
                <w:rFonts w:eastAsia="Calibri" w:cstheme="minorHAnsi"/>
                <w:b/>
                <w:kern w:val="0"/>
                <w:lang w:val="en-US"/>
                <w14:ligatures w14:val="none"/>
              </w:rPr>
            </w:pPr>
          </w:p>
        </w:tc>
        <w:tc>
          <w:tcPr>
            <w:tcW w:w="679" w:type="dxa"/>
            <w:vMerge w:val="restart"/>
            <w:shd w:val="clear" w:color="auto" w:fill="auto"/>
            <w:textDirection w:val="btLr"/>
            <w:vAlign w:val="center"/>
          </w:tcPr>
          <w:p w:rsidR="00240093" w:rsidRPr="009F2090" w:rsidRDefault="00240093" w:rsidP="00D971EF">
            <w:pPr>
              <w:pStyle w:val="TableParagraph"/>
              <w:ind w:left="113" w:right="87"/>
              <w:jc w:val="center"/>
              <w:rPr>
                <w:rFonts w:asciiTheme="minorHAnsi" w:hAnsiTheme="minorHAnsi" w:cstheme="minorHAnsi"/>
                <w:b/>
                <w:spacing w:val="-2"/>
                <w:sz w:val="24"/>
                <w:szCs w:val="24"/>
              </w:rPr>
            </w:pPr>
            <w:r w:rsidRPr="009F2090">
              <w:rPr>
                <w:rFonts w:asciiTheme="minorHAnsi" w:hAnsiTheme="minorHAnsi" w:cstheme="minorHAnsi"/>
                <w:sz w:val="24"/>
                <w:szCs w:val="24"/>
              </w:rPr>
              <w:t>CAR 100.105</w:t>
            </w:r>
          </w:p>
        </w:tc>
        <w:tc>
          <w:tcPr>
            <w:tcW w:w="5400" w:type="dxa"/>
            <w:shd w:val="clear" w:color="auto" w:fill="auto"/>
            <w:vAlign w:val="center"/>
          </w:tcPr>
          <w:p w:rsidR="00240093" w:rsidRPr="00240093" w:rsidRDefault="00240093" w:rsidP="00D971EF">
            <w:pPr>
              <w:spacing w:before="40" w:after="40"/>
              <w:ind w:left="144"/>
              <w:rPr>
                <w:rFonts w:cstheme="minorHAnsi"/>
                <w:sz w:val="20"/>
                <w:szCs w:val="20"/>
              </w:rPr>
            </w:pPr>
            <w:r w:rsidRPr="00240093">
              <w:rPr>
                <w:rFonts w:cstheme="minorHAnsi"/>
                <w:sz w:val="20"/>
                <w:szCs w:val="20"/>
              </w:rPr>
              <w:t>Include the overall safety objectives of the Service Provider</w:t>
            </w:r>
          </w:p>
        </w:tc>
        <w:tc>
          <w:tcPr>
            <w:tcW w:w="1260" w:type="dxa"/>
            <w:shd w:val="clear" w:color="auto" w:fill="auto"/>
            <w:vAlign w:val="center"/>
          </w:tcPr>
          <w:p w:rsidR="00240093" w:rsidRPr="00185A1A" w:rsidRDefault="00240093" w:rsidP="00D971EF">
            <w:pPr>
              <w:pStyle w:val="TableParagraph"/>
              <w:spacing w:before="40" w:after="40"/>
              <w:ind w:left="-128" w:right="32" w:firstLine="160"/>
              <w:jc w:val="center"/>
              <w:rPr>
                <w:b/>
                <w:sz w:val="20"/>
                <w:szCs w:val="20"/>
              </w:rPr>
            </w:pPr>
          </w:p>
        </w:tc>
        <w:tc>
          <w:tcPr>
            <w:tcW w:w="909" w:type="dxa"/>
            <w:shd w:val="clear" w:color="auto" w:fill="auto"/>
            <w:vAlign w:val="center"/>
          </w:tcPr>
          <w:p w:rsidR="00240093" w:rsidRPr="00185A1A" w:rsidRDefault="00240093" w:rsidP="00D971EF">
            <w:pPr>
              <w:widowControl w:val="0"/>
              <w:autoSpaceDE w:val="0"/>
              <w:autoSpaceDN w:val="0"/>
              <w:spacing w:before="40" w:after="40"/>
              <w:jc w:val="center"/>
              <w:rPr>
                <w:b/>
                <w:sz w:val="20"/>
                <w:szCs w:val="20"/>
              </w:rPr>
            </w:pPr>
          </w:p>
        </w:tc>
        <w:tc>
          <w:tcPr>
            <w:tcW w:w="1791" w:type="dxa"/>
            <w:shd w:val="clear" w:color="auto" w:fill="auto"/>
            <w:vAlign w:val="center"/>
          </w:tcPr>
          <w:p w:rsidR="00240093" w:rsidRPr="00185A1A" w:rsidRDefault="00240093" w:rsidP="00D971EF">
            <w:pPr>
              <w:widowControl w:val="0"/>
              <w:autoSpaceDE w:val="0"/>
              <w:autoSpaceDN w:val="0"/>
              <w:spacing w:before="40" w:after="40"/>
              <w:jc w:val="center"/>
              <w:rPr>
                <w:b/>
                <w:sz w:val="20"/>
                <w:szCs w:val="20"/>
              </w:rPr>
            </w:pPr>
          </w:p>
        </w:tc>
      </w:tr>
      <w:tr w:rsidR="00240093" w:rsidRPr="003F3BDE" w:rsidTr="00D971EF">
        <w:trPr>
          <w:trHeight w:val="576"/>
        </w:trPr>
        <w:tc>
          <w:tcPr>
            <w:tcW w:w="576" w:type="dxa"/>
            <w:shd w:val="clear" w:color="auto" w:fill="auto"/>
            <w:vAlign w:val="center"/>
          </w:tcPr>
          <w:p w:rsidR="00240093" w:rsidRPr="0026373F" w:rsidRDefault="00240093" w:rsidP="000B6EA1">
            <w:pPr>
              <w:pStyle w:val="ListParagraph"/>
              <w:widowControl w:val="0"/>
              <w:numPr>
                <w:ilvl w:val="0"/>
                <w:numId w:val="3"/>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240093" w:rsidRPr="00723FA9" w:rsidRDefault="00240093" w:rsidP="00D971EF">
            <w:pPr>
              <w:pStyle w:val="TableParagraph"/>
              <w:ind w:right="87"/>
              <w:jc w:val="center"/>
              <w:rPr>
                <w:b/>
                <w:spacing w:val="-2"/>
                <w:sz w:val="24"/>
                <w:szCs w:val="24"/>
              </w:rPr>
            </w:pPr>
          </w:p>
        </w:tc>
        <w:tc>
          <w:tcPr>
            <w:tcW w:w="5400" w:type="dxa"/>
            <w:shd w:val="clear" w:color="auto" w:fill="auto"/>
            <w:vAlign w:val="center"/>
          </w:tcPr>
          <w:p w:rsidR="00240093" w:rsidRPr="00240093" w:rsidRDefault="00240093" w:rsidP="00D971EF">
            <w:pPr>
              <w:pStyle w:val="TableParagraph"/>
              <w:spacing w:before="40" w:after="40"/>
              <w:ind w:left="144" w:right="96"/>
              <w:rPr>
                <w:rFonts w:asciiTheme="minorHAnsi" w:hAnsiTheme="minorHAnsi" w:cstheme="minorHAnsi"/>
                <w:b/>
                <w:sz w:val="20"/>
                <w:szCs w:val="20"/>
              </w:rPr>
            </w:pPr>
            <w:r w:rsidRPr="00240093">
              <w:rPr>
                <w:rFonts w:asciiTheme="minorHAnsi" w:hAnsiTheme="minorHAnsi" w:cstheme="minorHAnsi"/>
                <w:sz w:val="20"/>
                <w:szCs w:val="20"/>
              </w:rPr>
              <w:t>Include the commitment of senior management to provide the resources necessary for effective SMS.</w:t>
            </w:r>
          </w:p>
        </w:tc>
        <w:tc>
          <w:tcPr>
            <w:tcW w:w="1260" w:type="dxa"/>
            <w:shd w:val="clear" w:color="auto" w:fill="auto"/>
            <w:vAlign w:val="center"/>
          </w:tcPr>
          <w:p w:rsidR="00240093" w:rsidRPr="00185A1A" w:rsidRDefault="00240093" w:rsidP="00D971EF">
            <w:pPr>
              <w:pStyle w:val="TableParagraph"/>
              <w:spacing w:before="40" w:after="40"/>
              <w:ind w:left="-128" w:right="32" w:firstLine="160"/>
              <w:jc w:val="center"/>
              <w:rPr>
                <w:b/>
                <w:sz w:val="20"/>
                <w:szCs w:val="20"/>
              </w:rPr>
            </w:pPr>
          </w:p>
        </w:tc>
        <w:tc>
          <w:tcPr>
            <w:tcW w:w="909" w:type="dxa"/>
            <w:shd w:val="clear" w:color="auto" w:fill="auto"/>
            <w:vAlign w:val="center"/>
          </w:tcPr>
          <w:p w:rsidR="00240093" w:rsidRPr="00185A1A" w:rsidRDefault="00240093" w:rsidP="00D971EF">
            <w:pPr>
              <w:widowControl w:val="0"/>
              <w:autoSpaceDE w:val="0"/>
              <w:autoSpaceDN w:val="0"/>
              <w:spacing w:before="40" w:after="40"/>
              <w:jc w:val="center"/>
              <w:rPr>
                <w:b/>
                <w:sz w:val="20"/>
                <w:szCs w:val="20"/>
              </w:rPr>
            </w:pPr>
          </w:p>
        </w:tc>
        <w:tc>
          <w:tcPr>
            <w:tcW w:w="1791" w:type="dxa"/>
            <w:shd w:val="clear" w:color="auto" w:fill="auto"/>
            <w:vAlign w:val="center"/>
          </w:tcPr>
          <w:p w:rsidR="00240093" w:rsidRPr="00185A1A" w:rsidRDefault="00240093" w:rsidP="00D971EF">
            <w:pPr>
              <w:widowControl w:val="0"/>
              <w:autoSpaceDE w:val="0"/>
              <w:autoSpaceDN w:val="0"/>
              <w:spacing w:before="40" w:after="40"/>
              <w:jc w:val="center"/>
              <w:rPr>
                <w:b/>
                <w:sz w:val="20"/>
                <w:szCs w:val="20"/>
              </w:rPr>
            </w:pPr>
          </w:p>
        </w:tc>
      </w:tr>
      <w:tr w:rsidR="00240093" w:rsidRPr="003F3BDE" w:rsidTr="00D971EF">
        <w:trPr>
          <w:trHeight w:val="576"/>
        </w:trPr>
        <w:tc>
          <w:tcPr>
            <w:tcW w:w="576" w:type="dxa"/>
            <w:shd w:val="clear" w:color="auto" w:fill="auto"/>
            <w:vAlign w:val="center"/>
          </w:tcPr>
          <w:p w:rsidR="00240093" w:rsidRPr="0026373F" w:rsidRDefault="00240093" w:rsidP="000B6EA1">
            <w:pPr>
              <w:pStyle w:val="ListParagraph"/>
              <w:widowControl w:val="0"/>
              <w:numPr>
                <w:ilvl w:val="0"/>
                <w:numId w:val="3"/>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240093" w:rsidRPr="00723FA9" w:rsidRDefault="00240093" w:rsidP="00D971EF">
            <w:pPr>
              <w:pStyle w:val="TableParagraph"/>
              <w:ind w:right="87"/>
              <w:jc w:val="center"/>
              <w:rPr>
                <w:b/>
                <w:spacing w:val="-2"/>
                <w:sz w:val="24"/>
                <w:szCs w:val="24"/>
              </w:rPr>
            </w:pPr>
          </w:p>
        </w:tc>
        <w:tc>
          <w:tcPr>
            <w:tcW w:w="5400" w:type="dxa"/>
            <w:shd w:val="clear" w:color="auto" w:fill="auto"/>
            <w:vAlign w:val="center"/>
          </w:tcPr>
          <w:p w:rsidR="00240093" w:rsidRPr="00240093" w:rsidRDefault="00240093" w:rsidP="00D971EF">
            <w:pPr>
              <w:pStyle w:val="TableParagraph"/>
              <w:spacing w:before="80" w:after="80"/>
              <w:ind w:left="144" w:right="96"/>
              <w:rPr>
                <w:rFonts w:asciiTheme="minorHAnsi" w:hAnsiTheme="minorHAnsi" w:cstheme="minorHAnsi"/>
                <w:b/>
                <w:sz w:val="20"/>
                <w:szCs w:val="20"/>
              </w:rPr>
            </w:pPr>
            <w:r w:rsidRPr="00240093">
              <w:rPr>
                <w:rFonts w:asciiTheme="minorHAnsi" w:hAnsiTheme="minorHAnsi" w:cstheme="minorHAnsi"/>
                <w:sz w:val="20"/>
                <w:szCs w:val="20"/>
              </w:rPr>
              <w:t>Include a statement about responsibility and accountability for safety at all levels of the Service Provider</w:t>
            </w:r>
          </w:p>
        </w:tc>
        <w:tc>
          <w:tcPr>
            <w:tcW w:w="1260" w:type="dxa"/>
            <w:shd w:val="clear" w:color="auto" w:fill="auto"/>
            <w:vAlign w:val="center"/>
          </w:tcPr>
          <w:p w:rsidR="00240093" w:rsidRPr="00185A1A" w:rsidRDefault="00240093" w:rsidP="00D971EF">
            <w:pPr>
              <w:pStyle w:val="TableParagraph"/>
              <w:spacing w:before="22"/>
              <w:ind w:left="-128" w:right="32" w:firstLine="160"/>
              <w:jc w:val="center"/>
              <w:rPr>
                <w:b/>
                <w:sz w:val="20"/>
                <w:szCs w:val="20"/>
              </w:rPr>
            </w:pPr>
          </w:p>
        </w:tc>
        <w:tc>
          <w:tcPr>
            <w:tcW w:w="909" w:type="dxa"/>
            <w:shd w:val="clear" w:color="auto" w:fill="auto"/>
            <w:vAlign w:val="center"/>
          </w:tcPr>
          <w:p w:rsidR="00240093" w:rsidRPr="00185A1A" w:rsidRDefault="00240093" w:rsidP="00D971EF">
            <w:pPr>
              <w:widowControl w:val="0"/>
              <w:autoSpaceDE w:val="0"/>
              <w:autoSpaceDN w:val="0"/>
              <w:jc w:val="center"/>
              <w:rPr>
                <w:b/>
                <w:sz w:val="20"/>
                <w:szCs w:val="20"/>
              </w:rPr>
            </w:pPr>
          </w:p>
        </w:tc>
        <w:tc>
          <w:tcPr>
            <w:tcW w:w="1791" w:type="dxa"/>
            <w:shd w:val="clear" w:color="auto" w:fill="auto"/>
            <w:vAlign w:val="center"/>
          </w:tcPr>
          <w:p w:rsidR="00240093" w:rsidRPr="00185A1A" w:rsidRDefault="00240093" w:rsidP="00D971EF">
            <w:pPr>
              <w:widowControl w:val="0"/>
              <w:autoSpaceDE w:val="0"/>
              <w:autoSpaceDN w:val="0"/>
              <w:jc w:val="center"/>
              <w:rPr>
                <w:b/>
                <w:sz w:val="20"/>
                <w:szCs w:val="20"/>
              </w:rPr>
            </w:pPr>
          </w:p>
        </w:tc>
      </w:tr>
      <w:tr w:rsidR="00240093" w:rsidRPr="003F3BDE" w:rsidTr="00D971EF">
        <w:trPr>
          <w:trHeight w:val="432"/>
        </w:trPr>
        <w:tc>
          <w:tcPr>
            <w:tcW w:w="576" w:type="dxa"/>
            <w:shd w:val="clear" w:color="auto" w:fill="auto"/>
            <w:vAlign w:val="center"/>
          </w:tcPr>
          <w:p w:rsidR="00240093" w:rsidRPr="0026373F" w:rsidRDefault="00240093" w:rsidP="000B6EA1">
            <w:pPr>
              <w:pStyle w:val="ListParagraph"/>
              <w:widowControl w:val="0"/>
              <w:numPr>
                <w:ilvl w:val="0"/>
                <w:numId w:val="3"/>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240093" w:rsidRPr="00723FA9" w:rsidRDefault="00240093" w:rsidP="00D971EF">
            <w:pPr>
              <w:pStyle w:val="TableParagraph"/>
              <w:ind w:right="87"/>
              <w:jc w:val="center"/>
              <w:rPr>
                <w:b/>
                <w:spacing w:val="-2"/>
                <w:sz w:val="24"/>
                <w:szCs w:val="24"/>
              </w:rPr>
            </w:pPr>
          </w:p>
        </w:tc>
        <w:tc>
          <w:tcPr>
            <w:tcW w:w="5400" w:type="dxa"/>
            <w:shd w:val="clear" w:color="auto" w:fill="auto"/>
            <w:vAlign w:val="center"/>
          </w:tcPr>
          <w:p w:rsidR="00240093" w:rsidRPr="00240093" w:rsidRDefault="00240093" w:rsidP="00D971EF">
            <w:pPr>
              <w:pStyle w:val="TableParagraph"/>
              <w:spacing w:before="40" w:after="40" w:line="276" w:lineRule="auto"/>
              <w:ind w:left="144" w:right="579"/>
              <w:rPr>
                <w:rFonts w:asciiTheme="minorHAnsi" w:hAnsiTheme="minorHAnsi" w:cstheme="minorHAnsi"/>
                <w:b/>
                <w:sz w:val="20"/>
                <w:szCs w:val="20"/>
              </w:rPr>
            </w:pPr>
            <w:r w:rsidRPr="00240093">
              <w:rPr>
                <w:rFonts w:asciiTheme="minorHAnsi" w:hAnsiTheme="minorHAnsi" w:cstheme="minorHAnsi"/>
                <w:sz w:val="20"/>
                <w:szCs w:val="20"/>
              </w:rPr>
              <w:t>Include management’s explicit support of a positive safety culture</w:t>
            </w:r>
          </w:p>
        </w:tc>
        <w:tc>
          <w:tcPr>
            <w:tcW w:w="1260" w:type="dxa"/>
            <w:shd w:val="clear" w:color="auto" w:fill="auto"/>
            <w:vAlign w:val="center"/>
          </w:tcPr>
          <w:p w:rsidR="00240093" w:rsidRPr="00185A1A" w:rsidRDefault="00240093" w:rsidP="00D971EF">
            <w:pPr>
              <w:pStyle w:val="TableParagraph"/>
              <w:spacing w:before="40" w:after="40"/>
              <w:ind w:left="-128" w:right="32" w:firstLine="160"/>
              <w:jc w:val="center"/>
              <w:rPr>
                <w:b/>
                <w:sz w:val="20"/>
                <w:szCs w:val="20"/>
              </w:rPr>
            </w:pPr>
          </w:p>
        </w:tc>
        <w:tc>
          <w:tcPr>
            <w:tcW w:w="909" w:type="dxa"/>
            <w:shd w:val="clear" w:color="auto" w:fill="auto"/>
            <w:vAlign w:val="center"/>
          </w:tcPr>
          <w:p w:rsidR="00240093" w:rsidRPr="00185A1A" w:rsidRDefault="00240093" w:rsidP="00D971EF">
            <w:pPr>
              <w:widowControl w:val="0"/>
              <w:autoSpaceDE w:val="0"/>
              <w:autoSpaceDN w:val="0"/>
              <w:spacing w:before="40" w:after="40"/>
              <w:jc w:val="center"/>
              <w:rPr>
                <w:b/>
                <w:sz w:val="20"/>
                <w:szCs w:val="20"/>
              </w:rPr>
            </w:pPr>
          </w:p>
        </w:tc>
        <w:tc>
          <w:tcPr>
            <w:tcW w:w="1791" w:type="dxa"/>
            <w:shd w:val="clear" w:color="auto" w:fill="auto"/>
            <w:vAlign w:val="center"/>
          </w:tcPr>
          <w:p w:rsidR="00240093" w:rsidRPr="00185A1A" w:rsidRDefault="00240093" w:rsidP="00D971EF">
            <w:pPr>
              <w:widowControl w:val="0"/>
              <w:autoSpaceDE w:val="0"/>
              <w:autoSpaceDN w:val="0"/>
              <w:jc w:val="center"/>
              <w:rPr>
                <w:b/>
                <w:sz w:val="20"/>
                <w:szCs w:val="20"/>
              </w:rPr>
            </w:pPr>
          </w:p>
        </w:tc>
      </w:tr>
      <w:tr w:rsidR="00240093" w:rsidRPr="003F3BDE" w:rsidTr="00D971EF">
        <w:trPr>
          <w:cantSplit/>
          <w:trHeight w:val="360"/>
        </w:trPr>
        <w:tc>
          <w:tcPr>
            <w:tcW w:w="576" w:type="dxa"/>
            <w:shd w:val="clear" w:color="auto" w:fill="auto"/>
            <w:vAlign w:val="center"/>
          </w:tcPr>
          <w:p w:rsidR="00240093" w:rsidRPr="0026373F" w:rsidRDefault="00240093" w:rsidP="000B6EA1">
            <w:pPr>
              <w:pStyle w:val="ListParagraph"/>
              <w:widowControl w:val="0"/>
              <w:numPr>
                <w:ilvl w:val="0"/>
                <w:numId w:val="3"/>
              </w:numPr>
              <w:autoSpaceDE w:val="0"/>
              <w:autoSpaceDN w:val="0"/>
              <w:ind w:left="504" w:right="36"/>
              <w:jc w:val="center"/>
              <w:rPr>
                <w:rFonts w:eastAsia="Calibri" w:cstheme="minorHAnsi"/>
                <w:b/>
                <w:kern w:val="0"/>
                <w:lang w:val="en-US"/>
                <w14:ligatures w14:val="none"/>
              </w:rPr>
            </w:pPr>
          </w:p>
        </w:tc>
        <w:tc>
          <w:tcPr>
            <w:tcW w:w="679" w:type="dxa"/>
            <w:vMerge w:val="restart"/>
            <w:shd w:val="clear" w:color="auto" w:fill="auto"/>
            <w:textDirection w:val="btLr"/>
            <w:vAlign w:val="center"/>
          </w:tcPr>
          <w:p w:rsidR="00240093" w:rsidRPr="009F2090" w:rsidRDefault="00240093" w:rsidP="00D971EF">
            <w:pPr>
              <w:pStyle w:val="TableParagraph"/>
              <w:ind w:left="113" w:right="87"/>
              <w:jc w:val="center"/>
              <w:rPr>
                <w:rFonts w:asciiTheme="minorHAnsi" w:hAnsiTheme="minorHAnsi" w:cstheme="minorHAnsi"/>
                <w:b/>
                <w:spacing w:val="-2"/>
                <w:sz w:val="24"/>
                <w:szCs w:val="24"/>
              </w:rPr>
            </w:pPr>
            <w:r w:rsidRPr="009F2090">
              <w:rPr>
                <w:rFonts w:asciiTheme="minorHAnsi" w:hAnsiTheme="minorHAnsi" w:cstheme="minorHAnsi"/>
                <w:sz w:val="24"/>
                <w:szCs w:val="24"/>
              </w:rPr>
              <w:t>CAR 100.110</w:t>
            </w:r>
          </w:p>
        </w:tc>
        <w:tc>
          <w:tcPr>
            <w:tcW w:w="5400" w:type="dxa"/>
            <w:shd w:val="clear" w:color="auto" w:fill="auto"/>
            <w:vAlign w:val="center"/>
          </w:tcPr>
          <w:p w:rsidR="00240093" w:rsidRPr="00240093" w:rsidRDefault="00240093" w:rsidP="00D971EF">
            <w:pPr>
              <w:ind w:left="144"/>
              <w:rPr>
                <w:rFonts w:cstheme="minorHAnsi"/>
                <w:sz w:val="20"/>
                <w:szCs w:val="20"/>
              </w:rPr>
            </w:pPr>
            <w:r w:rsidRPr="00240093">
              <w:rPr>
                <w:rFonts w:cstheme="minorHAnsi"/>
                <w:sz w:val="20"/>
                <w:szCs w:val="20"/>
              </w:rPr>
              <w:t>Be signed by the Accountable Manager</w:t>
            </w:r>
          </w:p>
        </w:tc>
        <w:tc>
          <w:tcPr>
            <w:tcW w:w="1260" w:type="dxa"/>
            <w:shd w:val="clear" w:color="auto" w:fill="auto"/>
            <w:vAlign w:val="center"/>
          </w:tcPr>
          <w:p w:rsidR="00240093" w:rsidRPr="00185A1A" w:rsidRDefault="00240093" w:rsidP="00D971EF">
            <w:pPr>
              <w:pStyle w:val="TableParagraph"/>
              <w:spacing w:before="22"/>
              <w:ind w:left="-128" w:right="32" w:firstLine="160"/>
              <w:jc w:val="center"/>
              <w:rPr>
                <w:b/>
                <w:sz w:val="20"/>
                <w:szCs w:val="20"/>
              </w:rPr>
            </w:pPr>
          </w:p>
        </w:tc>
        <w:tc>
          <w:tcPr>
            <w:tcW w:w="909" w:type="dxa"/>
            <w:shd w:val="clear" w:color="auto" w:fill="auto"/>
            <w:vAlign w:val="center"/>
          </w:tcPr>
          <w:p w:rsidR="00240093" w:rsidRPr="00185A1A" w:rsidRDefault="00240093" w:rsidP="00D971EF">
            <w:pPr>
              <w:widowControl w:val="0"/>
              <w:autoSpaceDE w:val="0"/>
              <w:autoSpaceDN w:val="0"/>
              <w:jc w:val="center"/>
              <w:rPr>
                <w:b/>
                <w:sz w:val="20"/>
                <w:szCs w:val="20"/>
              </w:rPr>
            </w:pPr>
          </w:p>
        </w:tc>
        <w:tc>
          <w:tcPr>
            <w:tcW w:w="1791" w:type="dxa"/>
            <w:shd w:val="clear" w:color="auto" w:fill="auto"/>
            <w:vAlign w:val="center"/>
          </w:tcPr>
          <w:p w:rsidR="00240093" w:rsidRPr="00185A1A" w:rsidRDefault="00240093" w:rsidP="00D971EF">
            <w:pPr>
              <w:widowControl w:val="0"/>
              <w:autoSpaceDE w:val="0"/>
              <w:autoSpaceDN w:val="0"/>
              <w:jc w:val="center"/>
              <w:rPr>
                <w:b/>
                <w:sz w:val="20"/>
                <w:szCs w:val="20"/>
              </w:rPr>
            </w:pPr>
          </w:p>
        </w:tc>
      </w:tr>
      <w:tr w:rsidR="00240093" w:rsidRPr="003F3BDE" w:rsidTr="00D971EF">
        <w:trPr>
          <w:cantSplit/>
          <w:trHeight w:val="360"/>
        </w:trPr>
        <w:tc>
          <w:tcPr>
            <w:tcW w:w="576" w:type="dxa"/>
            <w:shd w:val="clear" w:color="auto" w:fill="auto"/>
            <w:vAlign w:val="center"/>
          </w:tcPr>
          <w:p w:rsidR="00240093" w:rsidRPr="00240093" w:rsidRDefault="00240093" w:rsidP="000B6EA1">
            <w:pPr>
              <w:pStyle w:val="ListParagraph"/>
              <w:widowControl w:val="0"/>
              <w:numPr>
                <w:ilvl w:val="0"/>
                <w:numId w:val="3"/>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240093" w:rsidRPr="00723FA9" w:rsidRDefault="00240093" w:rsidP="00D971EF">
            <w:pPr>
              <w:pStyle w:val="TableParagraph"/>
              <w:ind w:right="87"/>
              <w:jc w:val="center"/>
              <w:rPr>
                <w:b/>
                <w:spacing w:val="-2"/>
                <w:sz w:val="24"/>
                <w:szCs w:val="24"/>
              </w:rPr>
            </w:pPr>
          </w:p>
        </w:tc>
        <w:tc>
          <w:tcPr>
            <w:tcW w:w="5400" w:type="dxa"/>
            <w:shd w:val="clear" w:color="auto" w:fill="auto"/>
            <w:vAlign w:val="center"/>
          </w:tcPr>
          <w:p w:rsidR="00240093" w:rsidRPr="00240093" w:rsidRDefault="00240093" w:rsidP="00D971EF">
            <w:pPr>
              <w:ind w:left="144"/>
              <w:rPr>
                <w:rFonts w:cstheme="minorHAnsi"/>
                <w:sz w:val="20"/>
                <w:szCs w:val="20"/>
              </w:rPr>
            </w:pPr>
            <w:r w:rsidRPr="00240093">
              <w:rPr>
                <w:rFonts w:cstheme="minorHAnsi"/>
                <w:sz w:val="20"/>
                <w:szCs w:val="20"/>
              </w:rPr>
              <w:t>Establish an effective management structure supports SMS.</w:t>
            </w:r>
          </w:p>
        </w:tc>
        <w:tc>
          <w:tcPr>
            <w:tcW w:w="1260" w:type="dxa"/>
            <w:shd w:val="clear" w:color="auto" w:fill="auto"/>
            <w:vAlign w:val="center"/>
          </w:tcPr>
          <w:p w:rsidR="00240093" w:rsidRPr="00185A1A" w:rsidRDefault="00240093" w:rsidP="00D971EF">
            <w:pPr>
              <w:pStyle w:val="TableParagraph"/>
              <w:spacing w:before="22"/>
              <w:ind w:left="-128" w:right="32" w:firstLine="160"/>
              <w:jc w:val="center"/>
              <w:rPr>
                <w:b/>
                <w:sz w:val="20"/>
                <w:szCs w:val="20"/>
              </w:rPr>
            </w:pPr>
          </w:p>
        </w:tc>
        <w:tc>
          <w:tcPr>
            <w:tcW w:w="909" w:type="dxa"/>
            <w:shd w:val="clear" w:color="auto" w:fill="auto"/>
            <w:vAlign w:val="center"/>
          </w:tcPr>
          <w:p w:rsidR="00240093" w:rsidRPr="00185A1A" w:rsidRDefault="00240093" w:rsidP="00D971EF">
            <w:pPr>
              <w:widowControl w:val="0"/>
              <w:autoSpaceDE w:val="0"/>
              <w:autoSpaceDN w:val="0"/>
              <w:jc w:val="center"/>
              <w:rPr>
                <w:b/>
                <w:sz w:val="20"/>
                <w:szCs w:val="20"/>
              </w:rPr>
            </w:pPr>
          </w:p>
        </w:tc>
        <w:tc>
          <w:tcPr>
            <w:tcW w:w="1791" w:type="dxa"/>
            <w:shd w:val="clear" w:color="auto" w:fill="auto"/>
            <w:vAlign w:val="center"/>
          </w:tcPr>
          <w:p w:rsidR="00240093" w:rsidRPr="00185A1A" w:rsidRDefault="00240093" w:rsidP="00D971EF">
            <w:pPr>
              <w:widowControl w:val="0"/>
              <w:autoSpaceDE w:val="0"/>
              <w:autoSpaceDN w:val="0"/>
              <w:jc w:val="center"/>
              <w:rPr>
                <w:b/>
                <w:sz w:val="20"/>
                <w:szCs w:val="20"/>
              </w:rPr>
            </w:pPr>
          </w:p>
        </w:tc>
      </w:tr>
      <w:tr w:rsidR="00240093" w:rsidRPr="003F3BDE" w:rsidTr="00D971EF">
        <w:trPr>
          <w:trHeight w:val="720"/>
        </w:trPr>
        <w:tc>
          <w:tcPr>
            <w:tcW w:w="576" w:type="dxa"/>
            <w:shd w:val="clear" w:color="auto" w:fill="auto"/>
            <w:vAlign w:val="center"/>
          </w:tcPr>
          <w:p w:rsidR="00240093" w:rsidRPr="0026373F" w:rsidRDefault="00240093" w:rsidP="000B6EA1">
            <w:pPr>
              <w:pStyle w:val="ListParagraph"/>
              <w:widowControl w:val="0"/>
              <w:numPr>
                <w:ilvl w:val="0"/>
                <w:numId w:val="3"/>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240093" w:rsidRPr="00723FA9" w:rsidRDefault="00240093" w:rsidP="00D971EF">
            <w:pPr>
              <w:pStyle w:val="TableParagraph"/>
              <w:ind w:right="87"/>
              <w:jc w:val="center"/>
              <w:rPr>
                <w:b/>
                <w:spacing w:val="-2"/>
                <w:sz w:val="24"/>
                <w:szCs w:val="24"/>
              </w:rPr>
            </w:pPr>
          </w:p>
        </w:tc>
        <w:tc>
          <w:tcPr>
            <w:tcW w:w="5400" w:type="dxa"/>
            <w:shd w:val="clear" w:color="auto" w:fill="auto"/>
            <w:vAlign w:val="center"/>
          </w:tcPr>
          <w:p w:rsidR="00240093" w:rsidRPr="00240093" w:rsidRDefault="00240093" w:rsidP="00D971EF">
            <w:pPr>
              <w:spacing w:before="40" w:after="40"/>
              <w:ind w:left="144"/>
              <w:rPr>
                <w:rFonts w:cstheme="minorHAnsi"/>
                <w:sz w:val="20"/>
                <w:szCs w:val="20"/>
              </w:rPr>
            </w:pPr>
            <w:r w:rsidRPr="00240093">
              <w:rPr>
                <w:rFonts w:cstheme="minorHAnsi"/>
                <w:sz w:val="20"/>
                <w:szCs w:val="20"/>
              </w:rPr>
              <w:t>Establish a non-punitive approach which supports safety reporting and encourages an open reporting culture for the purpose of safety improvement.</w:t>
            </w:r>
          </w:p>
        </w:tc>
        <w:tc>
          <w:tcPr>
            <w:tcW w:w="1260" w:type="dxa"/>
            <w:shd w:val="clear" w:color="auto" w:fill="auto"/>
            <w:vAlign w:val="center"/>
          </w:tcPr>
          <w:p w:rsidR="00240093" w:rsidRPr="00185A1A" w:rsidRDefault="00240093" w:rsidP="00D971EF">
            <w:pPr>
              <w:pStyle w:val="TableParagraph"/>
              <w:spacing w:before="22"/>
              <w:ind w:left="-128" w:right="32" w:firstLine="160"/>
              <w:jc w:val="center"/>
              <w:rPr>
                <w:b/>
                <w:sz w:val="20"/>
                <w:szCs w:val="20"/>
              </w:rPr>
            </w:pPr>
          </w:p>
        </w:tc>
        <w:tc>
          <w:tcPr>
            <w:tcW w:w="909" w:type="dxa"/>
            <w:shd w:val="clear" w:color="auto" w:fill="auto"/>
            <w:vAlign w:val="center"/>
          </w:tcPr>
          <w:p w:rsidR="00240093" w:rsidRPr="00185A1A" w:rsidRDefault="00240093" w:rsidP="00D971EF">
            <w:pPr>
              <w:widowControl w:val="0"/>
              <w:autoSpaceDE w:val="0"/>
              <w:autoSpaceDN w:val="0"/>
              <w:jc w:val="center"/>
              <w:rPr>
                <w:b/>
                <w:sz w:val="20"/>
                <w:szCs w:val="20"/>
              </w:rPr>
            </w:pPr>
          </w:p>
        </w:tc>
        <w:tc>
          <w:tcPr>
            <w:tcW w:w="1791" w:type="dxa"/>
            <w:shd w:val="clear" w:color="auto" w:fill="auto"/>
            <w:vAlign w:val="center"/>
          </w:tcPr>
          <w:p w:rsidR="00240093" w:rsidRPr="00185A1A" w:rsidRDefault="00240093" w:rsidP="00D971EF">
            <w:pPr>
              <w:widowControl w:val="0"/>
              <w:autoSpaceDE w:val="0"/>
              <w:autoSpaceDN w:val="0"/>
              <w:jc w:val="center"/>
              <w:rPr>
                <w:b/>
                <w:sz w:val="20"/>
                <w:szCs w:val="20"/>
              </w:rPr>
            </w:pPr>
          </w:p>
        </w:tc>
      </w:tr>
      <w:tr w:rsidR="00240093" w:rsidRPr="003F3BDE" w:rsidTr="00D971EF">
        <w:trPr>
          <w:trHeight w:val="819"/>
        </w:trPr>
        <w:tc>
          <w:tcPr>
            <w:tcW w:w="576" w:type="dxa"/>
            <w:shd w:val="clear" w:color="auto" w:fill="auto"/>
            <w:vAlign w:val="center"/>
          </w:tcPr>
          <w:p w:rsidR="00240093" w:rsidRPr="0026373F" w:rsidRDefault="00240093" w:rsidP="000B6EA1">
            <w:pPr>
              <w:pStyle w:val="ListParagraph"/>
              <w:widowControl w:val="0"/>
              <w:numPr>
                <w:ilvl w:val="0"/>
                <w:numId w:val="3"/>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240093" w:rsidRPr="00723FA9" w:rsidRDefault="00240093" w:rsidP="00D971EF">
            <w:pPr>
              <w:pStyle w:val="TableParagraph"/>
              <w:ind w:right="87"/>
              <w:jc w:val="center"/>
              <w:rPr>
                <w:b/>
                <w:spacing w:val="-2"/>
                <w:sz w:val="24"/>
                <w:szCs w:val="24"/>
              </w:rPr>
            </w:pPr>
          </w:p>
        </w:tc>
        <w:tc>
          <w:tcPr>
            <w:tcW w:w="5400" w:type="dxa"/>
            <w:shd w:val="clear" w:color="auto" w:fill="auto"/>
            <w:vAlign w:val="center"/>
          </w:tcPr>
          <w:p w:rsidR="00240093" w:rsidRPr="00240093" w:rsidRDefault="00240093" w:rsidP="00D971EF">
            <w:pPr>
              <w:spacing w:before="80" w:after="80"/>
              <w:ind w:left="144"/>
              <w:rPr>
                <w:rFonts w:cstheme="minorHAnsi"/>
                <w:sz w:val="20"/>
                <w:szCs w:val="20"/>
              </w:rPr>
            </w:pPr>
            <w:r w:rsidRPr="00240093">
              <w:rPr>
                <w:rFonts w:cstheme="minorHAnsi"/>
                <w:sz w:val="20"/>
                <w:szCs w:val="20"/>
              </w:rPr>
              <w:t>Clearly include the circumstances under which disciplinary action would or would not be applicable within the framework of the SMS</w:t>
            </w:r>
          </w:p>
        </w:tc>
        <w:tc>
          <w:tcPr>
            <w:tcW w:w="1260" w:type="dxa"/>
            <w:shd w:val="clear" w:color="auto" w:fill="auto"/>
            <w:vAlign w:val="center"/>
          </w:tcPr>
          <w:p w:rsidR="00240093" w:rsidRPr="00185A1A" w:rsidRDefault="00240093" w:rsidP="00D971EF">
            <w:pPr>
              <w:pStyle w:val="TableParagraph"/>
              <w:spacing w:before="22"/>
              <w:ind w:left="-128" w:right="32" w:firstLine="160"/>
              <w:jc w:val="center"/>
              <w:rPr>
                <w:b/>
                <w:sz w:val="20"/>
                <w:szCs w:val="20"/>
              </w:rPr>
            </w:pPr>
          </w:p>
        </w:tc>
        <w:tc>
          <w:tcPr>
            <w:tcW w:w="909" w:type="dxa"/>
            <w:shd w:val="clear" w:color="auto" w:fill="auto"/>
            <w:vAlign w:val="center"/>
          </w:tcPr>
          <w:p w:rsidR="00240093" w:rsidRPr="00185A1A" w:rsidRDefault="00240093" w:rsidP="00D971EF">
            <w:pPr>
              <w:widowControl w:val="0"/>
              <w:autoSpaceDE w:val="0"/>
              <w:autoSpaceDN w:val="0"/>
              <w:jc w:val="center"/>
              <w:rPr>
                <w:b/>
                <w:sz w:val="20"/>
                <w:szCs w:val="20"/>
              </w:rPr>
            </w:pPr>
          </w:p>
        </w:tc>
        <w:tc>
          <w:tcPr>
            <w:tcW w:w="1791" w:type="dxa"/>
            <w:shd w:val="clear" w:color="auto" w:fill="auto"/>
            <w:vAlign w:val="center"/>
          </w:tcPr>
          <w:p w:rsidR="00240093" w:rsidRPr="00185A1A" w:rsidRDefault="00240093" w:rsidP="00D971EF">
            <w:pPr>
              <w:widowControl w:val="0"/>
              <w:autoSpaceDE w:val="0"/>
              <w:autoSpaceDN w:val="0"/>
              <w:jc w:val="center"/>
              <w:rPr>
                <w:b/>
                <w:sz w:val="20"/>
                <w:szCs w:val="20"/>
              </w:rPr>
            </w:pPr>
          </w:p>
        </w:tc>
      </w:tr>
      <w:tr w:rsidR="00240093" w:rsidRPr="003F3BDE" w:rsidTr="00D971EF">
        <w:trPr>
          <w:trHeight w:val="432"/>
        </w:trPr>
        <w:tc>
          <w:tcPr>
            <w:tcW w:w="576" w:type="dxa"/>
            <w:shd w:val="clear" w:color="auto" w:fill="auto"/>
            <w:vAlign w:val="center"/>
          </w:tcPr>
          <w:p w:rsidR="00240093" w:rsidRPr="0026373F" w:rsidRDefault="00240093" w:rsidP="000B6EA1">
            <w:pPr>
              <w:pStyle w:val="ListParagraph"/>
              <w:widowControl w:val="0"/>
              <w:numPr>
                <w:ilvl w:val="0"/>
                <w:numId w:val="3"/>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240093" w:rsidRPr="00723FA9" w:rsidRDefault="00240093" w:rsidP="00D971EF">
            <w:pPr>
              <w:pStyle w:val="TableParagraph"/>
              <w:ind w:right="87"/>
              <w:jc w:val="center"/>
              <w:rPr>
                <w:b/>
                <w:spacing w:val="-2"/>
                <w:sz w:val="24"/>
                <w:szCs w:val="24"/>
              </w:rPr>
            </w:pPr>
          </w:p>
        </w:tc>
        <w:tc>
          <w:tcPr>
            <w:tcW w:w="5400" w:type="dxa"/>
            <w:shd w:val="clear" w:color="auto" w:fill="auto"/>
            <w:vAlign w:val="center"/>
          </w:tcPr>
          <w:p w:rsidR="00240093" w:rsidRPr="00240093" w:rsidRDefault="00240093" w:rsidP="00D971EF">
            <w:pPr>
              <w:spacing w:before="40" w:after="40"/>
              <w:ind w:left="144"/>
              <w:rPr>
                <w:rFonts w:cstheme="minorHAnsi"/>
                <w:sz w:val="20"/>
                <w:szCs w:val="20"/>
              </w:rPr>
            </w:pPr>
            <w:r w:rsidRPr="00240093">
              <w:rPr>
                <w:rFonts w:cstheme="minorHAnsi"/>
                <w:sz w:val="20"/>
                <w:szCs w:val="20"/>
              </w:rPr>
              <w:t>Be communicated throughout the Service Provider</w:t>
            </w:r>
          </w:p>
        </w:tc>
        <w:tc>
          <w:tcPr>
            <w:tcW w:w="1260" w:type="dxa"/>
            <w:shd w:val="clear" w:color="auto" w:fill="auto"/>
            <w:vAlign w:val="center"/>
          </w:tcPr>
          <w:p w:rsidR="00240093" w:rsidRPr="00185A1A" w:rsidRDefault="00240093" w:rsidP="00D971EF">
            <w:pPr>
              <w:pStyle w:val="TableParagraph"/>
              <w:spacing w:before="40" w:after="40"/>
              <w:ind w:left="-128" w:right="32" w:firstLine="160"/>
              <w:jc w:val="center"/>
              <w:rPr>
                <w:b/>
                <w:sz w:val="20"/>
                <w:szCs w:val="20"/>
              </w:rPr>
            </w:pPr>
          </w:p>
        </w:tc>
        <w:tc>
          <w:tcPr>
            <w:tcW w:w="909" w:type="dxa"/>
            <w:shd w:val="clear" w:color="auto" w:fill="auto"/>
            <w:vAlign w:val="center"/>
          </w:tcPr>
          <w:p w:rsidR="00240093" w:rsidRPr="00185A1A" w:rsidRDefault="00240093" w:rsidP="00D971EF">
            <w:pPr>
              <w:widowControl w:val="0"/>
              <w:autoSpaceDE w:val="0"/>
              <w:autoSpaceDN w:val="0"/>
              <w:spacing w:before="40" w:after="40"/>
              <w:jc w:val="center"/>
              <w:rPr>
                <w:b/>
                <w:sz w:val="20"/>
                <w:szCs w:val="20"/>
              </w:rPr>
            </w:pPr>
          </w:p>
        </w:tc>
        <w:tc>
          <w:tcPr>
            <w:tcW w:w="1791" w:type="dxa"/>
            <w:shd w:val="clear" w:color="auto" w:fill="auto"/>
            <w:vAlign w:val="center"/>
          </w:tcPr>
          <w:p w:rsidR="00240093" w:rsidRPr="00185A1A" w:rsidRDefault="00240093" w:rsidP="00D971EF">
            <w:pPr>
              <w:widowControl w:val="0"/>
              <w:autoSpaceDE w:val="0"/>
              <w:autoSpaceDN w:val="0"/>
              <w:spacing w:before="40" w:after="40"/>
              <w:jc w:val="center"/>
              <w:rPr>
                <w:b/>
                <w:sz w:val="20"/>
                <w:szCs w:val="20"/>
              </w:rPr>
            </w:pPr>
          </w:p>
        </w:tc>
      </w:tr>
      <w:tr w:rsidR="00240093" w:rsidRPr="003F3BDE" w:rsidTr="00D971EF">
        <w:trPr>
          <w:trHeight w:val="432"/>
        </w:trPr>
        <w:tc>
          <w:tcPr>
            <w:tcW w:w="576" w:type="dxa"/>
            <w:shd w:val="clear" w:color="auto" w:fill="auto"/>
            <w:vAlign w:val="center"/>
          </w:tcPr>
          <w:p w:rsidR="00240093" w:rsidRPr="0026373F" w:rsidRDefault="00240093" w:rsidP="000B6EA1">
            <w:pPr>
              <w:pStyle w:val="ListParagraph"/>
              <w:widowControl w:val="0"/>
              <w:numPr>
                <w:ilvl w:val="0"/>
                <w:numId w:val="3"/>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240093" w:rsidRPr="00723FA9" w:rsidRDefault="00240093" w:rsidP="00D971EF">
            <w:pPr>
              <w:pStyle w:val="TableParagraph"/>
              <w:ind w:right="87"/>
              <w:jc w:val="center"/>
              <w:rPr>
                <w:b/>
                <w:spacing w:val="-2"/>
                <w:sz w:val="24"/>
                <w:szCs w:val="24"/>
              </w:rPr>
            </w:pPr>
          </w:p>
        </w:tc>
        <w:tc>
          <w:tcPr>
            <w:tcW w:w="5400" w:type="dxa"/>
            <w:shd w:val="clear" w:color="auto" w:fill="auto"/>
            <w:vAlign w:val="center"/>
          </w:tcPr>
          <w:p w:rsidR="00240093" w:rsidRPr="00240093" w:rsidRDefault="00240093" w:rsidP="00D971EF">
            <w:pPr>
              <w:spacing w:before="40" w:after="40"/>
              <w:ind w:left="144"/>
              <w:rPr>
                <w:rFonts w:cstheme="minorHAnsi"/>
                <w:sz w:val="20"/>
                <w:szCs w:val="20"/>
              </w:rPr>
            </w:pPr>
            <w:r w:rsidRPr="00240093">
              <w:rPr>
                <w:rFonts w:cstheme="minorHAnsi"/>
                <w:sz w:val="20"/>
                <w:szCs w:val="20"/>
              </w:rPr>
              <w:t>Establish a procedure for SMS Amendment process.</w:t>
            </w:r>
          </w:p>
        </w:tc>
        <w:tc>
          <w:tcPr>
            <w:tcW w:w="1260" w:type="dxa"/>
            <w:shd w:val="clear" w:color="auto" w:fill="auto"/>
            <w:vAlign w:val="center"/>
          </w:tcPr>
          <w:p w:rsidR="00240093" w:rsidRPr="00185A1A" w:rsidRDefault="00240093" w:rsidP="00D971EF">
            <w:pPr>
              <w:pStyle w:val="TableParagraph"/>
              <w:spacing w:before="40" w:after="40"/>
              <w:ind w:left="-128" w:right="32" w:firstLine="160"/>
              <w:jc w:val="center"/>
              <w:rPr>
                <w:b/>
                <w:sz w:val="20"/>
                <w:szCs w:val="20"/>
              </w:rPr>
            </w:pPr>
          </w:p>
        </w:tc>
        <w:tc>
          <w:tcPr>
            <w:tcW w:w="909" w:type="dxa"/>
            <w:shd w:val="clear" w:color="auto" w:fill="auto"/>
            <w:vAlign w:val="center"/>
          </w:tcPr>
          <w:p w:rsidR="00240093" w:rsidRPr="00185A1A" w:rsidRDefault="00240093" w:rsidP="00D971EF">
            <w:pPr>
              <w:widowControl w:val="0"/>
              <w:autoSpaceDE w:val="0"/>
              <w:autoSpaceDN w:val="0"/>
              <w:spacing w:before="40" w:after="40"/>
              <w:jc w:val="center"/>
              <w:rPr>
                <w:b/>
                <w:sz w:val="20"/>
                <w:szCs w:val="20"/>
              </w:rPr>
            </w:pPr>
          </w:p>
        </w:tc>
        <w:tc>
          <w:tcPr>
            <w:tcW w:w="1791" w:type="dxa"/>
            <w:shd w:val="clear" w:color="auto" w:fill="auto"/>
            <w:vAlign w:val="center"/>
          </w:tcPr>
          <w:p w:rsidR="00240093" w:rsidRPr="00185A1A" w:rsidRDefault="00240093" w:rsidP="00D971EF">
            <w:pPr>
              <w:widowControl w:val="0"/>
              <w:autoSpaceDE w:val="0"/>
              <w:autoSpaceDN w:val="0"/>
              <w:spacing w:before="40" w:after="40"/>
              <w:jc w:val="center"/>
              <w:rPr>
                <w:b/>
                <w:sz w:val="20"/>
                <w:szCs w:val="20"/>
              </w:rPr>
            </w:pPr>
          </w:p>
        </w:tc>
      </w:tr>
      <w:tr w:rsidR="00240093" w:rsidRPr="003F3BDE" w:rsidTr="00D971EF">
        <w:trPr>
          <w:trHeight w:val="432"/>
        </w:trPr>
        <w:tc>
          <w:tcPr>
            <w:tcW w:w="576" w:type="dxa"/>
            <w:shd w:val="clear" w:color="auto" w:fill="DEEAF6" w:themeFill="accent1" w:themeFillTint="33"/>
            <w:vAlign w:val="center"/>
          </w:tcPr>
          <w:p w:rsidR="00240093" w:rsidRPr="00240093" w:rsidRDefault="00E819D7" w:rsidP="00E819D7">
            <w:pPr>
              <w:widowControl w:val="0"/>
              <w:autoSpaceDE w:val="0"/>
              <w:autoSpaceDN w:val="0"/>
              <w:ind w:right="36"/>
              <w:jc w:val="center"/>
              <w:rPr>
                <w:rFonts w:eastAsia="Calibri" w:cstheme="minorHAnsi"/>
                <w:b/>
                <w:kern w:val="0"/>
                <w:lang w:val="en-US"/>
                <w14:ligatures w14:val="none"/>
              </w:rPr>
            </w:pPr>
            <w:r>
              <w:rPr>
                <w:rFonts w:cstheme="minorHAnsi"/>
                <w:b/>
                <w:bCs/>
                <w:sz w:val="22"/>
                <w:szCs w:val="22"/>
              </w:rPr>
              <w:t>B2</w:t>
            </w:r>
          </w:p>
        </w:tc>
        <w:tc>
          <w:tcPr>
            <w:tcW w:w="679" w:type="dxa"/>
            <w:shd w:val="clear" w:color="auto" w:fill="DEEAF6" w:themeFill="accent1" w:themeFillTint="33"/>
            <w:vAlign w:val="center"/>
          </w:tcPr>
          <w:p w:rsidR="00240093" w:rsidRPr="00240093" w:rsidRDefault="00240093" w:rsidP="00D971EF">
            <w:pPr>
              <w:pStyle w:val="TableParagraph"/>
              <w:ind w:right="87"/>
              <w:jc w:val="center"/>
              <w:rPr>
                <w:rFonts w:asciiTheme="minorHAnsi" w:hAnsiTheme="minorHAnsi" w:cstheme="minorHAnsi"/>
                <w:b/>
                <w:spacing w:val="-2"/>
                <w:sz w:val="24"/>
                <w:szCs w:val="24"/>
              </w:rPr>
            </w:pPr>
          </w:p>
        </w:tc>
        <w:tc>
          <w:tcPr>
            <w:tcW w:w="5400" w:type="dxa"/>
            <w:shd w:val="clear" w:color="auto" w:fill="DEEAF6" w:themeFill="accent1" w:themeFillTint="33"/>
            <w:vAlign w:val="center"/>
          </w:tcPr>
          <w:p w:rsidR="00240093" w:rsidRPr="00D971EF" w:rsidRDefault="00D971EF" w:rsidP="009E2EEE">
            <w:pPr>
              <w:ind w:left="288"/>
              <w:jc w:val="center"/>
              <w:rPr>
                <w:rFonts w:cstheme="minorHAnsi"/>
                <w:sz w:val="22"/>
                <w:szCs w:val="22"/>
              </w:rPr>
            </w:pPr>
            <w:r>
              <w:rPr>
                <w:rFonts w:cstheme="minorHAnsi"/>
                <w:b/>
                <w:bCs/>
                <w:sz w:val="22"/>
                <w:szCs w:val="22"/>
              </w:rPr>
              <w:t xml:space="preserve">B2. </w:t>
            </w:r>
            <w:r w:rsidR="00240093" w:rsidRPr="00D971EF">
              <w:rPr>
                <w:rFonts w:cstheme="minorHAnsi"/>
                <w:b/>
                <w:bCs/>
                <w:sz w:val="22"/>
                <w:szCs w:val="22"/>
              </w:rPr>
              <w:t>Safety Accountabilities</w:t>
            </w:r>
          </w:p>
        </w:tc>
        <w:tc>
          <w:tcPr>
            <w:tcW w:w="1260" w:type="dxa"/>
            <w:shd w:val="clear" w:color="auto" w:fill="DEEAF6" w:themeFill="accent1" w:themeFillTint="33"/>
            <w:vAlign w:val="center"/>
          </w:tcPr>
          <w:p w:rsidR="00240093" w:rsidRPr="00240093" w:rsidRDefault="00240093" w:rsidP="00D971EF">
            <w:pPr>
              <w:pStyle w:val="TableParagraph"/>
              <w:spacing w:before="22"/>
              <w:ind w:left="-128" w:right="32" w:firstLine="160"/>
              <w:jc w:val="center"/>
              <w:rPr>
                <w:rFonts w:asciiTheme="minorHAnsi" w:hAnsiTheme="minorHAnsi" w:cstheme="minorHAnsi"/>
                <w:b/>
                <w:sz w:val="20"/>
                <w:szCs w:val="20"/>
              </w:rPr>
            </w:pPr>
          </w:p>
        </w:tc>
        <w:tc>
          <w:tcPr>
            <w:tcW w:w="909" w:type="dxa"/>
            <w:shd w:val="clear" w:color="auto" w:fill="DEEAF6" w:themeFill="accent1" w:themeFillTint="33"/>
            <w:vAlign w:val="center"/>
          </w:tcPr>
          <w:p w:rsidR="00240093" w:rsidRPr="00240093" w:rsidRDefault="00240093" w:rsidP="00D971EF">
            <w:pPr>
              <w:widowControl w:val="0"/>
              <w:autoSpaceDE w:val="0"/>
              <w:autoSpaceDN w:val="0"/>
              <w:jc w:val="center"/>
              <w:rPr>
                <w:rFonts w:cstheme="minorHAnsi"/>
                <w:b/>
                <w:sz w:val="20"/>
                <w:szCs w:val="20"/>
              </w:rPr>
            </w:pPr>
          </w:p>
        </w:tc>
        <w:tc>
          <w:tcPr>
            <w:tcW w:w="1791" w:type="dxa"/>
            <w:shd w:val="clear" w:color="auto" w:fill="DEEAF6" w:themeFill="accent1" w:themeFillTint="33"/>
            <w:vAlign w:val="center"/>
          </w:tcPr>
          <w:p w:rsidR="00240093" w:rsidRPr="00240093" w:rsidRDefault="00240093" w:rsidP="00D971EF">
            <w:pPr>
              <w:widowControl w:val="0"/>
              <w:autoSpaceDE w:val="0"/>
              <w:autoSpaceDN w:val="0"/>
              <w:jc w:val="center"/>
              <w:rPr>
                <w:rFonts w:cstheme="minorHAnsi"/>
                <w:b/>
                <w:sz w:val="20"/>
                <w:szCs w:val="20"/>
              </w:rPr>
            </w:pPr>
          </w:p>
        </w:tc>
      </w:tr>
      <w:tr w:rsidR="00240093" w:rsidRPr="003F3BDE" w:rsidTr="009E2EEE">
        <w:trPr>
          <w:trHeight w:val="720"/>
        </w:trPr>
        <w:tc>
          <w:tcPr>
            <w:tcW w:w="576" w:type="dxa"/>
            <w:shd w:val="clear" w:color="auto" w:fill="auto"/>
            <w:vAlign w:val="center"/>
          </w:tcPr>
          <w:p w:rsidR="00240093" w:rsidRPr="00D971EF" w:rsidRDefault="00240093" w:rsidP="000B6EA1">
            <w:pPr>
              <w:pStyle w:val="ListParagraph"/>
              <w:widowControl w:val="0"/>
              <w:numPr>
                <w:ilvl w:val="0"/>
                <w:numId w:val="4"/>
              </w:numPr>
              <w:autoSpaceDE w:val="0"/>
              <w:autoSpaceDN w:val="0"/>
              <w:ind w:left="504" w:right="36"/>
              <w:jc w:val="center"/>
              <w:rPr>
                <w:rFonts w:eastAsia="Calibri" w:cstheme="minorHAnsi"/>
                <w:b/>
                <w:kern w:val="0"/>
                <w:lang w:val="en-US"/>
                <w14:ligatures w14:val="none"/>
              </w:rPr>
            </w:pPr>
          </w:p>
        </w:tc>
        <w:tc>
          <w:tcPr>
            <w:tcW w:w="679" w:type="dxa"/>
            <w:vMerge w:val="restart"/>
            <w:shd w:val="clear" w:color="auto" w:fill="auto"/>
            <w:textDirection w:val="btLr"/>
            <w:vAlign w:val="center"/>
          </w:tcPr>
          <w:p w:rsidR="00240093" w:rsidRPr="009F2090" w:rsidRDefault="009E2EEE" w:rsidP="009E2EEE">
            <w:pPr>
              <w:pStyle w:val="TableParagraph"/>
              <w:ind w:left="113" w:right="87"/>
              <w:jc w:val="center"/>
              <w:rPr>
                <w:rFonts w:asciiTheme="minorHAnsi" w:hAnsiTheme="minorHAnsi" w:cstheme="minorHAnsi"/>
                <w:b/>
                <w:spacing w:val="-2"/>
                <w:sz w:val="24"/>
                <w:szCs w:val="24"/>
              </w:rPr>
            </w:pPr>
            <w:r w:rsidRPr="009F2090">
              <w:rPr>
                <w:rFonts w:asciiTheme="minorHAnsi" w:hAnsiTheme="minorHAnsi" w:cstheme="minorHAnsi"/>
                <w:sz w:val="24"/>
                <w:szCs w:val="24"/>
              </w:rPr>
              <w:t>CAR 100.115</w:t>
            </w:r>
          </w:p>
        </w:tc>
        <w:tc>
          <w:tcPr>
            <w:tcW w:w="5400" w:type="dxa"/>
            <w:shd w:val="clear" w:color="auto" w:fill="auto"/>
            <w:vAlign w:val="center"/>
          </w:tcPr>
          <w:p w:rsidR="00240093" w:rsidRPr="00D971EF" w:rsidRDefault="00D971EF" w:rsidP="00D971EF">
            <w:pPr>
              <w:pStyle w:val="TableParagraph"/>
              <w:spacing w:before="40" w:after="60" w:line="276" w:lineRule="auto"/>
              <w:ind w:left="144"/>
              <w:rPr>
                <w:rFonts w:asciiTheme="minorHAnsi" w:hAnsiTheme="minorHAnsi" w:cstheme="minorHAnsi"/>
                <w:b/>
                <w:sz w:val="20"/>
                <w:szCs w:val="20"/>
              </w:rPr>
            </w:pPr>
            <w:r w:rsidRPr="00D971EF">
              <w:rPr>
                <w:rFonts w:asciiTheme="minorHAnsi" w:hAnsiTheme="minorHAnsi" w:cstheme="minorHAnsi"/>
                <w:sz w:val="20"/>
                <w:szCs w:val="20"/>
              </w:rPr>
              <w:t>Identify the Accountable Manager who has full control of the resources, and accountability for the establishment, implementation and maintenance of the SMS, safety policies and the resolution of all safety issues.</w:t>
            </w:r>
          </w:p>
        </w:tc>
        <w:tc>
          <w:tcPr>
            <w:tcW w:w="1260" w:type="dxa"/>
            <w:shd w:val="clear" w:color="auto" w:fill="auto"/>
            <w:vAlign w:val="center"/>
          </w:tcPr>
          <w:p w:rsidR="00240093" w:rsidRPr="00185A1A" w:rsidRDefault="00240093" w:rsidP="00D971EF">
            <w:pPr>
              <w:pStyle w:val="TableParagraph"/>
              <w:spacing w:before="22"/>
              <w:ind w:left="-128" w:right="32" w:firstLine="160"/>
              <w:jc w:val="center"/>
              <w:rPr>
                <w:b/>
                <w:sz w:val="20"/>
                <w:szCs w:val="20"/>
              </w:rPr>
            </w:pPr>
          </w:p>
        </w:tc>
        <w:tc>
          <w:tcPr>
            <w:tcW w:w="909" w:type="dxa"/>
            <w:shd w:val="clear" w:color="auto" w:fill="auto"/>
            <w:vAlign w:val="center"/>
          </w:tcPr>
          <w:p w:rsidR="00240093" w:rsidRPr="00185A1A" w:rsidRDefault="00240093" w:rsidP="00D971EF">
            <w:pPr>
              <w:widowControl w:val="0"/>
              <w:autoSpaceDE w:val="0"/>
              <w:autoSpaceDN w:val="0"/>
              <w:jc w:val="center"/>
              <w:rPr>
                <w:b/>
                <w:sz w:val="20"/>
                <w:szCs w:val="20"/>
              </w:rPr>
            </w:pPr>
          </w:p>
        </w:tc>
        <w:tc>
          <w:tcPr>
            <w:tcW w:w="1791" w:type="dxa"/>
            <w:shd w:val="clear" w:color="auto" w:fill="auto"/>
            <w:vAlign w:val="center"/>
          </w:tcPr>
          <w:p w:rsidR="00240093" w:rsidRPr="00185A1A" w:rsidRDefault="00240093" w:rsidP="00D971EF">
            <w:pPr>
              <w:widowControl w:val="0"/>
              <w:autoSpaceDE w:val="0"/>
              <w:autoSpaceDN w:val="0"/>
              <w:jc w:val="center"/>
              <w:rPr>
                <w:b/>
                <w:sz w:val="20"/>
                <w:szCs w:val="20"/>
              </w:rPr>
            </w:pPr>
          </w:p>
        </w:tc>
      </w:tr>
      <w:tr w:rsidR="00240093" w:rsidRPr="003F3BDE" w:rsidTr="00D971EF">
        <w:trPr>
          <w:trHeight w:val="720"/>
        </w:trPr>
        <w:tc>
          <w:tcPr>
            <w:tcW w:w="576" w:type="dxa"/>
            <w:shd w:val="clear" w:color="auto" w:fill="auto"/>
            <w:vAlign w:val="center"/>
          </w:tcPr>
          <w:p w:rsidR="00240093" w:rsidRPr="00D971EF" w:rsidRDefault="00240093" w:rsidP="000B6EA1">
            <w:pPr>
              <w:pStyle w:val="ListParagraph"/>
              <w:widowControl w:val="0"/>
              <w:numPr>
                <w:ilvl w:val="0"/>
                <w:numId w:val="4"/>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240093" w:rsidRPr="00723FA9" w:rsidRDefault="00240093" w:rsidP="00D971EF">
            <w:pPr>
              <w:pStyle w:val="TableParagraph"/>
              <w:ind w:right="87"/>
              <w:jc w:val="center"/>
              <w:rPr>
                <w:b/>
                <w:spacing w:val="-2"/>
                <w:sz w:val="24"/>
                <w:szCs w:val="24"/>
              </w:rPr>
            </w:pPr>
          </w:p>
        </w:tc>
        <w:tc>
          <w:tcPr>
            <w:tcW w:w="5400" w:type="dxa"/>
            <w:shd w:val="clear" w:color="auto" w:fill="auto"/>
            <w:vAlign w:val="center"/>
          </w:tcPr>
          <w:p w:rsidR="00240093" w:rsidRPr="00D971EF" w:rsidRDefault="00D971EF" w:rsidP="00D971EF">
            <w:pPr>
              <w:pStyle w:val="TableParagraph"/>
              <w:spacing w:before="40" w:after="60" w:line="276" w:lineRule="auto"/>
              <w:ind w:left="144"/>
              <w:rPr>
                <w:rFonts w:asciiTheme="minorHAnsi" w:hAnsiTheme="minorHAnsi" w:cstheme="minorHAnsi"/>
                <w:b/>
                <w:sz w:val="20"/>
                <w:szCs w:val="20"/>
              </w:rPr>
            </w:pPr>
            <w:r w:rsidRPr="00D971EF">
              <w:rPr>
                <w:rFonts w:asciiTheme="minorHAnsi" w:hAnsiTheme="minorHAnsi" w:cstheme="minorHAnsi"/>
                <w:sz w:val="20"/>
                <w:szCs w:val="20"/>
              </w:rPr>
              <w:t>Clearly define lines of safety accountability throughout the Service Provider.</w:t>
            </w:r>
          </w:p>
        </w:tc>
        <w:tc>
          <w:tcPr>
            <w:tcW w:w="1260" w:type="dxa"/>
            <w:shd w:val="clear" w:color="auto" w:fill="auto"/>
            <w:vAlign w:val="center"/>
          </w:tcPr>
          <w:p w:rsidR="00240093" w:rsidRPr="00185A1A" w:rsidRDefault="00240093" w:rsidP="00D971EF">
            <w:pPr>
              <w:pStyle w:val="TableParagraph"/>
              <w:spacing w:before="22"/>
              <w:ind w:left="-128" w:right="32" w:firstLine="160"/>
              <w:jc w:val="center"/>
              <w:rPr>
                <w:b/>
                <w:sz w:val="20"/>
                <w:szCs w:val="20"/>
              </w:rPr>
            </w:pPr>
          </w:p>
        </w:tc>
        <w:tc>
          <w:tcPr>
            <w:tcW w:w="909" w:type="dxa"/>
            <w:shd w:val="clear" w:color="auto" w:fill="auto"/>
            <w:vAlign w:val="center"/>
          </w:tcPr>
          <w:p w:rsidR="00240093" w:rsidRPr="00185A1A" w:rsidRDefault="00240093" w:rsidP="00D971EF">
            <w:pPr>
              <w:widowControl w:val="0"/>
              <w:autoSpaceDE w:val="0"/>
              <w:autoSpaceDN w:val="0"/>
              <w:jc w:val="center"/>
              <w:rPr>
                <w:b/>
                <w:sz w:val="20"/>
                <w:szCs w:val="20"/>
              </w:rPr>
            </w:pPr>
          </w:p>
        </w:tc>
        <w:tc>
          <w:tcPr>
            <w:tcW w:w="1791" w:type="dxa"/>
            <w:shd w:val="clear" w:color="auto" w:fill="auto"/>
            <w:vAlign w:val="center"/>
          </w:tcPr>
          <w:p w:rsidR="00240093" w:rsidRPr="00185A1A" w:rsidRDefault="00240093" w:rsidP="00D971EF">
            <w:pPr>
              <w:widowControl w:val="0"/>
              <w:autoSpaceDE w:val="0"/>
              <w:autoSpaceDN w:val="0"/>
              <w:jc w:val="center"/>
              <w:rPr>
                <w:b/>
                <w:sz w:val="20"/>
                <w:szCs w:val="20"/>
              </w:rPr>
            </w:pPr>
          </w:p>
        </w:tc>
      </w:tr>
      <w:tr w:rsidR="00D971EF" w:rsidRPr="00FF4CBE" w:rsidTr="00250A1A">
        <w:trPr>
          <w:trHeight w:val="576"/>
        </w:trPr>
        <w:tc>
          <w:tcPr>
            <w:tcW w:w="576" w:type="dxa"/>
            <w:shd w:val="clear" w:color="auto" w:fill="DEEAF6" w:themeFill="accent1" w:themeFillTint="33"/>
            <w:vAlign w:val="center"/>
          </w:tcPr>
          <w:p w:rsidR="00D971EF" w:rsidRPr="00E262B9" w:rsidRDefault="00D971EF" w:rsidP="00D971EF">
            <w:pPr>
              <w:widowControl w:val="0"/>
              <w:autoSpaceDE w:val="0"/>
              <w:autoSpaceDN w:val="0"/>
              <w:ind w:left="144" w:right="36" w:hanging="144"/>
              <w:jc w:val="center"/>
              <w:rPr>
                <w:rFonts w:eastAsia="Calibri" w:cstheme="minorHAnsi"/>
                <w:b/>
                <w:kern w:val="0"/>
                <w:sz w:val="22"/>
                <w:szCs w:val="22"/>
                <w:lang w:val="en-US"/>
                <w14:ligatures w14:val="none"/>
              </w:rPr>
            </w:pPr>
            <w:r w:rsidRPr="00E262B9">
              <w:rPr>
                <w:rFonts w:eastAsia="Calibri" w:cstheme="minorHAnsi"/>
                <w:b/>
                <w:kern w:val="0"/>
                <w:sz w:val="22"/>
                <w:szCs w:val="22"/>
                <w:lang w:val="en-US"/>
                <w14:ligatures w14:val="none"/>
              </w:rPr>
              <w:lastRenderedPageBreak/>
              <w:t>No: -</w:t>
            </w:r>
          </w:p>
        </w:tc>
        <w:tc>
          <w:tcPr>
            <w:tcW w:w="679" w:type="dxa"/>
            <w:shd w:val="clear" w:color="auto" w:fill="DEEAF6" w:themeFill="accent1" w:themeFillTint="33"/>
            <w:vAlign w:val="center"/>
          </w:tcPr>
          <w:p w:rsidR="00D971EF" w:rsidRPr="00E262B9" w:rsidRDefault="00D971EF" w:rsidP="00D971EF">
            <w:pPr>
              <w:pStyle w:val="TableParagraph"/>
              <w:ind w:right="87"/>
              <w:jc w:val="center"/>
              <w:rPr>
                <w:rFonts w:asciiTheme="minorHAnsi" w:hAnsiTheme="minorHAnsi" w:cstheme="minorHAnsi"/>
              </w:rPr>
            </w:pPr>
            <w:r w:rsidRPr="00E262B9">
              <w:rPr>
                <w:b/>
                <w:spacing w:val="-2"/>
              </w:rPr>
              <w:t>Re</w:t>
            </w:r>
            <w:r>
              <w:rPr>
                <w:b/>
                <w:spacing w:val="-2"/>
              </w:rPr>
              <w:t>f</w:t>
            </w:r>
          </w:p>
        </w:tc>
        <w:tc>
          <w:tcPr>
            <w:tcW w:w="5400" w:type="dxa"/>
            <w:shd w:val="clear" w:color="auto" w:fill="DEEAF6" w:themeFill="accent1" w:themeFillTint="33"/>
            <w:vAlign w:val="center"/>
          </w:tcPr>
          <w:p w:rsidR="00D971EF" w:rsidRPr="00E262B9" w:rsidRDefault="009E2EEE" w:rsidP="009E2EEE">
            <w:pPr>
              <w:pStyle w:val="TableParagraph"/>
              <w:ind w:left="288"/>
              <w:jc w:val="center"/>
              <w:rPr>
                <w:rFonts w:asciiTheme="minorHAnsi" w:hAnsiTheme="minorHAnsi" w:cstheme="minorHAnsi"/>
              </w:rPr>
            </w:pPr>
            <w:r>
              <w:rPr>
                <w:rFonts w:cstheme="minorHAnsi"/>
                <w:b/>
                <w:bCs/>
              </w:rPr>
              <w:t xml:space="preserve">(Contd.) </w:t>
            </w:r>
            <w:r w:rsidR="00D971EF">
              <w:rPr>
                <w:rFonts w:cstheme="minorHAnsi"/>
                <w:b/>
                <w:bCs/>
              </w:rPr>
              <w:t xml:space="preserve">B2. </w:t>
            </w:r>
            <w:r w:rsidR="00D971EF" w:rsidRPr="00D971EF">
              <w:rPr>
                <w:rFonts w:asciiTheme="minorHAnsi" w:hAnsiTheme="minorHAnsi" w:cstheme="minorHAnsi"/>
                <w:b/>
                <w:bCs/>
              </w:rPr>
              <w:t>Safety Accountabilities</w:t>
            </w:r>
          </w:p>
        </w:tc>
        <w:tc>
          <w:tcPr>
            <w:tcW w:w="1260" w:type="dxa"/>
            <w:shd w:val="clear" w:color="auto" w:fill="DEEAF6" w:themeFill="accent1" w:themeFillTint="33"/>
            <w:vAlign w:val="center"/>
          </w:tcPr>
          <w:p w:rsidR="00D971EF" w:rsidRPr="00185A1A" w:rsidRDefault="00D971EF" w:rsidP="00D971EF">
            <w:pPr>
              <w:pStyle w:val="TableParagraph"/>
              <w:spacing w:before="22"/>
              <w:ind w:left="-128" w:right="32" w:firstLine="160"/>
              <w:jc w:val="center"/>
              <w:rPr>
                <w:b/>
                <w:sz w:val="20"/>
                <w:szCs w:val="20"/>
              </w:rPr>
            </w:pPr>
            <w:r w:rsidRPr="00185A1A">
              <w:rPr>
                <w:b/>
                <w:sz w:val="20"/>
                <w:szCs w:val="20"/>
              </w:rPr>
              <w:t xml:space="preserve">Applicant’s </w:t>
            </w:r>
            <w:r>
              <w:rPr>
                <w:b/>
                <w:sz w:val="20"/>
                <w:szCs w:val="20"/>
              </w:rPr>
              <w:t xml:space="preserve">Manual </w:t>
            </w:r>
          </w:p>
          <w:p w:rsidR="00D971EF" w:rsidRPr="00185A1A" w:rsidRDefault="00C76B0B" w:rsidP="00D971EF">
            <w:pPr>
              <w:widowControl w:val="0"/>
              <w:autoSpaceDE w:val="0"/>
              <w:autoSpaceDN w:val="0"/>
              <w:ind w:left="-128" w:right="32" w:firstLine="160"/>
              <w:jc w:val="center"/>
              <w:rPr>
                <w:rFonts w:eastAsia="Calibri" w:cstheme="minorHAnsi"/>
                <w:b/>
                <w:kern w:val="0"/>
                <w:sz w:val="20"/>
                <w:szCs w:val="20"/>
                <w:lang w:val="en-US"/>
                <w14:ligatures w14:val="none"/>
              </w:rPr>
            </w:pPr>
            <w:r w:rsidRPr="00185A1A">
              <w:rPr>
                <w:b/>
                <w:sz w:val="20"/>
                <w:szCs w:val="20"/>
              </w:rPr>
              <w:t>R</w:t>
            </w:r>
            <w:r w:rsidR="00D971EF" w:rsidRPr="00185A1A">
              <w:rPr>
                <w:b/>
                <w:sz w:val="20"/>
                <w:szCs w:val="20"/>
              </w:rPr>
              <w:t>eference</w:t>
            </w:r>
          </w:p>
        </w:tc>
        <w:tc>
          <w:tcPr>
            <w:tcW w:w="909" w:type="dxa"/>
            <w:shd w:val="clear" w:color="auto" w:fill="DEEAF6" w:themeFill="accent1" w:themeFillTint="33"/>
            <w:vAlign w:val="center"/>
          </w:tcPr>
          <w:p w:rsidR="00D971EF" w:rsidRDefault="00D971EF" w:rsidP="00D971EF">
            <w:pPr>
              <w:widowControl w:val="0"/>
              <w:autoSpaceDE w:val="0"/>
              <w:autoSpaceDN w:val="0"/>
              <w:jc w:val="center"/>
              <w:rPr>
                <w:b/>
                <w:sz w:val="22"/>
                <w:szCs w:val="22"/>
              </w:rPr>
            </w:pPr>
            <w:r w:rsidRPr="00E262B9">
              <w:rPr>
                <w:b/>
                <w:sz w:val="22"/>
                <w:szCs w:val="22"/>
              </w:rPr>
              <w:t>S/ US</w:t>
            </w:r>
          </w:p>
          <w:p w:rsidR="00D971EF" w:rsidRPr="00E262B9" w:rsidRDefault="00D971EF" w:rsidP="00D971EF">
            <w:pPr>
              <w:widowControl w:val="0"/>
              <w:autoSpaceDE w:val="0"/>
              <w:autoSpaceDN w:val="0"/>
              <w:jc w:val="center"/>
              <w:rPr>
                <w:rFonts w:eastAsia="Calibri" w:cstheme="minorHAnsi"/>
                <w:b/>
                <w:kern w:val="0"/>
                <w:sz w:val="22"/>
                <w:szCs w:val="22"/>
                <w:lang w:val="en-US"/>
                <w14:ligatures w14:val="none"/>
              </w:rPr>
            </w:pPr>
            <w:r>
              <w:rPr>
                <w:rFonts w:eastAsia="Calibri" w:cstheme="minorHAnsi"/>
                <w:b/>
                <w:kern w:val="0"/>
                <w:sz w:val="22"/>
                <w:szCs w:val="22"/>
                <w:lang w:val="en-US"/>
                <w14:ligatures w14:val="none"/>
              </w:rPr>
              <w:t>N/A</w:t>
            </w:r>
          </w:p>
        </w:tc>
        <w:tc>
          <w:tcPr>
            <w:tcW w:w="1791" w:type="dxa"/>
            <w:shd w:val="clear" w:color="auto" w:fill="DEEAF6" w:themeFill="accent1" w:themeFillTint="33"/>
            <w:vAlign w:val="center"/>
          </w:tcPr>
          <w:p w:rsidR="00D971EF" w:rsidRPr="00E262B9" w:rsidRDefault="00D971EF" w:rsidP="00D971EF">
            <w:pPr>
              <w:widowControl w:val="0"/>
              <w:autoSpaceDE w:val="0"/>
              <w:autoSpaceDN w:val="0"/>
              <w:jc w:val="center"/>
              <w:rPr>
                <w:sz w:val="22"/>
                <w:szCs w:val="22"/>
              </w:rPr>
            </w:pPr>
            <w:r w:rsidRPr="00E262B9">
              <w:rPr>
                <w:b/>
                <w:sz w:val="22"/>
                <w:szCs w:val="22"/>
              </w:rPr>
              <w:t>Comment</w:t>
            </w:r>
            <w:r w:rsidR="0068306E">
              <w:rPr>
                <w:b/>
                <w:sz w:val="22"/>
                <w:szCs w:val="22"/>
              </w:rPr>
              <w:t>s</w:t>
            </w:r>
          </w:p>
        </w:tc>
      </w:tr>
      <w:tr w:rsidR="009E2EEE" w:rsidRPr="003F3BDE" w:rsidTr="009E2EEE">
        <w:trPr>
          <w:trHeight w:val="720"/>
        </w:trPr>
        <w:tc>
          <w:tcPr>
            <w:tcW w:w="576" w:type="dxa"/>
            <w:shd w:val="clear" w:color="auto" w:fill="auto"/>
            <w:vAlign w:val="center"/>
          </w:tcPr>
          <w:p w:rsidR="009E2EEE" w:rsidRPr="00D971EF" w:rsidRDefault="009E2EEE" w:rsidP="000B6EA1">
            <w:pPr>
              <w:pStyle w:val="ListParagraph"/>
              <w:widowControl w:val="0"/>
              <w:numPr>
                <w:ilvl w:val="0"/>
                <w:numId w:val="4"/>
              </w:numPr>
              <w:autoSpaceDE w:val="0"/>
              <w:autoSpaceDN w:val="0"/>
              <w:ind w:left="504" w:right="36"/>
              <w:jc w:val="center"/>
              <w:rPr>
                <w:rFonts w:eastAsia="Calibri" w:cstheme="minorHAnsi"/>
                <w:b/>
                <w:kern w:val="0"/>
                <w:lang w:val="en-US"/>
                <w14:ligatures w14:val="none"/>
              </w:rPr>
            </w:pPr>
          </w:p>
        </w:tc>
        <w:tc>
          <w:tcPr>
            <w:tcW w:w="679" w:type="dxa"/>
            <w:vMerge w:val="restart"/>
            <w:shd w:val="clear" w:color="auto" w:fill="auto"/>
            <w:textDirection w:val="btLr"/>
            <w:vAlign w:val="center"/>
          </w:tcPr>
          <w:p w:rsidR="009E2EEE" w:rsidRPr="009F2090" w:rsidRDefault="009E2EEE" w:rsidP="009E2EEE">
            <w:pPr>
              <w:pStyle w:val="TableParagraph"/>
              <w:ind w:left="113" w:right="87"/>
              <w:jc w:val="center"/>
              <w:rPr>
                <w:rFonts w:asciiTheme="minorHAnsi" w:hAnsiTheme="minorHAnsi" w:cstheme="minorHAnsi"/>
                <w:b/>
                <w:spacing w:val="-2"/>
                <w:sz w:val="24"/>
                <w:szCs w:val="24"/>
              </w:rPr>
            </w:pPr>
            <w:r w:rsidRPr="009F2090">
              <w:rPr>
                <w:rFonts w:asciiTheme="minorHAnsi" w:hAnsiTheme="minorHAnsi" w:cstheme="minorHAnsi"/>
                <w:sz w:val="24"/>
                <w:szCs w:val="24"/>
              </w:rPr>
              <w:t>CAR 100.115</w:t>
            </w:r>
          </w:p>
        </w:tc>
        <w:tc>
          <w:tcPr>
            <w:tcW w:w="5400" w:type="dxa"/>
            <w:shd w:val="clear" w:color="auto" w:fill="auto"/>
          </w:tcPr>
          <w:p w:rsidR="009E2EEE" w:rsidRPr="00D971EF" w:rsidRDefault="009E2EEE" w:rsidP="009E2EEE">
            <w:pPr>
              <w:pStyle w:val="ListParagraph"/>
              <w:spacing w:before="80" w:after="80"/>
              <w:ind w:left="144"/>
              <w:jc w:val="both"/>
              <w:rPr>
                <w:rFonts w:ascii="Calibri" w:hAnsi="Calibri" w:cs="Calibri"/>
                <w:sz w:val="20"/>
                <w:szCs w:val="20"/>
              </w:rPr>
            </w:pPr>
            <w:r w:rsidRPr="00D971EF">
              <w:rPr>
                <w:rFonts w:ascii="Calibri" w:hAnsi="Calibri" w:cs="Calibri"/>
                <w:sz w:val="20"/>
                <w:szCs w:val="20"/>
              </w:rPr>
              <w:t>Identify the accountabilities of all members of management, and employees.</w:t>
            </w:r>
          </w:p>
        </w:tc>
        <w:tc>
          <w:tcPr>
            <w:tcW w:w="1260" w:type="dxa"/>
            <w:shd w:val="clear" w:color="auto" w:fill="auto"/>
            <w:vAlign w:val="center"/>
          </w:tcPr>
          <w:p w:rsidR="009E2EEE" w:rsidRPr="00185A1A" w:rsidRDefault="009E2EEE" w:rsidP="00D971EF">
            <w:pPr>
              <w:pStyle w:val="TableParagraph"/>
              <w:spacing w:before="22"/>
              <w:ind w:left="-128" w:right="32" w:firstLine="160"/>
              <w:jc w:val="center"/>
              <w:rPr>
                <w:b/>
                <w:sz w:val="20"/>
                <w:szCs w:val="20"/>
              </w:rPr>
            </w:pPr>
          </w:p>
        </w:tc>
        <w:tc>
          <w:tcPr>
            <w:tcW w:w="909" w:type="dxa"/>
            <w:shd w:val="clear" w:color="auto" w:fill="auto"/>
            <w:vAlign w:val="center"/>
          </w:tcPr>
          <w:p w:rsidR="009E2EEE" w:rsidRPr="00185A1A" w:rsidRDefault="009E2EEE" w:rsidP="00D971EF">
            <w:pPr>
              <w:widowControl w:val="0"/>
              <w:autoSpaceDE w:val="0"/>
              <w:autoSpaceDN w:val="0"/>
              <w:jc w:val="center"/>
              <w:rPr>
                <w:b/>
                <w:sz w:val="20"/>
                <w:szCs w:val="20"/>
              </w:rPr>
            </w:pPr>
          </w:p>
        </w:tc>
        <w:tc>
          <w:tcPr>
            <w:tcW w:w="1791" w:type="dxa"/>
            <w:shd w:val="clear" w:color="auto" w:fill="auto"/>
            <w:vAlign w:val="center"/>
          </w:tcPr>
          <w:p w:rsidR="009E2EEE" w:rsidRPr="00185A1A" w:rsidRDefault="009E2EEE" w:rsidP="00D971EF">
            <w:pPr>
              <w:widowControl w:val="0"/>
              <w:autoSpaceDE w:val="0"/>
              <w:autoSpaceDN w:val="0"/>
              <w:jc w:val="center"/>
              <w:rPr>
                <w:b/>
                <w:sz w:val="20"/>
                <w:szCs w:val="20"/>
              </w:rPr>
            </w:pPr>
          </w:p>
        </w:tc>
      </w:tr>
      <w:tr w:rsidR="009E2EEE" w:rsidRPr="003F3BDE" w:rsidTr="00250A1A">
        <w:trPr>
          <w:trHeight w:val="720"/>
        </w:trPr>
        <w:tc>
          <w:tcPr>
            <w:tcW w:w="576" w:type="dxa"/>
            <w:shd w:val="clear" w:color="auto" w:fill="auto"/>
            <w:vAlign w:val="center"/>
          </w:tcPr>
          <w:p w:rsidR="009E2EEE" w:rsidRPr="00D971EF" w:rsidRDefault="009E2EEE" w:rsidP="000B6EA1">
            <w:pPr>
              <w:pStyle w:val="ListParagraph"/>
              <w:widowControl w:val="0"/>
              <w:numPr>
                <w:ilvl w:val="0"/>
                <w:numId w:val="4"/>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9E2EEE" w:rsidRPr="00723FA9" w:rsidRDefault="009E2EEE" w:rsidP="00D971EF">
            <w:pPr>
              <w:pStyle w:val="TableParagraph"/>
              <w:ind w:right="87"/>
              <w:jc w:val="center"/>
              <w:rPr>
                <w:b/>
                <w:spacing w:val="-2"/>
                <w:sz w:val="24"/>
                <w:szCs w:val="24"/>
              </w:rPr>
            </w:pPr>
          </w:p>
        </w:tc>
        <w:tc>
          <w:tcPr>
            <w:tcW w:w="5400" w:type="dxa"/>
            <w:shd w:val="clear" w:color="auto" w:fill="auto"/>
          </w:tcPr>
          <w:p w:rsidR="009E2EEE" w:rsidRPr="00D971EF" w:rsidRDefault="009E2EEE" w:rsidP="009E2EEE">
            <w:pPr>
              <w:pStyle w:val="ListParagraph"/>
              <w:spacing w:before="80" w:after="80"/>
              <w:ind w:left="144"/>
              <w:jc w:val="both"/>
              <w:rPr>
                <w:rFonts w:ascii="Calibri" w:hAnsi="Calibri" w:cs="Calibri"/>
                <w:sz w:val="20"/>
                <w:szCs w:val="20"/>
              </w:rPr>
            </w:pPr>
            <w:r w:rsidRPr="00D971EF">
              <w:rPr>
                <w:rFonts w:ascii="Calibri" w:hAnsi="Calibri" w:cs="Calibri"/>
                <w:sz w:val="20"/>
                <w:szCs w:val="20"/>
              </w:rPr>
              <w:t>Document and communicate safety responsibilities, accountabilities and authorities throughout the Service Provider.</w:t>
            </w:r>
          </w:p>
        </w:tc>
        <w:tc>
          <w:tcPr>
            <w:tcW w:w="1260" w:type="dxa"/>
            <w:shd w:val="clear" w:color="auto" w:fill="auto"/>
            <w:vAlign w:val="center"/>
          </w:tcPr>
          <w:p w:rsidR="009E2EEE" w:rsidRPr="00185A1A" w:rsidRDefault="009E2EEE" w:rsidP="00D971EF">
            <w:pPr>
              <w:pStyle w:val="TableParagraph"/>
              <w:spacing w:before="22"/>
              <w:ind w:left="-128" w:right="32" w:firstLine="160"/>
              <w:jc w:val="center"/>
              <w:rPr>
                <w:b/>
                <w:sz w:val="20"/>
                <w:szCs w:val="20"/>
              </w:rPr>
            </w:pPr>
          </w:p>
        </w:tc>
        <w:tc>
          <w:tcPr>
            <w:tcW w:w="909" w:type="dxa"/>
            <w:shd w:val="clear" w:color="auto" w:fill="auto"/>
            <w:vAlign w:val="center"/>
          </w:tcPr>
          <w:p w:rsidR="009E2EEE" w:rsidRPr="00185A1A" w:rsidRDefault="009E2EEE" w:rsidP="00D971EF">
            <w:pPr>
              <w:widowControl w:val="0"/>
              <w:autoSpaceDE w:val="0"/>
              <w:autoSpaceDN w:val="0"/>
              <w:jc w:val="center"/>
              <w:rPr>
                <w:b/>
                <w:sz w:val="20"/>
                <w:szCs w:val="20"/>
              </w:rPr>
            </w:pPr>
          </w:p>
        </w:tc>
        <w:tc>
          <w:tcPr>
            <w:tcW w:w="1791" w:type="dxa"/>
            <w:shd w:val="clear" w:color="auto" w:fill="auto"/>
            <w:vAlign w:val="center"/>
          </w:tcPr>
          <w:p w:rsidR="009E2EEE" w:rsidRPr="00185A1A" w:rsidRDefault="009E2EEE" w:rsidP="00D971EF">
            <w:pPr>
              <w:widowControl w:val="0"/>
              <w:autoSpaceDE w:val="0"/>
              <w:autoSpaceDN w:val="0"/>
              <w:jc w:val="center"/>
              <w:rPr>
                <w:b/>
                <w:sz w:val="20"/>
                <w:szCs w:val="20"/>
              </w:rPr>
            </w:pPr>
          </w:p>
        </w:tc>
      </w:tr>
      <w:tr w:rsidR="009E2EEE" w:rsidRPr="003F3BDE" w:rsidTr="00250A1A">
        <w:trPr>
          <w:trHeight w:val="720"/>
        </w:trPr>
        <w:tc>
          <w:tcPr>
            <w:tcW w:w="576" w:type="dxa"/>
            <w:shd w:val="clear" w:color="auto" w:fill="auto"/>
            <w:vAlign w:val="center"/>
          </w:tcPr>
          <w:p w:rsidR="009E2EEE" w:rsidRPr="00D971EF" w:rsidRDefault="009E2EEE" w:rsidP="000B6EA1">
            <w:pPr>
              <w:pStyle w:val="ListParagraph"/>
              <w:widowControl w:val="0"/>
              <w:numPr>
                <w:ilvl w:val="0"/>
                <w:numId w:val="4"/>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9E2EEE" w:rsidRPr="00723FA9" w:rsidRDefault="009E2EEE" w:rsidP="00D971EF">
            <w:pPr>
              <w:pStyle w:val="TableParagraph"/>
              <w:ind w:right="87"/>
              <w:jc w:val="center"/>
              <w:rPr>
                <w:b/>
                <w:spacing w:val="-2"/>
                <w:sz w:val="24"/>
                <w:szCs w:val="24"/>
              </w:rPr>
            </w:pPr>
          </w:p>
        </w:tc>
        <w:tc>
          <w:tcPr>
            <w:tcW w:w="5400" w:type="dxa"/>
            <w:shd w:val="clear" w:color="auto" w:fill="auto"/>
          </w:tcPr>
          <w:p w:rsidR="009E2EEE" w:rsidRPr="00D971EF" w:rsidRDefault="009E2EEE" w:rsidP="009E2EEE">
            <w:pPr>
              <w:pStyle w:val="ListParagraph"/>
              <w:spacing w:before="80" w:after="80"/>
              <w:ind w:left="144"/>
              <w:jc w:val="both"/>
              <w:rPr>
                <w:rFonts w:ascii="Calibri" w:hAnsi="Calibri" w:cs="Calibri"/>
                <w:sz w:val="20"/>
                <w:szCs w:val="20"/>
              </w:rPr>
            </w:pPr>
            <w:r w:rsidRPr="00D971EF">
              <w:rPr>
                <w:rFonts w:ascii="Calibri" w:hAnsi="Calibri" w:cs="Calibri"/>
                <w:sz w:val="20"/>
                <w:szCs w:val="20"/>
              </w:rPr>
              <w:t>Define the levels of management with authority to make decisions regarding safety risk tolerability.</w:t>
            </w:r>
          </w:p>
        </w:tc>
        <w:tc>
          <w:tcPr>
            <w:tcW w:w="1260" w:type="dxa"/>
            <w:shd w:val="clear" w:color="auto" w:fill="auto"/>
            <w:vAlign w:val="center"/>
          </w:tcPr>
          <w:p w:rsidR="009E2EEE" w:rsidRPr="00185A1A" w:rsidRDefault="009E2EEE" w:rsidP="00D971EF">
            <w:pPr>
              <w:pStyle w:val="TableParagraph"/>
              <w:spacing w:before="22"/>
              <w:ind w:left="-128" w:right="32" w:firstLine="160"/>
              <w:jc w:val="center"/>
              <w:rPr>
                <w:b/>
                <w:sz w:val="20"/>
                <w:szCs w:val="20"/>
              </w:rPr>
            </w:pPr>
          </w:p>
        </w:tc>
        <w:tc>
          <w:tcPr>
            <w:tcW w:w="909" w:type="dxa"/>
            <w:shd w:val="clear" w:color="auto" w:fill="auto"/>
            <w:vAlign w:val="center"/>
          </w:tcPr>
          <w:p w:rsidR="009E2EEE" w:rsidRPr="00185A1A" w:rsidRDefault="009E2EEE" w:rsidP="00D971EF">
            <w:pPr>
              <w:widowControl w:val="0"/>
              <w:autoSpaceDE w:val="0"/>
              <w:autoSpaceDN w:val="0"/>
              <w:jc w:val="center"/>
              <w:rPr>
                <w:b/>
                <w:sz w:val="20"/>
                <w:szCs w:val="20"/>
              </w:rPr>
            </w:pPr>
          </w:p>
        </w:tc>
        <w:tc>
          <w:tcPr>
            <w:tcW w:w="1791" w:type="dxa"/>
            <w:shd w:val="clear" w:color="auto" w:fill="auto"/>
            <w:vAlign w:val="center"/>
          </w:tcPr>
          <w:p w:rsidR="009E2EEE" w:rsidRPr="00185A1A" w:rsidRDefault="009E2EEE" w:rsidP="00D971EF">
            <w:pPr>
              <w:widowControl w:val="0"/>
              <w:autoSpaceDE w:val="0"/>
              <w:autoSpaceDN w:val="0"/>
              <w:jc w:val="center"/>
              <w:rPr>
                <w:b/>
                <w:sz w:val="20"/>
                <w:szCs w:val="20"/>
              </w:rPr>
            </w:pPr>
          </w:p>
        </w:tc>
      </w:tr>
      <w:tr w:rsidR="00D971EF" w:rsidRPr="003F3BDE" w:rsidTr="00D971EF">
        <w:trPr>
          <w:trHeight w:val="720"/>
        </w:trPr>
        <w:tc>
          <w:tcPr>
            <w:tcW w:w="576" w:type="dxa"/>
            <w:shd w:val="clear" w:color="auto" w:fill="DEEAF6" w:themeFill="accent1" w:themeFillTint="33"/>
            <w:vAlign w:val="center"/>
          </w:tcPr>
          <w:p w:rsidR="00D971EF" w:rsidRPr="00014ABC" w:rsidRDefault="00E819D7" w:rsidP="00D971EF">
            <w:pPr>
              <w:widowControl w:val="0"/>
              <w:autoSpaceDE w:val="0"/>
              <w:autoSpaceDN w:val="0"/>
              <w:ind w:left="144" w:right="36" w:hanging="144"/>
              <w:jc w:val="center"/>
              <w:rPr>
                <w:rFonts w:eastAsia="Calibri" w:cstheme="minorHAnsi"/>
                <w:b/>
                <w:kern w:val="0"/>
                <w:sz w:val="22"/>
                <w:szCs w:val="22"/>
                <w:lang w:val="en-US"/>
                <w14:ligatures w14:val="none"/>
              </w:rPr>
            </w:pPr>
            <w:r>
              <w:rPr>
                <w:rFonts w:eastAsia="Calibri" w:cstheme="minorHAnsi"/>
                <w:b/>
                <w:kern w:val="0"/>
                <w:sz w:val="22"/>
                <w:szCs w:val="22"/>
                <w:lang w:val="en-US"/>
                <w14:ligatures w14:val="none"/>
              </w:rPr>
              <w:t>B3</w:t>
            </w:r>
          </w:p>
        </w:tc>
        <w:tc>
          <w:tcPr>
            <w:tcW w:w="679" w:type="dxa"/>
            <w:shd w:val="clear" w:color="auto" w:fill="DEEAF6" w:themeFill="accent1" w:themeFillTint="33"/>
            <w:vAlign w:val="center"/>
          </w:tcPr>
          <w:p w:rsidR="00D971EF" w:rsidRPr="00014ABC" w:rsidRDefault="00D971EF" w:rsidP="00D971EF">
            <w:pPr>
              <w:pStyle w:val="TableParagraph"/>
              <w:ind w:right="87"/>
              <w:jc w:val="center"/>
              <w:rPr>
                <w:rFonts w:asciiTheme="minorHAnsi" w:hAnsiTheme="minorHAnsi" w:cstheme="minorHAnsi"/>
              </w:rPr>
            </w:pPr>
            <w:r w:rsidRPr="00014ABC">
              <w:rPr>
                <w:b/>
                <w:spacing w:val="-2"/>
              </w:rPr>
              <w:t>Re</w:t>
            </w:r>
            <w:r>
              <w:rPr>
                <w:b/>
                <w:spacing w:val="-2"/>
              </w:rPr>
              <w:t>f.</w:t>
            </w:r>
          </w:p>
        </w:tc>
        <w:tc>
          <w:tcPr>
            <w:tcW w:w="5400" w:type="dxa"/>
            <w:shd w:val="clear" w:color="auto" w:fill="DEEAF6" w:themeFill="accent1" w:themeFillTint="33"/>
            <w:vAlign w:val="center"/>
          </w:tcPr>
          <w:p w:rsidR="00D971EF" w:rsidRPr="009E2EEE" w:rsidRDefault="009E2EEE" w:rsidP="00D971EF">
            <w:pPr>
              <w:pStyle w:val="TableParagraph"/>
              <w:spacing w:before="60" w:after="60"/>
              <w:ind w:left="144" w:right="96"/>
              <w:jc w:val="center"/>
              <w:rPr>
                <w:rFonts w:asciiTheme="minorHAnsi" w:hAnsiTheme="minorHAnsi" w:cstheme="minorHAnsi"/>
                <w:b/>
              </w:rPr>
            </w:pPr>
            <w:r w:rsidRPr="009E2EEE">
              <w:rPr>
                <w:rFonts w:asciiTheme="minorHAnsi" w:hAnsiTheme="minorHAnsi" w:cstheme="minorHAnsi"/>
                <w:b/>
                <w:bCs/>
              </w:rPr>
              <w:t xml:space="preserve">B3. Appointment of </w:t>
            </w:r>
            <w:r w:rsidR="00E819D7" w:rsidRPr="009E2EEE">
              <w:rPr>
                <w:rFonts w:asciiTheme="minorHAnsi" w:hAnsiTheme="minorHAnsi" w:cstheme="minorHAnsi"/>
                <w:b/>
                <w:bCs/>
              </w:rPr>
              <w:t>Key Safety Personnel</w:t>
            </w:r>
            <w:r w:rsidRPr="009E2EEE">
              <w:rPr>
                <w:rFonts w:asciiTheme="minorHAnsi" w:hAnsiTheme="minorHAnsi" w:cstheme="minorHAnsi"/>
                <w:b/>
                <w:bCs/>
              </w:rPr>
              <w:t>:</w:t>
            </w:r>
          </w:p>
        </w:tc>
        <w:tc>
          <w:tcPr>
            <w:tcW w:w="1260" w:type="dxa"/>
            <w:shd w:val="clear" w:color="auto" w:fill="DEEAF6" w:themeFill="accent1" w:themeFillTint="33"/>
            <w:vAlign w:val="center"/>
          </w:tcPr>
          <w:p w:rsidR="00D971EF" w:rsidRPr="00185A1A" w:rsidRDefault="00D971EF" w:rsidP="00D971EF">
            <w:pPr>
              <w:pStyle w:val="TableParagraph"/>
              <w:spacing w:before="22"/>
              <w:ind w:left="-128" w:right="32" w:firstLine="160"/>
              <w:jc w:val="center"/>
              <w:rPr>
                <w:b/>
                <w:sz w:val="20"/>
                <w:szCs w:val="20"/>
              </w:rPr>
            </w:pPr>
            <w:r w:rsidRPr="00185A1A">
              <w:rPr>
                <w:b/>
                <w:sz w:val="20"/>
                <w:szCs w:val="20"/>
              </w:rPr>
              <w:t xml:space="preserve">Applicant’s </w:t>
            </w:r>
            <w:r>
              <w:rPr>
                <w:b/>
                <w:sz w:val="20"/>
                <w:szCs w:val="20"/>
              </w:rPr>
              <w:t xml:space="preserve">Manual </w:t>
            </w:r>
          </w:p>
          <w:p w:rsidR="00D971EF" w:rsidRPr="00185A1A" w:rsidRDefault="00C76B0B" w:rsidP="00D971EF">
            <w:pPr>
              <w:widowControl w:val="0"/>
              <w:autoSpaceDE w:val="0"/>
              <w:autoSpaceDN w:val="0"/>
              <w:ind w:left="-128" w:right="32" w:firstLine="160"/>
              <w:jc w:val="center"/>
              <w:rPr>
                <w:rFonts w:eastAsia="Calibri" w:cstheme="minorHAnsi"/>
                <w:b/>
                <w:kern w:val="0"/>
                <w:sz w:val="20"/>
                <w:szCs w:val="20"/>
                <w:lang w:val="en-US"/>
                <w14:ligatures w14:val="none"/>
              </w:rPr>
            </w:pPr>
            <w:r w:rsidRPr="00185A1A">
              <w:rPr>
                <w:b/>
                <w:sz w:val="20"/>
                <w:szCs w:val="20"/>
              </w:rPr>
              <w:t>R</w:t>
            </w:r>
            <w:r w:rsidR="00D971EF" w:rsidRPr="00185A1A">
              <w:rPr>
                <w:b/>
                <w:sz w:val="20"/>
                <w:szCs w:val="20"/>
              </w:rPr>
              <w:t>eference</w:t>
            </w:r>
          </w:p>
        </w:tc>
        <w:tc>
          <w:tcPr>
            <w:tcW w:w="909" w:type="dxa"/>
            <w:shd w:val="clear" w:color="auto" w:fill="DEEAF6" w:themeFill="accent1" w:themeFillTint="33"/>
            <w:vAlign w:val="center"/>
          </w:tcPr>
          <w:p w:rsidR="00D971EF" w:rsidRDefault="00D971EF" w:rsidP="00D971EF">
            <w:pPr>
              <w:widowControl w:val="0"/>
              <w:autoSpaceDE w:val="0"/>
              <w:autoSpaceDN w:val="0"/>
              <w:jc w:val="center"/>
              <w:rPr>
                <w:b/>
                <w:sz w:val="22"/>
                <w:szCs w:val="22"/>
              </w:rPr>
            </w:pPr>
            <w:r w:rsidRPr="00E262B9">
              <w:rPr>
                <w:b/>
                <w:sz w:val="22"/>
                <w:szCs w:val="22"/>
              </w:rPr>
              <w:t>S/ US</w:t>
            </w:r>
          </w:p>
          <w:p w:rsidR="009E2EEE" w:rsidRPr="00E262B9" w:rsidRDefault="009E2EEE" w:rsidP="00D971EF">
            <w:pPr>
              <w:widowControl w:val="0"/>
              <w:autoSpaceDE w:val="0"/>
              <w:autoSpaceDN w:val="0"/>
              <w:jc w:val="center"/>
              <w:rPr>
                <w:rFonts w:eastAsia="Calibri" w:cstheme="minorHAnsi"/>
                <w:b/>
                <w:kern w:val="0"/>
                <w:sz w:val="22"/>
                <w:szCs w:val="22"/>
                <w:lang w:val="en-US"/>
                <w14:ligatures w14:val="none"/>
              </w:rPr>
            </w:pPr>
            <w:r>
              <w:rPr>
                <w:rFonts w:eastAsia="Calibri" w:cstheme="minorHAnsi"/>
                <w:b/>
                <w:kern w:val="0"/>
                <w:sz w:val="22"/>
                <w:szCs w:val="22"/>
                <w:lang w:val="en-US"/>
                <w14:ligatures w14:val="none"/>
              </w:rPr>
              <w:t>N/A</w:t>
            </w:r>
          </w:p>
        </w:tc>
        <w:tc>
          <w:tcPr>
            <w:tcW w:w="1791" w:type="dxa"/>
            <w:shd w:val="clear" w:color="auto" w:fill="DEEAF6" w:themeFill="accent1" w:themeFillTint="33"/>
            <w:vAlign w:val="center"/>
          </w:tcPr>
          <w:p w:rsidR="00D971EF" w:rsidRPr="00E262B9" w:rsidRDefault="00D971EF" w:rsidP="00D971EF">
            <w:pPr>
              <w:widowControl w:val="0"/>
              <w:autoSpaceDE w:val="0"/>
              <w:autoSpaceDN w:val="0"/>
              <w:jc w:val="center"/>
              <w:rPr>
                <w:sz w:val="22"/>
                <w:szCs w:val="22"/>
              </w:rPr>
            </w:pPr>
            <w:r w:rsidRPr="00E262B9">
              <w:rPr>
                <w:b/>
                <w:sz w:val="22"/>
                <w:szCs w:val="22"/>
              </w:rPr>
              <w:t>Comment</w:t>
            </w:r>
            <w:r w:rsidR="0068306E">
              <w:rPr>
                <w:b/>
                <w:sz w:val="22"/>
                <w:szCs w:val="22"/>
              </w:rPr>
              <w:t>s</w:t>
            </w:r>
          </w:p>
        </w:tc>
      </w:tr>
      <w:tr w:rsidR="009E2EEE" w:rsidRPr="003F3BDE" w:rsidTr="009E2EEE">
        <w:trPr>
          <w:trHeight w:val="576"/>
        </w:trPr>
        <w:tc>
          <w:tcPr>
            <w:tcW w:w="576" w:type="dxa"/>
            <w:shd w:val="clear" w:color="auto" w:fill="auto"/>
            <w:vAlign w:val="center"/>
          </w:tcPr>
          <w:p w:rsidR="009E2EEE" w:rsidRPr="009E2EEE" w:rsidRDefault="009E2EEE" w:rsidP="000B6EA1">
            <w:pPr>
              <w:pStyle w:val="ListParagraph"/>
              <w:widowControl w:val="0"/>
              <w:numPr>
                <w:ilvl w:val="0"/>
                <w:numId w:val="5"/>
              </w:numPr>
              <w:autoSpaceDE w:val="0"/>
              <w:autoSpaceDN w:val="0"/>
              <w:ind w:left="504" w:right="36"/>
              <w:jc w:val="center"/>
              <w:rPr>
                <w:rFonts w:eastAsia="Calibri" w:cstheme="minorHAnsi"/>
                <w:b/>
                <w:kern w:val="0"/>
                <w:sz w:val="22"/>
                <w:szCs w:val="22"/>
                <w:lang w:val="en-US"/>
                <w14:ligatures w14:val="none"/>
              </w:rPr>
            </w:pPr>
          </w:p>
        </w:tc>
        <w:tc>
          <w:tcPr>
            <w:tcW w:w="679" w:type="dxa"/>
            <w:vMerge w:val="restart"/>
            <w:shd w:val="clear" w:color="auto" w:fill="auto"/>
            <w:textDirection w:val="btLr"/>
            <w:vAlign w:val="center"/>
          </w:tcPr>
          <w:p w:rsidR="009E2EEE" w:rsidRPr="009F2090" w:rsidRDefault="009E2EEE" w:rsidP="009E2EEE">
            <w:pPr>
              <w:pStyle w:val="TableParagraph"/>
              <w:ind w:left="113" w:right="87"/>
              <w:jc w:val="center"/>
              <w:rPr>
                <w:rFonts w:asciiTheme="minorHAnsi" w:hAnsiTheme="minorHAnsi" w:cstheme="minorHAnsi"/>
                <w:b/>
                <w:spacing w:val="-2"/>
                <w:sz w:val="24"/>
                <w:szCs w:val="24"/>
              </w:rPr>
            </w:pPr>
            <w:r w:rsidRPr="009F2090">
              <w:rPr>
                <w:rFonts w:asciiTheme="minorHAnsi" w:hAnsiTheme="minorHAnsi" w:cstheme="minorHAnsi"/>
                <w:sz w:val="24"/>
                <w:szCs w:val="24"/>
              </w:rPr>
              <w:t>CAR 100.120</w:t>
            </w:r>
          </w:p>
        </w:tc>
        <w:tc>
          <w:tcPr>
            <w:tcW w:w="5400" w:type="dxa"/>
            <w:shd w:val="clear" w:color="auto" w:fill="auto"/>
          </w:tcPr>
          <w:p w:rsidR="009E2EEE" w:rsidRPr="009E2EEE" w:rsidRDefault="009E2EEE" w:rsidP="001942A7">
            <w:pPr>
              <w:spacing w:before="80" w:after="80"/>
              <w:ind w:left="144" w:right="172"/>
              <w:jc w:val="both"/>
              <w:rPr>
                <w:rFonts w:cstheme="minorHAnsi"/>
                <w:sz w:val="20"/>
                <w:szCs w:val="20"/>
              </w:rPr>
            </w:pPr>
            <w:r w:rsidRPr="009E2EEE">
              <w:rPr>
                <w:rFonts w:cstheme="minorHAnsi"/>
                <w:sz w:val="20"/>
                <w:szCs w:val="20"/>
              </w:rPr>
              <w:t>The Service Provider shall appoint a properly educated, trained and experienced person who fulfils the role of Accountable executive/Manager – SMS for the development and maintenance of an effective Safety Management System</w:t>
            </w:r>
          </w:p>
        </w:tc>
        <w:tc>
          <w:tcPr>
            <w:tcW w:w="1260" w:type="dxa"/>
            <w:shd w:val="clear" w:color="auto" w:fill="auto"/>
            <w:vAlign w:val="center"/>
          </w:tcPr>
          <w:p w:rsidR="009E2EEE" w:rsidRPr="00185A1A" w:rsidRDefault="009E2EEE" w:rsidP="009E2EEE">
            <w:pPr>
              <w:pStyle w:val="TableParagraph"/>
              <w:spacing w:before="22"/>
              <w:ind w:left="-128" w:right="32" w:firstLine="160"/>
              <w:jc w:val="center"/>
              <w:rPr>
                <w:b/>
                <w:sz w:val="20"/>
                <w:szCs w:val="20"/>
              </w:rPr>
            </w:pPr>
          </w:p>
        </w:tc>
        <w:tc>
          <w:tcPr>
            <w:tcW w:w="909" w:type="dxa"/>
            <w:shd w:val="clear" w:color="auto" w:fill="auto"/>
            <w:vAlign w:val="center"/>
          </w:tcPr>
          <w:p w:rsidR="009E2EEE" w:rsidRPr="00185A1A" w:rsidRDefault="009E2EEE" w:rsidP="009E2EEE">
            <w:pPr>
              <w:widowControl w:val="0"/>
              <w:autoSpaceDE w:val="0"/>
              <w:autoSpaceDN w:val="0"/>
              <w:jc w:val="center"/>
              <w:rPr>
                <w:b/>
                <w:sz w:val="20"/>
                <w:szCs w:val="20"/>
              </w:rPr>
            </w:pPr>
          </w:p>
        </w:tc>
        <w:tc>
          <w:tcPr>
            <w:tcW w:w="1791" w:type="dxa"/>
            <w:shd w:val="clear" w:color="auto" w:fill="auto"/>
            <w:vAlign w:val="center"/>
          </w:tcPr>
          <w:p w:rsidR="009E2EEE" w:rsidRPr="00185A1A" w:rsidRDefault="009E2EEE" w:rsidP="009E2EEE">
            <w:pPr>
              <w:widowControl w:val="0"/>
              <w:autoSpaceDE w:val="0"/>
              <w:autoSpaceDN w:val="0"/>
              <w:jc w:val="center"/>
              <w:rPr>
                <w:b/>
                <w:sz w:val="20"/>
                <w:szCs w:val="20"/>
              </w:rPr>
            </w:pPr>
          </w:p>
        </w:tc>
      </w:tr>
      <w:tr w:rsidR="009E2EEE" w:rsidRPr="003F3BDE" w:rsidTr="00250A1A">
        <w:trPr>
          <w:trHeight w:val="432"/>
        </w:trPr>
        <w:tc>
          <w:tcPr>
            <w:tcW w:w="576" w:type="dxa"/>
            <w:shd w:val="clear" w:color="auto" w:fill="auto"/>
            <w:vAlign w:val="center"/>
          </w:tcPr>
          <w:p w:rsidR="009E2EEE" w:rsidRPr="009E2EEE" w:rsidRDefault="009E2EEE" w:rsidP="000B6EA1">
            <w:pPr>
              <w:pStyle w:val="ListParagraph"/>
              <w:widowControl w:val="0"/>
              <w:numPr>
                <w:ilvl w:val="0"/>
                <w:numId w:val="5"/>
              </w:numPr>
              <w:autoSpaceDE w:val="0"/>
              <w:autoSpaceDN w:val="0"/>
              <w:ind w:left="504" w:right="36"/>
              <w:jc w:val="center"/>
              <w:rPr>
                <w:rFonts w:eastAsia="Calibri" w:cstheme="minorHAnsi"/>
                <w:b/>
                <w:kern w:val="0"/>
                <w:sz w:val="22"/>
                <w:szCs w:val="22"/>
                <w:lang w:val="en-US"/>
                <w14:ligatures w14:val="none"/>
              </w:rPr>
            </w:pPr>
          </w:p>
        </w:tc>
        <w:tc>
          <w:tcPr>
            <w:tcW w:w="679" w:type="dxa"/>
            <w:vMerge/>
            <w:shd w:val="clear" w:color="auto" w:fill="auto"/>
            <w:vAlign w:val="center"/>
          </w:tcPr>
          <w:p w:rsidR="009E2EEE" w:rsidRPr="00723FA9" w:rsidRDefault="009E2EEE" w:rsidP="009E2EEE">
            <w:pPr>
              <w:pStyle w:val="TableParagraph"/>
              <w:ind w:right="87"/>
              <w:jc w:val="center"/>
              <w:rPr>
                <w:b/>
                <w:spacing w:val="-2"/>
                <w:sz w:val="24"/>
                <w:szCs w:val="24"/>
              </w:rPr>
            </w:pPr>
          </w:p>
        </w:tc>
        <w:tc>
          <w:tcPr>
            <w:tcW w:w="5400" w:type="dxa"/>
            <w:shd w:val="clear" w:color="auto" w:fill="auto"/>
          </w:tcPr>
          <w:p w:rsidR="009E2EEE" w:rsidRPr="009E2EEE" w:rsidRDefault="009E2EEE" w:rsidP="001942A7">
            <w:pPr>
              <w:spacing w:before="80" w:after="80"/>
              <w:ind w:left="144" w:right="172"/>
              <w:jc w:val="both"/>
              <w:rPr>
                <w:rFonts w:cstheme="minorHAnsi"/>
                <w:sz w:val="20"/>
                <w:szCs w:val="20"/>
              </w:rPr>
            </w:pPr>
            <w:r w:rsidRPr="009E2EEE">
              <w:rPr>
                <w:rFonts w:cstheme="minorHAnsi"/>
                <w:sz w:val="20"/>
                <w:szCs w:val="20"/>
              </w:rPr>
              <w:t>The appointed person shall have direct access to the Accountable Manager to ensure that the Accountable Manager is kept properly informed on safety matters.</w:t>
            </w:r>
          </w:p>
        </w:tc>
        <w:tc>
          <w:tcPr>
            <w:tcW w:w="1260" w:type="dxa"/>
            <w:shd w:val="clear" w:color="auto" w:fill="auto"/>
            <w:vAlign w:val="center"/>
          </w:tcPr>
          <w:p w:rsidR="009E2EEE" w:rsidRPr="00185A1A" w:rsidRDefault="009E2EEE" w:rsidP="009E2EEE">
            <w:pPr>
              <w:pStyle w:val="TableParagraph"/>
              <w:ind w:left="-128" w:right="32" w:firstLine="160"/>
              <w:jc w:val="center"/>
              <w:rPr>
                <w:b/>
                <w:sz w:val="20"/>
                <w:szCs w:val="20"/>
              </w:rPr>
            </w:pPr>
          </w:p>
        </w:tc>
        <w:tc>
          <w:tcPr>
            <w:tcW w:w="909" w:type="dxa"/>
            <w:shd w:val="clear" w:color="auto" w:fill="auto"/>
            <w:vAlign w:val="center"/>
          </w:tcPr>
          <w:p w:rsidR="009E2EEE" w:rsidRPr="00185A1A" w:rsidRDefault="009E2EEE" w:rsidP="009E2EEE">
            <w:pPr>
              <w:widowControl w:val="0"/>
              <w:autoSpaceDE w:val="0"/>
              <w:autoSpaceDN w:val="0"/>
              <w:jc w:val="center"/>
              <w:rPr>
                <w:b/>
                <w:sz w:val="20"/>
                <w:szCs w:val="20"/>
              </w:rPr>
            </w:pPr>
          </w:p>
        </w:tc>
        <w:tc>
          <w:tcPr>
            <w:tcW w:w="1791" w:type="dxa"/>
            <w:shd w:val="clear" w:color="auto" w:fill="auto"/>
            <w:vAlign w:val="center"/>
          </w:tcPr>
          <w:p w:rsidR="009E2EEE" w:rsidRPr="00185A1A" w:rsidRDefault="009E2EEE" w:rsidP="009E2EEE">
            <w:pPr>
              <w:widowControl w:val="0"/>
              <w:autoSpaceDE w:val="0"/>
              <w:autoSpaceDN w:val="0"/>
              <w:jc w:val="center"/>
              <w:rPr>
                <w:b/>
                <w:sz w:val="20"/>
                <w:szCs w:val="20"/>
              </w:rPr>
            </w:pPr>
          </w:p>
        </w:tc>
      </w:tr>
      <w:tr w:rsidR="009E2EEE" w:rsidRPr="003F3BDE" w:rsidTr="009E2EEE">
        <w:trPr>
          <w:trHeight w:val="620"/>
        </w:trPr>
        <w:tc>
          <w:tcPr>
            <w:tcW w:w="576" w:type="dxa"/>
            <w:shd w:val="clear" w:color="auto" w:fill="auto"/>
            <w:vAlign w:val="center"/>
          </w:tcPr>
          <w:p w:rsidR="009E2EEE" w:rsidRPr="009E2EEE" w:rsidRDefault="009E2EEE" w:rsidP="000B6EA1">
            <w:pPr>
              <w:pStyle w:val="ListParagraph"/>
              <w:widowControl w:val="0"/>
              <w:numPr>
                <w:ilvl w:val="0"/>
                <w:numId w:val="5"/>
              </w:numPr>
              <w:autoSpaceDE w:val="0"/>
              <w:autoSpaceDN w:val="0"/>
              <w:ind w:left="504" w:right="36"/>
              <w:jc w:val="center"/>
              <w:rPr>
                <w:rFonts w:eastAsia="Calibri" w:cstheme="minorHAnsi"/>
                <w:b/>
                <w:kern w:val="0"/>
                <w:sz w:val="22"/>
                <w:szCs w:val="22"/>
                <w:lang w:val="en-US"/>
                <w14:ligatures w14:val="none"/>
              </w:rPr>
            </w:pPr>
          </w:p>
        </w:tc>
        <w:tc>
          <w:tcPr>
            <w:tcW w:w="679" w:type="dxa"/>
            <w:vMerge/>
            <w:shd w:val="clear" w:color="auto" w:fill="auto"/>
            <w:vAlign w:val="center"/>
          </w:tcPr>
          <w:p w:rsidR="009E2EEE" w:rsidRPr="00723FA9" w:rsidRDefault="009E2EEE" w:rsidP="009E2EEE">
            <w:pPr>
              <w:pStyle w:val="TableParagraph"/>
              <w:ind w:right="87"/>
              <w:jc w:val="center"/>
              <w:rPr>
                <w:b/>
                <w:spacing w:val="-2"/>
                <w:sz w:val="24"/>
                <w:szCs w:val="24"/>
              </w:rPr>
            </w:pPr>
          </w:p>
        </w:tc>
        <w:tc>
          <w:tcPr>
            <w:tcW w:w="5400" w:type="dxa"/>
            <w:shd w:val="clear" w:color="auto" w:fill="auto"/>
          </w:tcPr>
          <w:p w:rsidR="009E2EEE" w:rsidRPr="009E2EEE" w:rsidRDefault="009E2EEE" w:rsidP="001942A7">
            <w:pPr>
              <w:spacing w:before="80" w:after="80"/>
              <w:ind w:left="144" w:right="172"/>
              <w:jc w:val="both"/>
              <w:rPr>
                <w:rFonts w:cstheme="minorHAnsi"/>
                <w:sz w:val="20"/>
                <w:szCs w:val="20"/>
              </w:rPr>
            </w:pPr>
            <w:r w:rsidRPr="009E2EEE">
              <w:rPr>
                <w:rFonts w:cstheme="minorHAnsi"/>
                <w:sz w:val="20"/>
                <w:szCs w:val="20"/>
              </w:rPr>
              <w:t>The accountable executive/manager – SMS shall be accepted by the Authority.</w:t>
            </w:r>
          </w:p>
        </w:tc>
        <w:tc>
          <w:tcPr>
            <w:tcW w:w="1260" w:type="dxa"/>
            <w:shd w:val="clear" w:color="auto" w:fill="auto"/>
            <w:vAlign w:val="center"/>
          </w:tcPr>
          <w:p w:rsidR="009E2EEE" w:rsidRPr="00185A1A" w:rsidRDefault="009E2EEE" w:rsidP="009E2EEE">
            <w:pPr>
              <w:pStyle w:val="TableParagraph"/>
              <w:spacing w:before="22"/>
              <w:ind w:left="-128" w:right="32" w:firstLine="160"/>
              <w:jc w:val="center"/>
              <w:rPr>
                <w:b/>
                <w:sz w:val="20"/>
                <w:szCs w:val="20"/>
              </w:rPr>
            </w:pPr>
          </w:p>
        </w:tc>
        <w:tc>
          <w:tcPr>
            <w:tcW w:w="909" w:type="dxa"/>
            <w:shd w:val="clear" w:color="auto" w:fill="auto"/>
            <w:vAlign w:val="center"/>
          </w:tcPr>
          <w:p w:rsidR="009E2EEE" w:rsidRPr="00185A1A" w:rsidRDefault="009E2EEE" w:rsidP="009E2EEE">
            <w:pPr>
              <w:widowControl w:val="0"/>
              <w:autoSpaceDE w:val="0"/>
              <w:autoSpaceDN w:val="0"/>
              <w:jc w:val="center"/>
              <w:rPr>
                <w:b/>
                <w:sz w:val="20"/>
                <w:szCs w:val="20"/>
              </w:rPr>
            </w:pPr>
          </w:p>
        </w:tc>
        <w:tc>
          <w:tcPr>
            <w:tcW w:w="1791" w:type="dxa"/>
            <w:shd w:val="clear" w:color="auto" w:fill="auto"/>
            <w:vAlign w:val="center"/>
          </w:tcPr>
          <w:p w:rsidR="009E2EEE" w:rsidRPr="00185A1A" w:rsidRDefault="009E2EEE" w:rsidP="009E2EEE">
            <w:pPr>
              <w:widowControl w:val="0"/>
              <w:autoSpaceDE w:val="0"/>
              <w:autoSpaceDN w:val="0"/>
              <w:jc w:val="center"/>
              <w:rPr>
                <w:b/>
                <w:sz w:val="20"/>
                <w:szCs w:val="20"/>
              </w:rPr>
            </w:pPr>
          </w:p>
        </w:tc>
      </w:tr>
      <w:tr w:rsidR="009E2EEE" w:rsidRPr="003F3BDE" w:rsidTr="00250A1A">
        <w:trPr>
          <w:trHeight w:val="720"/>
        </w:trPr>
        <w:tc>
          <w:tcPr>
            <w:tcW w:w="576" w:type="dxa"/>
            <w:shd w:val="clear" w:color="auto" w:fill="auto"/>
            <w:vAlign w:val="center"/>
          </w:tcPr>
          <w:p w:rsidR="009E2EEE" w:rsidRPr="009E2EEE" w:rsidRDefault="009E2EEE" w:rsidP="000B6EA1">
            <w:pPr>
              <w:pStyle w:val="ListParagraph"/>
              <w:widowControl w:val="0"/>
              <w:numPr>
                <w:ilvl w:val="0"/>
                <w:numId w:val="5"/>
              </w:numPr>
              <w:autoSpaceDE w:val="0"/>
              <w:autoSpaceDN w:val="0"/>
              <w:ind w:left="504" w:right="36"/>
              <w:jc w:val="center"/>
              <w:rPr>
                <w:rFonts w:eastAsia="Calibri" w:cstheme="minorHAnsi"/>
                <w:b/>
                <w:kern w:val="0"/>
                <w:sz w:val="22"/>
                <w:szCs w:val="22"/>
                <w:lang w:val="en-US"/>
                <w14:ligatures w14:val="none"/>
              </w:rPr>
            </w:pPr>
          </w:p>
        </w:tc>
        <w:tc>
          <w:tcPr>
            <w:tcW w:w="679" w:type="dxa"/>
            <w:vMerge/>
            <w:shd w:val="clear" w:color="auto" w:fill="auto"/>
            <w:vAlign w:val="center"/>
          </w:tcPr>
          <w:p w:rsidR="009E2EEE" w:rsidRPr="00723FA9" w:rsidRDefault="009E2EEE" w:rsidP="009E2EEE">
            <w:pPr>
              <w:pStyle w:val="TableParagraph"/>
              <w:ind w:right="87"/>
              <w:jc w:val="center"/>
              <w:rPr>
                <w:b/>
                <w:spacing w:val="-2"/>
                <w:sz w:val="24"/>
                <w:szCs w:val="24"/>
              </w:rPr>
            </w:pPr>
          </w:p>
        </w:tc>
        <w:tc>
          <w:tcPr>
            <w:tcW w:w="5400" w:type="dxa"/>
            <w:shd w:val="clear" w:color="auto" w:fill="auto"/>
          </w:tcPr>
          <w:p w:rsidR="009E2EEE" w:rsidRPr="009E2EEE" w:rsidRDefault="009E2EEE" w:rsidP="001942A7">
            <w:pPr>
              <w:spacing w:before="80" w:after="80"/>
              <w:ind w:left="144" w:right="172"/>
              <w:jc w:val="both"/>
              <w:rPr>
                <w:rFonts w:cstheme="minorHAnsi"/>
                <w:sz w:val="20"/>
                <w:szCs w:val="20"/>
              </w:rPr>
            </w:pPr>
            <w:r w:rsidRPr="009E2EEE">
              <w:rPr>
                <w:rFonts w:cstheme="minorHAnsi"/>
                <w:sz w:val="20"/>
                <w:szCs w:val="20"/>
              </w:rPr>
              <w:t>The accountable executive/manager–SMS is a senior management position and shall not hold other positions that may conflict or impair his/her role as Manager SMS unless specifically approved by the Authority.</w:t>
            </w:r>
          </w:p>
        </w:tc>
        <w:tc>
          <w:tcPr>
            <w:tcW w:w="1260" w:type="dxa"/>
            <w:shd w:val="clear" w:color="auto" w:fill="auto"/>
            <w:vAlign w:val="center"/>
          </w:tcPr>
          <w:p w:rsidR="009E2EEE" w:rsidRPr="00185A1A" w:rsidRDefault="009E2EEE" w:rsidP="009E2EEE">
            <w:pPr>
              <w:pStyle w:val="TableParagraph"/>
              <w:spacing w:before="22"/>
              <w:ind w:left="-128" w:right="32" w:firstLine="160"/>
              <w:jc w:val="center"/>
              <w:rPr>
                <w:b/>
                <w:sz w:val="20"/>
                <w:szCs w:val="20"/>
              </w:rPr>
            </w:pPr>
          </w:p>
        </w:tc>
        <w:tc>
          <w:tcPr>
            <w:tcW w:w="909" w:type="dxa"/>
            <w:shd w:val="clear" w:color="auto" w:fill="auto"/>
            <w:vAlign w:val="center"/>
          </w:tcPr>
          <w:p w:rsidR="009E2EEE" w:rsidRPr="00185A1A" w:rsidRDefault="009E2EEE" w:rsidP="009E2EEE">
            <w:pPr>
              <w:widowControl w:val="0"/>
              <w:autoSpaceDE w:val="0"/>
              <w:autoSpaceDN w:val="0"/>
              <w:jc w:val="center"/>
              <w:rPr>
                <w:b/>
                <w:sz w:val="20"/>
                <w:szCs w:val="20"/>
              </w:rPr>
            </w:pPr>
          </w:p>
        </w:tc>
        <w:tc>
          <w:tcPr>
            <w:tcW w:w="1791" w:type="dxa"/>
            <w:shd w:val="clear" w:color="auto" w:fill="auto"/>
            <w:vAlign w:val="center"/>
          </w:tcPr>
          <w:p w:rsidR="009E2EEE" w:rsidRPr="00185A1A" w:rsidRDefault="009E2EEE" w:rsidP="009E2EEE">
            <w:pPr>
              <w:widowControl w:val="0"/>
              <w:autoSpaceDE w:val="0"/>
              <w:autoSpaceDN w:val="0"/>
              <w:jc w:val="center"/>
              <w:rPr>
                <w:b/>
                <w:sz w:val="20"/>
                <w:szCs w:val="20"/>
              </w:rPr>
            </w:pPr>
          </w:p>
        </w:tc>
      </w:tr>
      <w:tr w:rsidR="009E2EEE" w:rsidRPr="003F3BDE" w:rsidTr="00250A1A">
        <w:trPr>
          <w:trHeight w:val="360"/>
        </w:trPr>
        <w:tc>
          <w:tcPr>
            <w:tcW w:w="576" w:type="dxa"/>
            <w:shd w:val="clear" w:color="auto" w:fill="auto"/>
            <w:vAlign w:val="center"/>
          </w:tcPr>
          <w:p w:rsidR="009E2EEE" w:rsidRPr="009E2EEE" w:rsidRDefault="009E2EEE" w:rsidP="000B6EA1">
            <w:pPr>
              <w:pStyle w:val="ListParagraph"/>
              <w:widowControl w:val="0"/>
              <w:numPr>
                <w:ilvl w:val="0"/>
                <w:numId w:val="5"/>
              </w:numPr>
              <w:autoSpaceDE w:val="0"/>
              <w:autoSpaceDN w:val="0"/>
              <w:ind w:left="504" w:right="36"/>
              <w:jc w:val="center"/>
              <w:rPr>
                <w:rFonts w:eastAsia="Calibri" w:cstheme="minorHAnsi"/>
                <w:b/>
                <w:kern w:val="0"/>
                <w:sz w:val="22"/>
                <w:szCs w:val="22"/>
                <w:lang w:val="en-US"/>
                <w14:ligatures w14:val="none"/>
              </w:rPr>
            </w:pPr>
          </w:p>
        </w:tc>
        <w:tc>
          <w:tcPr>
            <w:tcW w:w="679" w:type="dxa"/>
            <w:vMerge/>
            <w:shd w:val="clear" w:color="auto" w:fill="auto"/>
            <w:vAlign w:val="center"/>
          </w:tcPr>
          <w:p w:rsidR="009E2EEE" w:rsidRPr="00723FA9" w:rsidRDefault="009E2EEE" w:rsidP="009E2EEE">
            <w:pPr>
              <w:pStyle w:val="TableParagraph"/>
              <w:ind w:right="87"/>
              <w:jc w:val="center"/>
              <w:rPr>
                <w:b/>
                <w:spacing w:val="-2"/>
                <w:sz w:val="24"/>
                <w:szCs w:val="24"/>
              </w:rPr>
            </w:pPr>
          </w:p>
        </w:tc>
        <w:tc>
          <w:tcPr>
            <w:tcW w:w="5400" w:type="dxa"/>
            <w:shd w:val="clear" w:color="auto" w:fill="auto"/>
          </w:tcPr>
          <w:p w:rsidR="009E2EEE" w:rsidRPr="009E2EEE" w:rsidRDefault="009E2EEE" w:rsidP="001942A7">
            <w:pPr>
              <w:spacing w:before="80" w:after="80"/>
              <w:ind w:left="144" w:right="172"/>
              <w:jc w:val="both"/>
              <w:rPr>
                <w:rFonts w:cstheme="minorHAnsi"/>
                <w:sz w:val="20"/>
                <w:szCs w:val="20"/>
              </w:rPr>
            </w:pPr>
            <w:r w:rsidRPr="009E2EEE">
              <w:rPr>
                <w:rFonts w:cstheme="minorHAnsi"/>
                <w:sz w:val="20"/>
                <w:szCs w:val="20"/>
              </w:rPr>
              <w:t>Depending on size, complexity and nature The Service Provider may need to establish a Safety Review Board (SRB), and a Safety Action Group (SAG).</w:t>
            </w:r>
          </w:p>
        </w:tc>
        <w:tc>
          <w:tcPr>
            <w:tcW w:w="1260" w:type="dxa"/>
            <w:shd w:val="clear" w:color="auto" w:fill="auto"/>
            <w:vAlign w:val="center"/>
          </w:tcPr>
          <w:p w:rsidR="009E2EEE" w:rsidRPr="00185A1A" w:rsidRDefault="009E2EEE" w:rsidP="009E2EEE">
            <w:pPr>
              <w:pStyle w:val="TableParagraph"/>
              <w:spacing w:before="22"/>
              <w:ind w:left="-128" w:right="32" w:firstLine="160"/>
              <w:jc w:val="center"/>
              <w:rPr>
                <w:b/>
                <w:sz w:val="20"/>
                <w:szCs w:val="20"/>
              </w:rPr>
            </w:pPr>
          </w:p>
        </w:tc>
        <w:tc>
          <w:tcPr>
            <w:tcW w:w="909" w:type="dxa"/>
            <w:shd w:val="clear" w:color="auto" w:fill="auto"/>
            <w:vAlign w:val="center"/>
          </w:tcPr>
          <w:p w:rsidR="009E2EEE" w:rsidRPr="00185A1A" w:rsidRDefault="009E2EEE" w:rsidP="009E2EEE">
            <w:pPr>
              <w:widowControl w:val="0"/>
              <w:autoSpaceDE w:val="0"/>
              <w:autoSpaceDN w:val="0"/>
              <w:jc w:val="center"/>
              <w:rPr>
                <w:b/>
                <w:sz w:val="20"/>
                <w:szCs w:val="20"/>
              </w:rPr>
            </w:pPr>
          </w:p>
        </w:tc>
        <w:tc>
          <w:tcPr>
            <w:tcW w:w="1791" w:type="dxa"/>
            <w:shd w:val="clear" w:color="auto" w:fill="auto"/>
            <w:vAlign w:val="center"/>
          </w:tcPr>
          <w:p w:rsidR="009E2EEE" w:rsidRPr="00185A1A" w:rsidRDefault="009E2EEE" w:rsidP="009E2EEE">
            <w:pPr>
              <w:widowControl w:val="0"/>
              <w:autoSpaceDE w:val="0"/>
              <w:autoSpaceDN w:val="0"/>
              <w:jc w:val="center"/>
              <w:rPr>
                <w:b/>
                <w:sz w:val="20"/>
                <w:szCs w:val="20"/>
              </w:rPr>
            </w:pPr>
          </w:p>
        </w:tc>
      </w:tr>
      <w:tr w:rsidR="009E2EEE" w:rsidRPr="003F3BDE" w:rsidTr="009E2EEE">
        <w:trPr>
          <w:trHeight w:val="431"/>
        </w:trPr>
        <w:tc>
          <w:tcPr>
            <w:tcW w:w="576" w:type="dxa"/>
            <w:shd w:val="clear" w:color="auto" w:fill="DEEAF6" w:themeFill="accent1" w:themeFillTint="33"/>
            <w:vAlign w:val="center"/>
          </w:tcPr>
          <w:p w:rsidR="009E2EEE" w:rsidRPr="0026373F" w:rsidRDefault="00E819D7" w:rsidP="00E819D7">
            <w:pPr>
              <w:pStyle w:val="ListParagraph"/>
              <w:widowControl w:val="0"/>
              <w:autoSpaceDE w:val="0"/>
              <w:autoSpaceDN w:val="0"/>
              <w:ind w:left="0" w:right="36"/>
              <w:jc w:val="center"/>
              <w:rPr>
                <w:rFonts w:eastAsia="Calibri" w:cstheme="minorHAnsi"/>
                <w:b/>
                <w:kern w:val="0"/>
                <w:lang w:val="en-US"/>
                <w14:ligatures w14:val="none"/>
              </w:rPr>
            </w:pPr>
            <w:r w:rsidRPr="009E2EEE">
              <w:rPr>
                <w:rFonts w:cstheme="minorHAnsi"/>
                <w:b/>
                <w:bCs/>
                <w:sz w:val="22"/>
                <w:szCs w:val="22"/>
              </w:rPr>
              <w:t>B4</w:t>
            </w:r>
          </w:p>
        </w:tc>
        <w:tc>
          <w:tcPr>
            <w:tcW w:w="679" w:type="dxa"/>
            <w:shd w:val="clear" w:color="auto" w:fill="DEEAF6" w:themeFill="accent1" w:themeFillTint="33"/>
            <w:vAlign w:val="center"/>
          </w:tcPr>
          <w:p w:rsidR="009E2EEE" w:rsidRPr="00723FA9" w:rsidRDefault="009E2EEE" w:rsidP="009E2EEE">
            <w:pPr>
              <w:pStyle w:val="TableParagraph"/>
              <w:ind w:right="87"/>
              <w:jc w:val="center"/>
              <w:rPr>
                <w:b/>
                <w:spacing w:val="-2"/>
                <w:sz w:val="24"/>
                <w:szCs w:val="24"/>
              </w:rPr>
            </w:pPr>
          </w:p>
        </w:tc>
        <w:tc>
          <w:tcPr>
            <w:tcW w:w="5400" w:type="dxa"/>
            <w:shd w:val="clear" w:color="auto" w:fill="DEEAF6" w:themeFill="accent1" w:themeFillTint="33"/>
            <w:vAlign w:val="center"/>
          </w:tcPr>
          <w:p w:rsidR="009E2EEE" w:rsidRPr="009E2EEE" w:rsidRDefault="009E2EEE" w:rsidP="009E2EEE">
            <w:pPr>
              <w:spacing w:before="80" w:after="80"/>
              <w:ind w:left="144"/>
              <w:rPr>
                <w:rFonts w:cstheme="minorHAnsi"/>
                <w:sz w:val="22"/>
                <w:szCs w:val="22"/>
              </w:rPr>
            </w:pPr>
            <w:r w:rsidRPr="009E2EEE">
              <w:rPr>
                <w:rFonts w:cstheme="minorHAnsi"/>
                <w:b/>
                <w:bCs/>
                <w:sz w:val="22"/>
                <w:szCs w:val="22"/>
              </w:rPr>
              <w:t xml:space="preserve">B4. Coordination of </w:t>
            </w:r>
            <w:r w:rsidR="004E45DB" w:rsidRPr="009E2EEE">
              <w:rPr>
                <w:rFonts w:cstheme="minorHAnsi"/>
                <w:b/>
                <w:bCs/>
                <w:sz w:val="22"/>
                <w:szCs w:val="22"/>
              </w:rPr>
              <w:t>Emergency Response Planning</w:t>
            </w:r>
            <w:r w:rsidRPr="009E2EEE">
              <w:rPr>
                <w:rFonts w:cstheme="minorHAnsi"/>
                <w:b/>
                <w:bCs/>
                <w:sz w:val="22"/>
                <w:szCs w:val="22"/>
              </w:rPr>
              <w:t>:</w:t>
            </w:r>
          </w:p>
        </w:tc>
        <w:tc>
          <w:tcPr>
            <w:tcW w:w="1260" w:type="dxa"/>
            <w:shd w:val="clear" w:color="auto" w:fill="DEEAF6" w:themeFill="accent1" w:themeFillTint="33"/>
            <w:vAlign w:val="center"/>
          </w:tcPr>
          <w:p w:rsidR="009E2EEE" w:rsidRPr="00185A1A" w:rsidRDefault="009E2EEE" w:rsidP="009E2EEE">
            <w:pPr>
              <w:pStyle w:val="TableParagraph"/>
              <w:spacing w:before="22"/>
              <w:ind w:left="-128" w:right="32" w:firstLine="160"/>
              <w:jc w:val="center"/>
              <w:rPr>
                <w:b/>
                <w:sz w:val="20"/>
                <w:szCs w:val="20"/>
              </w:rPr>
            </w:pPr>
            <w:r w:rsidRPr="00185A1A">
              <w:rPr>
                <w:b/>
                <w:sz w:val="20"/>
                <w:szCs w:val="20"/>
              </w:rPr>
              <w:t xml:space="preserve">Applicant’s </w:t>
            </w:r>
            <w:r>
              <w:rPr>
                <w:b/>
                <w:sz w:val="20"/>
                <w:szCs w:val="20"/>
              </w:rPr>
              <w:t xml:space="preserve">Manual </w:t>
            </w:r>
          </w:p>
          <w:p w:rsidR="009E2EEE" w:rsidRPr="00185A1A" w:rsidRDefault="00C76B0B" w:rsidP="009E2EEE">
            <w:pPr>
              <w:widowControl w:val="0"/>
              <w:autoSpaceDE w:val="0"/>
              <w:autoSpaceDN w:val="0"/>
              <w:ind w:left="-128" w:right="32" w:firstLine="160"/>
              <w:jc w:val="center"/>
              <w:rPr>
                <w:rFonts w:eastAsia="Calibri" w:cstheme="minorHAnsi"/>
                <w:b/>
                <w:kern w:val="0"/>
                <w:sz w:val="20"/>
                <w:szCs w:val="20"/>
                <w:lang w:val="en-US"/>
                <w14:ligatures w14:val="none"/>
              </w:rPr>
            </w:pPr>
            <w:r w:rsidRPr="00185A1A">
              <w:rPr>
                <w:b/>
                <w:sz w:val="20"/>
                <w:szCs w:val="20"/>
              </w:rPr>
              <w:t>R</w:t>
            </w:r>
            <w:r w:rsidR="009E2EEE" w:rsidRPr="00185A1A">
              <w:rPr>
                <w:b/>
                <w:sz w:val="20"/>
                <w:szCs w:val="20"/>
              </w:rPr>
              <w:t>eference</w:t>
            </w:r>
          </w:p>
        </w:tc>
        <w:tc>
          <w:tcPr>
            <w:tcW w:w="909" w:type="dxa"/>
            <w:shd w:val="clear" w:color="auto" w:fill="DEEAF6" w:themeFill="accent1" w:themeFillTint="33"/>
            <w:vAlign w:val="center"/>
          </w:tcPr>
          <w:p w:rsidR="009E2EEE" w:rsidRDefault="009E2EEE" w:rsidP="009E2EEE">
            <w:pPr>
              <w:widowControl w:val="0"/>
              <w:autoSpaceDE w:val="0"/>
              <w:autoSpaceDN w:val="0"/>
              <w:jc w:val="center"/>
              <w:rPr>
                <w:b/>
                <w:sz w:val="22"/>
                <w:szCs w:val="22"/>
              </w:rPr>
            </w:pPr>
            <w:r w:rsidRPr="00E262B9">
              <w:rPr>
                <w:b/>
                <w:sz w:val="22"/>
                <w:szCs w:val="22"/>
              </w:rPr>
              <w:t>S/ US</w:t>
            </w:r>
          </w:p>
          <w:p w:rsidR="009E2EEE" w:rsidRPr="00E262B9" w:rsidRDefault="009E2EEE" w:rsidP="009E2EEE">
            <w:pPr>
              <w:widowControl w:val="0"/>
              <w:autoSpaceDE w:val="0"/>
              <w:autoSpaceDN w:val="0"/>
              <w:jc w:val="center"/>
              <w:rPr>
                <w:rFonts w:eastAsia="Calibri" w:cstheme="minorHAnsi"/>
                <w:b/>
                <w:kern w:val="0"/>
                <w:sz w:val="22"/>
                <w:szCs w:val="22"/>
                <w:lang w:val="en-US"/>
                <w14:ligatures w14:val="none"/>
              </w:rPr>
            </w:pPr>
            <w:r>
              <w:rPr>
                <w:rFonts w:eastAsia="Calibri" w:cstheme="minorHAnsi"/>
                <w:b/>
                <w:kern w:val="0"/>
                <w:sz w:val="22"/>
                <w:szCs w:val="22"/>
                <w:lang w:val="en-US"/>
                <w14:ligatures w14:val="none"/>
              </w:rPr>
              <w:t>N/A</w:t>
            </w:r>
          </w:p>
        </w:tc>
        <w:tc>
          <w:tcPr>
            <w:tcW w:w="1791" w:type="dxa"/>
            <w:shd w:val="clear" w:color="auto" w:fill="DEEAF6" w:themeFill="accent1" w:themeFillTint="33"/>
            <w:vAlign w:val="center"/>
          </w:tcPr>
          <w:p w:rsidR="009E2EEE" w:rsidRPr="00E262B9" w:rsidRDefault="009E2EEE" w:rsidP="009E2EEE">
            <w:pPr>
              <w:widowControl w:val="0"/>
              <w:autoSpaceDE w:val="0"/>
              <w:autoSpaceDN w:val="0"/>
              <w:jc w:val="center"/>
              <w:rPr>
                <w:sz w:val="22"/>
                <w:szCs w:val="22"/>
              </w:rPr>
            </w:pPr>
            <w:proofErr w:type="spellStart"/>
            <w:r w:rsidRPr="00E262B9">
              <w:rPr>
                <w:b/>
                <w:sz w:val="22"/>
                <w:szCs w:val="22"/>
              </w:rPr>
              <w:t>Comment</w:t>
            </w:r>
            <w:r w:rsidR="0068306E">
              <w:rPr>
                <w:b/>
                <w:sz w:val="22"/>
                <w:szCs w:val="22"/>
              </w:rPr>
              <w:t>ss</w:t>
            </w:r>
            <w:proofErr w:type="spellEnd"/>
          </w:p>
        </w:tc>
      </w:tr>
      <w:tr w:rsidR="009F2090" w:rsidRPr="003F3BDE" w:rsidTr="009F2090">
        <w:trPr>
          <w:trHeight w:val="360"/>
        </w:trPr>
        <w:tc>
          <w:tcPr>
            <w:tcW w:w="576" w:type="dxa"/>
            <w:shd w:val="clear" w:color="auto" w:fill="auto"/>
            <w:vAlign w:val="center"/>
          </w:tcPr>
          <w:p w:rsidR="009F2090" w:rsidRPr="009E2EEE" w:rsidRDefault="009F2090" w:rsidP="000B6EA1">
            <w:pPr>
              <w:pStyle w:val="ListParagraph"/>
              <w:widowControl w:val="0"/>
              <w:numPr>
                <w:ilvl w:val="0"/>
                <w:numId w:val="6"/>
              </w:numPr>
              <w:autoSpaceDE w:val="0"/>
              <w:autoSpaceDN w:val="0"/>
              <w:ind w:left="504" w:right="36"/>
              <w:jc w:val="center"/>
              <w:rPr>
                <w:rFonts w:eastAsia="Calibri" w:cstheme="minorHAnsi"/>
                <w:b/>
                <w:kern w:val="0"/>
                <w:lang w:val="en-US"/>
                <w14:ligatures w14:val="none"/>
              </w:rPr>
            </w:pPr>
          </w:p>
        </w:tc>
        <w:tc>
          <w:tcPr>
            <w:tcW w:w="679" w:type="dxa"/>
            <w:vMerge w:val="restart"/>
            <w:shd w:val="clear" w:color="auto" w:fill="auto"/>
            <w:textDirection w:val="btLr"/>
            <w:vAlign w:val="center"/>
          </w:tcPr>
          <w:p w:rsidR="009F2090" w:rsidRPr="009F2090" w:rsidRDefault="009F2090" w:rsidP="009F2090">
            <w:pPr>
              <w:pStyle w:val="TableParagraph"/>
              <w:ind w:left="113" w:right="87"/>
              <w:jc w:val="center"/>
              <w:rPr>
                <w:rFonts w:asciiTheme="minorHAnsi" w:hAnsiTheme="minorHAnsi" w:cstheme="minorHAnsi"/>
                <w:b/>
                <w:spacing w:val="-2"/>
                <w:sz w:val="24"/>
                <w:szCs w:val="24"/>
              </w:rPr>
            </w:pPr>
            <w:r w:rsidRPr="009F2090">
              <w:rPr>
                <w:rFonts w:asciiTheme="minorHAnsi" w:hAnsiTheme="minorHAnsi" w:cstheme="minorHAnsi"/>
                <w:sz w:val="24"/>
                <w:szCs w:val="24"/>
              </w:rPr>
              <w:t>CAR 100.125</w:t>
            </w:r>
          </w:p>
        </w:tc>
        <w:tc>
          <w:tcPr>
            <w:tcW w:w="5400" w:type="dxa"/>
            <w:shd w:val="clear" w:color="auto" w:fill="auto"/>
          </w:tcPr>
          <w:p w:rsidR="009F2090" w:rsidRPr="009E2EEE" w:rsidRDefault="009F2090" w:rsidP="001942A7">
            <w:pPr>
              <w:spacing w:before="80" w:after="80"/>
              <w:ind w:left="144" w:right="172"/>
              <w:jc w:val="both"/>
              <w:rPr>
                <w:rFonts w:cstheme="minorHAnsi"/>
                <w:sz w:val="20"/>
                <w:szCs w:val="20"/>
              </w:rPr>
            </w:pPr>
            <w:r w:rsidRPr="009E2EEE">
              <w:rPr>
                <w:rFonts w:cstheme="minorHAnsi"/>
                <w:sz w:val="20"/>
                <w:szCs w:val="20"/>
              </w:rPr>
              <w:t>The ERP should be documented in the format of a manual or directly integrated into the SMS Manual and reflect the size</w:t>
            </w:r>
          </w:p>
        </w:tc>
        <w:tc>
          <w:tcPr>
            <w:tcW w:w="1260" w:type="dxa"/>
            <w:shd w:val="clear" w:color="auto" w:fill="auto"/>
            <w:vAlign w:val="center"/>
          </w:tcPr>
          <w:p w:rsidR="009F2090" w:rsidRPr="00185A1A" w:rsidRDefault="009F2090" w:rsidP="009E2EEE">
            <w:pPr>
              <w:pStyle w:val="TableParagraph"/>
              <w:spacing w:before="22"/>
              <w:ind w:left="-128" w:right="32" w:firstLine="160"/>
              <w:jc w:val="center"/>
              <w:rPr>
                <w:b/>
                <w:sz w:val="20"/>
                <w:szCs w:val="20"/>
              </w:rPr>
            </w:pPr>
          </w:p>
        </w:tc>
        <w:tc>
          <w:tcPr>
            <w:tcW w:w="909" w:type="dxa"/>
            <w:shd w:val="clear" w:color="auto" w:fill="auto"/>
            <w:vAlign w:val="center"/>
          </w:tcPr>
          <w:p w:rsidR="009F2090" w:rsidRPr="00185A1A" w:rsidRDefault="009F2090" w:rsidP="009E2EEE">
            <w:pPr>
              <w:widowControl w:val="0"/>
              <w:autoSpaceDE w:val="0"/>
              <w:autoSpaceDN w:val="0"/>
              <w:jc w:val="center"/>
              <w:rPr>
                <w:b/>
                <w:sz w:val="20"/>
                <w:szCs w:val="20"/>
              </w:rPr>
            </w:pPr>
          </w:p>
        </w:tc>
        <w:tc>
          <w:tcPr>
            <w:tcW w:w="1791" w:type="dxa"/>
            <w:shd w:val="clear" w:color="auto" w:fill="auto"/>
            <w:vAlign w:val="center"/>
          </w:tcPr>
          <w:p w:rsidR="009F2090" w:rsidRPr="00185A1A" w:rsidRDefault="009F2090" w:rsidP="009E2EEE">
            <w:pPr>
              <w:widowControl w:val="0"/>
              <w:autoSpaceDE w:val="0"/>
              <w:autoSpaceDN w:val="0"/>
              <w:jc w:val="center"/>
              <w:rPr>
                <w:b/>
                <w:sz w:val="20"/>
                <w:szCs w:val="20"/>
              </w:rPr>
            </w:pPr>
          </w:p>
        </w:tc>
      </w:tr>
      <w:tr w:rsidR="009F2090" w:rsidRPr="003F3BDE" w:rsidTr="00250A1A">
        <w:trPr>
          <w:trHeight w:val="360"/>
        </w:trPr>
        <w:tc>
          <w:tcPr>
            <w:tcW w:w="576" w:type="dxa"/>
            <w:shd w:val="clear" w:color="auto" w:fill="auto"/>
            <w:vAlign w:val="center"/>
          </w:tcPr>
          <w:p w:rsidR="009F2090" w:rsidRPr="009E2EEE" w:rsidRDefault="009F2090" w:rsidP="000B6EA1">
            <w:pPr>
              <w:pStyle w:val="ListParagraph"/>
              <w:widowControl w:val="0"/>
              <w:numPr>
                <w:ilvl w:val="0"/>
                <w:numId w:val="6"/>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9F2090" w:rsidRPr="00723FA9" w:rsidRDefault="009F2090" w:rsidP="009E2EEE">
            <w:pPr>
              <w:pStyle w:val="TableParagraph"/>
              <w:ind w:right="87"/>
              <w:jc w:val="center"/>
              <w:rPr>
                <w:b/>
                <w:spacing w:val="-2"/>
                <w:sz w:val="24"/>
                <w:szCs w:val="24"/>
              </w:rPr>
            </w:pPr>
          </w:p>
        </w:tc>
        <w:tc>
          <w:tcPr>
            <w:tcW w:w="5400" w:type="dxa"/>
            <w:shd w:val="clear" w:color="auto" w:fill="auto"/>
          </w:tcPr>
          <w:p w:rsidR="009F2090" w:rsidRPr="009E2EEE" w:rsidRDefault="009F2090" w:rsidP="001942A7">
            <w:pPr>
              <w:spacing w:before="80" w:after="80"/>
              <w:ind w:left="144" w:right="172"/>
              <w:jc w:val="both"/>
              <w:rPr>
                <w:rFonts w:cstheme="minorHAnsi"/>
                <w:sz w:val="20"/>
                <w:szCs w:val="20"/>
              </w:rPr>
            </w:pPr>
            <w:r w:rsidRPr="009E2EEE">
              <w:rPr>
                <w:rFonts w:cstheme="minorHAnsi"/>
                <w:sz w:val="20"/>
                <w:szCs w:val="20"/>
              </w:rPr>
              <w:t>If the ERP is documented in a separate document, it should be cross-linked to SMS manual.</w:t>
            </w:r>
          </w:p>
        </w:tc>
        <w:tc>
          <w:tcPr>
            <w:tcW w:w="1260" w:type="dxa"/>
            <w:shd w:val="clear" w:color="auto" w:fill="auto"/>
            <w:vAlign w:val="center"/>
          </w:tcPr>
          <w:p w:rsidR="009F2090" w:rsidRPr="00185A1A" w:rsidRDefault="009F2090" w:rsidP="009E2EEE">
            <w:pPr>
              <w:pStyle w:val="TableParagraph"/>
              <w:spacing w:before="22"/>
              <w:ind w:left="-128" w:right="32" w:firstLine="160"/>
              <w:jc w:val="center"/>
              <w:rPr>
                <w:b/>
                <w:sz w:val="20"/>
                <w:szCs w:val="20"/>
              </w:rPr>
            </w:pPr>
          </w:p>
        </w:tc>
        <w:tc>
          <w:tcPr>
            <w:tcW w:w="909" w:type="dxa"/>
            <w:shd w:val="clear" w:color="auto" w:fill="auto"/>
            <w:vAlign w:val="center"/>
          </w:tcPr>
          <w:p w:rsidR="009F2090" w:rsidRPr="00185A1A" w:rsidRDefault="009F2090" w:rsidP="009E2EEE">
            <w:pPr>
              <w:widowControl w:val="0"/>
              <w:autoSpaceDE w:val="0"/>
              <w:autoSpaceDN w:val="0"/>
              <w:jc w:val="center"/>
              <w:rPr>
                <w:b/>
                <w:sz w:val="20"/>
                <w:szCs w:val="20"/>
              </w:rPr>
            </w:pPr>
          </w:p>
        </w:tc>
        <w:tc>
          <w:tcPr>
            <w:tcW w:w="1791" w:type="dxa"/>
            <w:shd w:val="clear" w:color="auto" w:fill="auto"/>
            <w:vAlign w:val="center"/>
          </w:tcPr>
          <w:p w:rsidR="009F2090" w:rsidRPr="00185A1A" w:rsidRDefault="009F2090" w:rsidP="009E2EEE">
            <w:pPr>
              <w:widowControl w:val="0"/>
              <w:autoSpaceDE w:val="0"/>
              <w:autoSpaceDN w:val="0"/>
              <w:jc w:val="center"/>
              <w:rPr>
                <w:b/>
                <w:sz w:val="20"/>
                <w:szCs w:val="20"/>
              </w:rPr>
            </w:pPr>
          </w:p>
        </w:tc>
      </w:tr>
      <w:tr w:rsidR="009F2090" w:rsidRPr="003F3BDE" w:rsidTr="00250A1A">
        <w:trPr>
          <w:trHeight w:val="360"/>
        </w:trPr>
        <w:tc>
          <w:tcPr>
            <w:tcW w:w="576" w:type="dxa"/>
            <w:shd w:val="clear" w:color="auto" w:fill="auto"/>
            <w:vAlign w:val="center"/>
          </w:tcPr>
          <w:p w:rsidR="009F2090" w:rsidRPr="009E2EEE" w:rsidRDefault="009F2090" w:rsidP="000B6EA1">
            <w:pPr>
              <w:pStyle w:val="ListParagraph"/>
              <w:widowControl w:val="0"/>
              <w:numPr>
                <w:ilvl w:val="0"/>
                <w:numId w:val="6"/>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9F2090" w:rsidRPr="00723FA9" w:rsidRDefault="009F2090" w:rsidP="009E2EEE">
            <w:pPr>
              <w:pStyle w:val="TableParagraph"/>
              <w:ind w:right="87"/>
              <w:jc w:val="center"/>
              <w:rPr>
                <w:b/>
                <w:spacing w:val="-2"/>
                <w:sz w:val="24"/>
                <w:szCs w:val="24"/>
              </w:rPr>
            </w:pPr>
          </w:p>
        </w:tc>
        <w:tc>
          <w:tcPr>
            <w:tcW w:w="5400" w:type="dxa"/>
            <w:shd w:val="clear" w:color="auto" w:fill="auto"/>
          </w:tcPr>
          <w:p w:rsidR="009F2090" w:rsidRPr="009E2EEE" w:rsidRDefault="009F2090" w:rsidP="001942A7">
            <w:pPr>
              <w:spacing w:before="80" w:after="80"/>
              <w:ind w:left="144" w:right="172"/>
              <w:jc w:val="both"/>
              <w:rPr>
                <w:rFonts w:cstheme="minorHAnsi"/>
                <w:sz w:val="20"/>
                <w:szCs w:val="20"/>
              </w:rPr>
            </w:pPr>
            <w:r w:rsidRPr="009E2EEE">
              <w:rPr>
                <w:rFonts w:cstheme="minorHAnsi"/>
                <w:sz w:val="20"/>
                <w:szCs w:val="20"/>
              </w:rPr>
              <w:t>Ensure an orderly, safe and efficient transition from normal to emergency operations, and back to normal;</w:t>
            </w:r>
          </w:p>
        </w:tc>
        <w:tc>
          <w:tcPr>
            <w:tcW w:w="1260" w:type="dxa"/>
            <w:shd w:val="clear" w:color="auto" w:fill="auto"/>
            <w:vAlign w:val="center"/>
          </w:tcPr>
          <w:p w:rsidR="009F2090" w:rsidRPr="00185A1A" w:rsidRDefault="009F2090" w:rsidP="009E2EEE">
            <w:pPr>
              <w:pStyle w:val="TableParagraph"/>
              <w:spacing w:before="22"/>
              <w:ind w:left="-128" w:right="32" w:firstLine="160"/>
              <w:jc w:val="center"/>
              <w:rPr>
                <w:b/>
                <w:sz w:val="20"/>
                <w:szCs w:val="20"/>
              </w:rPr>
            </w:pPr>
          </w:p>
        </w:tc>
        <w:tc>
          <w:tcPr>
            <w:tcW w:w="909" w:type="dxa"/>
            <w:shd w:val="clear" w:color="auto" w:fill="auto"/>
            <w:vAlign w:val="center"/>
          </w:tcPr>
          <w:p w:rsidR="009F2090" w:rsidRPr="00185A1A" w:rsidRDefault="009F2090" w:rsidP="009E2EEE">
            <w:pPr>
              <w:widowControl w:val="0"/>
              <w:autoSpaceDE w:val="0"/>
              <w:autoSpaceDN w:val="0"/>
              <w:jc w:val="center"/>
              <w:rPr>
                <w:b/>
                <w:sz w:val="20"/>
                <w:szCs w:val="20"/>
              </w:rPr>
            </w:pPr>
          </w:p>
        </w:tc>
        <w:tc>
          <w:tcPr>
            <w:tcW w:w="1791" w:type="dxa"/>
            <w:shd w:val="clear" w:color="auto" w:fill="auto"/>
            <w:vAlign w:val="center"/>
          </w:tcPr>
          <w:p w:rsidR="009F2090" w:rsidRPr="00185A1A" w:rsidRDefault="009F2090" w:rsidP="009E2EEE">
            <w:pPr>
              <w:widowControl w:val="0"/>
              <w:autoSpaceDE w:val="0"/>
              <w:autoSpaceDN w:val="0"/>
              <w:jc w:val="center"/>
              <w:rPr>
                <w:b/>
                <w:sz w:val="20"/>
                <w:szCs w:val="20"/>
              </w:rPr>
            </w:pPr>
          </w:p>
        </w:tc>
      </w:tr>
      <w:tr w:rsidR="009F2090" w:rsidRPr="003F3BDE" w:rsidTr="00250A1A">
        <w:trPr>
          <w:trHeight w:val="360"/>
        </w:trPr>
        <w:tc>
          <w:tcPr>
            <w:tcW w:w="576" w:type="dxa"/>
            <w:shd w:val="clear" w:color="auto" w:fill="auto"/>
            <w:vAlign w:val="center"/>
          </w:tcPr>
          <w:p w:rsidR="009F2090" w:rsidRPr="009E2EEE" w:rsidRDefault="009F2090" w:rsidP="000B6EA1">
            <w:pPr>
              <w:pStyle w:val="ListParagraph"/>
              <w:widowControl w:val="0"/>
              <w:numPr>
                <w:ilvl w:val="0"/>
                <w:numId w:val="6"/>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9F2090" w:rsidRPr="00723FA9" w:rsidRDefault="009F2090" w:rsidP="009E2EEE">
            <w:pPr>
              <w:pStyle w:val="TableParagraph"/>
              <w:ind w:right="87"/>
              <w:jc w:val="center"/>
              <w:rPr>
                <w:b/>
                <w:spacing w:val="-2"/>
                <w:sz w:val="24"/>
                <w:szCs w:val="24"/>
              </w:rPr>
            </w:pPr>
          </w:p>
        </w:tc>
        <w:tc>
          <w:tcPr>
            <w:tcW w:w="5400" w:type="dxa"/>
            <w:shd w:val="clear" w:color="auto" w:fill="auto"/>
          </w:tcPr>
          <w:p w:rsidR="009F2090" w:rsidRPr="009E2EEE" w:rsidRDefault="009F2090" w:rsidP="001942A7">
            <w:pPr>
              <w:spacing w:before="80" w:after="80"/>
              <w:ind w:left="144" w:right="172"/>
              <w:jc w:val="both"/>
              <w:rPr>
                <w:rFonts w:cstheme="minorHAnsi"/>
                <w:sz w:val="20"/>
                <w:szCs w:val="20"/>
              </w:rPr>
            </w:pPr>
            <w:r w:rsidRPr="009E2EEE">
              <w:rPr>
                <w:rFonts w:cstheme="minorHAnsi"/>
                <w:sz w:val="20"/>
                <w:szCs w:val="20"/>
              </w:rPr>
              <w:t>Ensure delegation of emergency authority</w:t>
            </w:r>
          </w:p>
        </w:tc>
        <w:tc>
          <w:tcPr>
            <w:tcW w:w="1260" w:type="dxa"/>
            <w:shd w:val="clear" w:color="auto" w:fill="auto"/>
            <w:vAlign w:val="center"/>
          </w:tcPr>
          <w:p w:rsidR="009F2090" w:rsidRPr="00185A1A" w:rsidRDefault="009F2090" w:rsidP="009E2EEE">
            <w:pPr>
              <w:pStyle w:val="TableParagraph"/>
              <w:spacing w:before="22"/>
              <w:ind w:left="-128" w:right="32" w:firstLine="160"/>
              <w:jc w:val="center"/>
              <w:rPr>
                <w:b/>
                <w:sz w:val="20"/>
                <w:szCs w:val="20"/>
              </w:rPr>
            </w:pPr>
          </w:p>
        </w:tc>
        <w:tc>
          <w:tcPr>
            <w:tcW w:w="909" w:type="dxa"/>
            <w:shd w:val="clear" w:color="auto" w:fill="auto"/>
            <w:vAlign w:val="center"/>
          </w:tcPr>
          <w:p w:rsidR="009F2090" w:rsidRPr="00185A1A" w:rsidRDefault="009F2090" w:rsidP="009E2EEE">
            <w:pPr>
              <w:widowControl w:val="0"/>
              <w:autoSpaceDE w:val="0"/>
              <w:autoSpaceDN w:val="0"/>
              <w:jc w:val="center"/>
              <w:rPr>
                <w:b/>
                <w:sz w:val="20"/>
                <w:szCs w:val="20"/>
              </w:rPr>
            </w:pPr>
          </w:p>
        </w:tc>
        <w:tc>
          <w:tcPr>
            <w:tcW w:w="1791" w:type="dxa"/>
            <w:shd w:val="clear" w:color="auto" w:fill="auto"/>
            <w:vAlign w:val="center"/>
          </w:tcPr>
          <w:p w:rsidR="009F2090" w:rsidRPr="00185A1A" w:rsidRDefault="009F2090" w:rsidP="009E2EEE">
            <w:pPr>
              <w:widowControl w:val="0"/>
              <w:autoSpaceDE w:val="0"/>
              <w:autoSpaceDN w:val="0"/>
              <w:jc w:val="center"/>
              <w:rPr>
                <w:b/>
                <w:sz w:val="20"/>
                <w:szCs w:val="20"/>
              </w:rPr>
            </w:pPr>
          </w:p>
        </w:tc>
      </w:tr>
      <w:tr w:rsidR="009F2090" w:rsidRPr="003F3BDE" w:rsidTr="00250A1A">
        <w:trPr>
          <w:trHeight w:val="360"/>
        </w:trPr>
        <w:tc>
          <w:tcPr>
            <w:tcW w:w="576" w:type="dxa"/>
            <w:shd w:val="clear" w:color="auto" w:fill="auto"/>
            <w:vAlign w:val="center"/>
          </w:tcPr>
          <w:p w:rsidR="009F2090" w:rsidRPr="009E2EEE" w:rsidRDefault="009F2090" w:rsidP="000B6EA1">
            <w:pPr>
              <w:pStyle w:val="ListParagraph"/>
              <w:widowControl w:val="0"/>
              <w:numPr>
                <w:ilvl w:val="0"/>
                <w:numId w:val="6"/>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9F2090" w:rsidRPr="00723FA9" w:rsidRDefault="009F2090" w:rsidP="009E2EEE">
            <w:pPr>
              <w:pStyle w:val="TableParagraph"/>
              <w:ind w:right="87"/>
              <w:jc w:val="center"/>
              <w:rPr>
                <w:b/>
                <w:spacing w:val="-2"/>
                <w:sz w:val="24"/>
                <w:szCs w:val="24"/>
              </w:rPr>
            </w:pPr>
          </w:p>
        </w:tc>
        <w:tc>
          <w:tcPr>
            <w:tcW w:w="5400" w:type="dxa"/>
            <w:shd w:val="clear" w:color="auto" w:fill="auto"/>
          </w:tcPr>
          <w:p w:rsidR="009F2090" w:rsidRPr="009E2EEE" w:rsidRDefault="009F2090" w:rsidP="001942A7">
            <w:pPr>
              <w:spacing w:before="80" w:after="80"/>
              <w:ind w:left="144" w:right="172"/>
              <w:jc w:val="both"/>
              <w:rPr>
                <w:rFonts w:cstheme="minorHAnsi"/>
                <w:sz w:val="20"/>
                <w:szCs w:val="20"/>
              </w:rPr>
            </w:pPr>
            <w:r w:rsidRPr="009E2EEE">
              <w:rPr>
                <w:rFonts w:cstheme="minorHAnsi"/>
                <w:sz w:val="20"/>
                <w:szCs w:val="20"/>
              </w:rPr>
              <w:t>Ensure authorization by key personnel for actions contained in the plan</w:t>
            </w:r>
          </w:p>
        </w:tc>
        <w:tc>
          <w:tcPr>
            <w:tcW w:w="1260" w:type="dxa"/>
            <w:shd w:val="clear" w:color="auto" w:fill="auto"/>
            <w:vAlign w:val="center"/>
          </w:tcPr>
          <w:p w:rsidR="009F2090" w:rsidRPr="00185A1A" w:rsidRDefault="009F2090" w:rsidP="009E2EEE">
            <w:pPr>
              <w:pStyle w:val="TableParagraph"/>
              <w:spacing w:before="22"/>
              <w:ind w:left="-128" w:right="32" w:firstLine="160"/>
              <w:jc w:val="center"/>
              <w:rPr>
                <w:b/>
                <w:sz w:val="20"/>
                <w:szCs w:val="20"/>
              </w:rPr>
            </w:pPr>
          </w:p>
        </w:tc>
        <w:tc>
          <w:tcPr>
            <w:tcW w:w="909" w:type="dxa"/>
            <w:shd w:val="clear" w:color="auto" w:fill="auto"/>
            <w:vAlign w:val="center"/>
          </w:tcPr>
          <w:p w:rsidR="009F2090" w:rsidRPr="00185A1A" w:rsidRDefault="009F2090" w:rsidP="009E2EEE">
            <w:pPr>
              <w:widowControl w:val="0"/>
              <w:autoSpaceDE w:val="0"/>
              <w:autoSpaceDN w:val="0"/>
              <w:jc w:val="center"/>
              <w:rPr>
                <w:b/>
                <w:sz w:val="20"/>
                <w:szCs w:val="20"/>
              </w:rPr>
            </w:pPr>
          </w:p>
        </w:tc>
        <w:tc>
          <w:tcPr>
            <w:tcW w:w="1791" w:type="dxa"/>
            <w:shd w:val="clear" w:color="auto" w:fill="auto"/>
            <w:vAlign w:val="center"/>
          </w:tcPr>
          <w:p w:rsidR="009F2090" w:rsidRPr="00185A1A" w:rsidRDefault="009F2090" w:rsidP="009E2EEE">
            <w:pPr>
              <w:widowControl w:val="0"/>
              <w:autoSpaceDE w:val="0"/>
              <w:autoSpaceDN w:val="0"/>
              <w:jc w:val="center"/>
              <w:rPr>
                <w:b/>
                <w:sz w:val="20"/>
                <w:szCs w:val="20"/>
              </w:rPr>
            </w:pPr>
          </w:p>
        </w:tc>
      </w:tr>
      <w:tr w:rsidR="009F2090" w:rsidRPr="003F3BDE" w:rsidTr="00250A1A">
        <w:trPr>
          <w:trHeight w:val="360"/>
        </w:trPr>
        <w:tc>
          <w:tcPr>
            <w:tcW w:w="576" w:type="dxa"/>
            <w:shd w:val="clear" w:color="auto" w:fill="auto"/>
            <w:vAlign w:val="center"/>
          </w:tcPr>
          <w:p w:rsidR="009F2090" w:rsidRPr="009E2EEE" w:rsidRDefault="009F2090" w:rsidP="000B6EA1">
            <w:pPr>
              <w:pStyle w:val="ListParagraph"/>
              <w:widowControl w:val="0"/>
              <w:numPr>
                <w:ilvl w:val="0"/>
                <w:numId w:val="6"/>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9F2090" w:rsidRPr="00723FA9" w:rsidRDefault="009F2090" w:rsidP="009E2EEE">
            <w:pPr>
              <w:pStyle w:val="TableParagraph"/>
              <w:ind w:right="87"/>
              <w:jc w:val="center"/>
              <w:rPr>
                <w:b/>
                <w:spacing w:val="-2"/>
                <w:sz w:val="24"/>
                <w:szCs w:val="24"/>
              </w:rPr>
            </w:pPr>
          </w:p>
        </w:tc>
        <w:tc>
          <w:tcPr>
            <w:tcW w:w="5400" w:type="dxa"/>
            <w:shd w:val="clear" w:color="auto" w:fill="auto"/>
          </w:tcPr>
          <w:p w:rsidR="009F2090" w:rsidRPr="009E2EEE" w:rsidRDefault="009F2090" w:rsidP="001942A7">
            <w:pPr>
              <w:spacing w:before="80" w:after="80"/>
              <w:ind w:left="144" w:right="172"/>
              <w:jc w:val="both"/>
              <w:rPr>
                <w:rFonts w:cstheme="minorHAnsi"/>
                <w:sz w:val="20"/>
                <w:szCs w:val="20"/>
              </w:rPr>
            </w:pPr>
            <w:r w:rsidRPr="009E2EEE">
              <w:rPr>
                <w:rFonts w:cstheme="minorHAnsi"/>
                <w:sz w:val="20"/>
                <w:szCs w:val="20"/>
              </w:rPr>
              <w:t>Ensure coordination of efforts to cope with the emergency</w:t>
            </w:r>
          </w:p>
        </w:tc>
        <w:tc>
          <w:tcPr>
            <w:tcW w:w="1260" w:type="dxa"/>
            <w:shd w:val="clear" w:color="auto" w:fill="auto"/>
            <w:vAlign w:val="center"/>
          </w:tcPr>
          <w:p w:rsidR="009F2090" w:rsidRPr="00185A1A" w:rsidRDefault="009F2090" w:rsidP="009E2EEE">
            <w:pPr>
              <w:pStyle w:val="TableParagraph"/>
              <w:spacing w:before="22"/>
              <w:ind w:left="-128" w:right="32" w:firstLine="160"/>
              <w:jc w:val="center"/>
              <w:rPr>
                <w:b/>
                <w:sz w:val="20"/>
                <w:szCs w:val="20"/>
              </w:rPr>
            </w:pPr>
          </w:p>
        </w:tc>
        <w:tc>
          <w:tcPr>
            <w:tcW w:w="909" w:type="dxa"/>
            <w:shd w:val="clear" w:color="auto" w:fill="auto"/>
            <w:vAlign w:val="center"/>
          </w:tcPr>
          <w:p w:rsidR="009F2090" w:rsidRPr="00185A1A" w:rsidRDefault="009F2090" w:rsidP="009E2EEE">
            <w:pPr>
              <w:widowControl w:val="0"/>
              <w:autoSpaceDE w:val="0"/>
              <w:autoSpaceDN w:val="0"/>
              <w:jc w:val="center"/>
              <w:rPr>
                <w:b/>
                <w:sz w:val="20"/>
                <w:szCs w:val="20"/>
              </w:rPr>
            </w:pPr>
          </w:p>
        </w:tc>
        <w:tc>
          <w:tcPr>
            <w:tcW w:w="1791" w:type="dxa"/>
            <w:shd w:val="clear" w:color="auto" w:fill="auto"/>
            <w:vAlign w:val="center"/>
          </w:tcPr>
          <w:p w:rsidR="009F2090" w:rsidRPr="00185A1A" w:rsidRDefault="009F2090" w:rsidP="009E2EEE">
            <w:pPr>
              <w:widowControl w:val="0"/>
              <w:autoSpaceDE w:val="0"/>
              <w:autoSpaceDN w:val="0"/>
              <w:jc w:val="center"/>
              <w:rPr>
                <w:b/>
                <w:sz w:val="20"/>
                <w:szCs w:val="20"/>
              </w:rPr>
            </w:pPr>
          </w:p>
        </w:tc>
      </w:tr>
      <w:tr w:rsidR="009F2090" w:rsidRPr="003F3BDE" w:rsidTr="00250A1A">
        <w:trPr>
          <w:trHeight w:val="360"/>
        </w:trPr>
        <w:tc>
          <w:tcPr>
            <w:tcW w:w="576" w:type="dxa"/>
            <w:shd w:val="clear" w:color="auto" w:fill="auto"/>
            <w:vAlign w:val="center"/>
          </w:tcPr>
          <w:p w:rsidR="009F2090" w:rsidRPr="009E2EEE" w:rsidRDefault="009F2090" w:rsidP="000B6EA1">
            <w:pPr>
              <w:pStyle w:val="ListParagraph"/>
              <w:widowControl w:val="0"/>
              <w:numPr>
                <w:ilvl w:val="0"/>
                <w:numId w:val="6"/>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9F2090" w:rsidRPr="00723FA9" w:rsidRDefault="009F2090" w:rsidP="009E2EEE">
            <w:pPr>
              <w:pStyle w:val="TableParagraph"/>
              <w:ind w:right="87"/>
              <w:jc w:val="center"/>
              <w:rPr>
                <w:b/>
                <w:spacing w:val="-2"/>
                <w:sz w:val="24"/>
                <w:szCs w:val="24"/>
              </w:rPr>
            </w:pPr>
          </w:p>
        </w:tc>
        <w:tc>
          <w:tcPr>
            <w:tcW w:w="5400" w:type="dxa"/>
            <w:shd w:val="clear" w:color="auto" w:fill="auto"/>
          </w:tcPr>
          <w:p w:rsidR="009F2090" w:rsidRPr="009E2EEE" w:rsidRDefault="009F2090" w:rsidP="001942A7">
            <w:pPr>
              <w:spacing w:before="80" w:after="80"/>
              <w:ind w:left="144" w:right="172"/>
              <w:jc w:val="both"/>
              <w:rPr>
                <w:rFonts w:cstheme="minorHAnsi"/>
                <w:sz w:val="20"/>
                <w:szCs w:val="20"/>
              </w:rPr>
            </w:pPr>
            <w:r w:rsidRPr="009E2EEE">
              <w:rPr>
                <w:rFonts w:cstheme="minorHAnsi"/>
                <w:sz w:val="20"/>
                <w:szCs w:val="20"/>
              </w:rPr>
              <w:t>Ensure that the responsibilities, roles and actions of various agencies and personnel involved in dealing with emergencies are defined and personnel are trained</w:t>
            </w:r>
          </w:p>
        </w:tc>
        <w:tc>
          <w:tcPr>
            <w:tcW w:w="1260" w:type="dxa"/>
            <w:shd w:val="clear" w:color="auto" w:fill="auto"/>
            <w:vAlign w:val="center"/>
          </w:tcPr>
          <w:p w:rsidR="009F2090" w:rsidRPr="00185A1A" w:rsidRDefault="009F2090" w:rsidP="009E2EEE">
            <w:pPr>
              <w:pStyle w:val="TableParagraph"/>
              <w:spacing w:before="22"/>
              <w:ind w:left="-128" w:right="32" w:firstLine="160"/>
              <w:jc w:val="center"/>
              <w:rPr>
                <w:b/>
                <w:sz w:val="20"/>
                <w:szCs w:val="20"/>
              </w:rPr>
            </w:pPr>
          </w:p>
        </w:tc>
        <w:tc>
          <w:tcPr>
            <w:tcW w:w="909" w:type="dxa"/>
            <w:shd w:val="clear" w:color="auto" w:fill="auto"/>
            <w:vAlign w:val="center"/>
          </w:tcPr>
          <w:p w:rsidR="009F2090" w:rsidRPr="00185A1A" w:rsidRDefault="009F2090" w:rsidP="009E2EEE">
            <w:pPr>
              <w:widowControl w:val="0"/>
              <w:autoSpaceDE w:val="0"/>
              <w:autoSpaceDN w:val="0"/>
              <w:jc w:val="center"/>
              <w:rPr>
                <w:b/>
                <w:sz w:val="20"/>
                <w:szCs w:val="20"/>
              </w:rPr>
            </w:pPr>
          </w:p>
        </w:tc>
        <w:tc>
          <w:tcPr>
            <w:tcW w:w="1791" w:type="dxa"/>
            <w:shd w:val="clear" w:color="auto" w:fill="auto"/>
            <w:vAlign w:val="center"/>
          </w:tcPr>
          <w:p w:rsidR="009F2090" w:rsidRPr="00185A1A" w:rsidRDefault="009F2090" w:rsidP="009E2EEE">
            <w:pPr>
              <w:widowControl w:val="0"/>
              <w:autoSpaceDE w:val="0"/>
              <w:autoSpaceDN w:val="0"/>
              <w:jc w:val="center"/>
              <w:rPr>
                <w:b/>
                <w:sz w:val="20"/>
                <w:szCs w:val="20"/>
              </w:rPr>
            </w:pPr>
          </w:p>
        </w:tc>
      </w:tr>
      <w:tr w:rsidR="009E2EEE" w:rsidRPr="00FF4CBE" w:rsidTr="00250A1A">
        <w:trPr>
          <w:trHeight w:val="576"/>
        </w:trPr>
        <w:tc>
          <w:tcPr>
            <w:tcW w:w="576" w:type="dxa"/>
            <w:shd w:val="clear" w:color="auto" w:fill="DEEAF6" w:themeFill="accent1" w:themeFillTint="33"/>
            <w:vAlign w:val="center"/>
          </w:tcPr>
          <w:p w:rsidR="009E2EEE" w:rsidRPr="00E262B9" w:rsidRDefault="009E2EEE" w:rsidP="009E2EEE">
            <w:pPr>
              <w:widowControl w:val="0"/>
              <w:autoSpaceDE w:val="0"/>
              <w:autoSpaceDN w:val="0"/>
              <w:ind w:left="144" w:right="36" w:hanging="144"/>
              <w:jc w:val="center"/>
              <w:rPr>
                <w:rFonts w:eastAsia="Calibri" w:cstheme="minorHAnsi"/>
                <w:b/>
                <w:kern w:val="0"/>
                <w:sz w:val="22"/>
                <w:szCs w:val="22"/>
                <w:lang w:val="en-US"/>
                <w14:ligatures w14:val="none"/>
              </w:rPr>
            </w:pPr>
          </w:p>
        </w:tc>
        <w:tc>
          <w:tcPr>
            <w:tcW w:w="679" w:type="dxa"/>
            <w:shd w:val="clear" w:color="auto" w:fill="DEEAF6" w:themeFill="accent1" w:themeFillTint="33"/>
            <w:vAlign w:val="center"/>
          </w:tcPr>
          <w:p w:rsidR="009E2EEE" w:rsidRPr="00E262B9" w:rsidRDefault="009E2EEE" w:rsidP="009E2EEE">
            <w:pPr>
              <w:pStyle w:val="TableParagraph"/>
              <w:ind w:right="87"/>
              <w:jc w:val="center"/>
              <w:rPr>
                <w:rFonts w:asciiTheme="minorHAnsi" w:hAnsiTheme="minorHAnsi" w:cstheme="minorHAnsi"/>
              </w:rPr>
            </w:pPr>
            <w:r w:rsidRPr="00E262B9">
              <w:rPr>
                <w:b/>
                <w:spacing w:val="-2"/>
              </w:rPr>
              <w:t>Re</w:t>
            </w:r>
            <w:r>
              <w:rPr>
                <w:b/>
                <w:spacing w:val="-2"/>
              </w:rPr>
              <w:t>f</w:t>
            </w:r>
          </w:p>
        </w:tc>
        <w:tc>
          <w:tcPr>
            <w:tcW w:w="5400" w:type="dxa"/>
            <w:shd w:val="clear" w:color="auto" w:fill="DEEAF6" w:themeFill="accent1" w:themeFillTint="33"/>
            <w:vAlign w:val="center"/>
          </w:tcPr>
          <w:p w:rsidR="009E2EEE" w:rsidRDefault="009E2EEE" w:rsidP="00C76B0B">
            <w:pPr>
              <w:pStyle w:val="TableParagraph"/>
              <w:ind w:left="144"/>
              <w:rPr>
                <w:rFonts w:cstheme="minorHAnsi"/>
                <w:b/>
                <w:bCs/>
              </w:rPr>
            </w:pPr>
            <w:r>
              <w:rPr>
                <w:rFonts w:cstheme="minorHAnsi"/>
                <w:b/>
                <w:bCs/>
              </w:rPr>
              <w:t xml:space="preserve">(Contd.) </w:t>
            </w:r>
          </w:p>
          <w:p w:rsidR="009E2EEE" w:rsidRPr="00E262B9" w:rsidRDefault="009E2EEE" w:rsidP="008D217D">
            <w:pPr>
              <w:pStyle w:val="TableParagraph"/>
              <w:ind w:left="288" w:firstLine="72"/>
              <w:jc w:val="center"/>
              <w:rPr>
                <w:rFonts w:asciiTheme="minorHAnsi" w:hAnsiTheme="minorHAnsi" w:cstheme="minorHAnsi"/>
              </w:rPr>
            </w:pPr>
            <w:r w:rsidRPr="009E2EEE">
              <w:rPr>
                <w:rFonts w:asciiTheme="minorHAnsi" w:hAnsiTheme="minorHAnsi" w:cstheme="minorHAnsi"/>
                <w:b/>
                <w:bCs/>
              </w:rPr>
              <w:t>B4. Coordination of emergency response planning</w:t>
            </w:r>
          </w:p>
        </w:tc>
        <w:tc>
          <w:tcPr>
            <w:tcW w:w="1260" w:type="dxa"/>
            <w:shd w:val="clear" w:color="auto" w:fill="DEEAF6" w:themeFill="accent1" w:themeFillTint="33"/>
            <w:vAlign w:val="center"/>
          </w:tcPr>
          <w:p w:rsidR="009E2EEE" w:rsidRPr="00185A1A" w:rsidRDefault="009E2EEE" w:rsidP="009E2EEE">
            <w:pPr>
              <w:pStyle w:val="TableParagraph"/>
              <w:spacing w:before="22"/>
              <w:ind w:left="-128" w:right="32" w:firstLine="160"/>
              <w:jc w:val="center"/>
              <w:rPr>
                <w:b/>
                <w:sz w:val="20"/>
                <w:szCs w:val="20"/>
              </w:rPr>
            </w:pPr>
            <w:r w:rsidRPr="00185A1A">
              <w:rPr>
                <w:b/>
                <w:sz w:val="20"/>
                <w:szCs w:val="20"/>
              </w:rPr>
              <w:t xml:space="preserve">Applicant’s </w:t>
            </w:r>
            <w:r>
              <w:rPr>
                <w:b/>
                <w:sz w:val="20"/>
                <w:szCs w:val="20"/>
              </w:rPr>
              <w:t xml:space="preserve">Manual </w:t>
            </w:r>
          </w:p>
          <w:p w:rsidR="009E2EEE" w:rsidRPr="00185A1A" w:rsidRDefault="00C76B0B" w:rsidP="009E2EEE">
            <w:pPr>
              <w:widowControl w:val="0"/>
              <w:autoSpaceDE w:val="0"/>
              <w:autoSpaceDN w:val="0"/>
              <w:ind w:left="-128" w:right="32" w:firstLine="160"/>
              <w:jc w:val="center"/>
              <w:rPr>
                <w:rFonts w:eastAsia="Calibri" w:cstheme="minorHAnsi"/>
                <w:b/>
                <w:kern w:val="0"/>
                <w:sz w:val="20"/>
                <w:szCs w:val="20"/>
                <w:lang w:val="en-US"/>
                <w14:ligatures w14:val="none"/>
              </w:rPr>
            </w:pPr>
            <w:r w:rsidRPr="00185A1A">
              <w:rPr>
                <w:b/>
                <w:sz w:val="20"/>
                <w:szCs w:val="20"/>
              </w:rPr>
              <w:t>R</w:t>
            </w:r>
            <w:r w:rsidR="009E2EEE" w:rsidRPr="00185A1A">
              <w:rPr>
                <w:b/>
                <w:sz w:val="20"/>
                <w:szCs w:val="20"/>
              </w:rPr>
              <w:t>eference</w:t>
            </w:r>
          </w:p>
        </w:tc>
        <w:tc>
          <w:tcPr>
            <w:tcW w:w="909" w:type="dxa"/>
            <w:shd w:val="clear" w:color="auto" w:fill="DEEAF6" w:themeFill="accent1" w:themeFillTint="33"/>
            <w:vAlign w:val="center"/>
          </w:tcPr>
          <w:p w:rsidR="009E2EEE" w:rsidRDefault="009E2EEE" w:rsidP="009E2EEE">
            <w:pPr>
              <w:widowControl w:val="0"/>
              <w:autoSpaceDE w:val="0"/>
              <w:autoSpaceDN w:val="0"/>
              <w:jc w:val="center"/>
              <w:rPr>
                <w:b/>
                <w:sz w:val="22"/>
                <w:szCs w:val="22"/>
              </w:rPr>
            </w:pPr>
            <w:r w:rsidRPr="00E262B9">
              <w:rPr>
                <w:b/>
                <w:sz w:val="22"/>
                <w:szCs w:val="22"/>
              </w:rPr>
              <w:t>S/ US</w:t>
            </w:r>
          </w:p>
          <w:p w:rsidR="009E2EEE" w:rsidRPr="00E262B9" w:rsidRDefault="009E2EEE" w:rsidP="009E2EEE">
            <w:pPr>
              <w:widowControl w:val="0"/>
              <w:autoSpaceDE w:val="0"/>
              <w:autoSpaceDN w:val="0"/>
              <w:jc w:val="center"/>
              <w:rPr>
                <w:rFonts w:eastAsia="Calibri" w:cstheme="minorHAnsi"/>
                <w:b/>
                <w:kern w:val="0"/>
                <w:sz w:val="22"/>
                <w:szCs w:val="22"/>
                <w:lang w:val="en-US"/>
                <w14:ligatures w14:val="none"/>
              </w:rPr>
            </w:pPr>
            <w:r>
              <w:rPr>
                <w:rFonts w:eastAsia="Calibri" w:cstheme="minorHAnsi"/>
                <w:b/>
                <w:kern w:val="0"/>
                <w:sz w:val="22"/>
                <w:szCs w:val="22"/>
                <w:lang w:val="en-US"/>
                <w14:ligatures w14:val="none"/>
              </w:rPr>
              <w:t>N/A</w:t>
            </w:r>
          </w:p>
        </w:tc>
        <w:tc>
          <w:tcPr>
            <w:tcW w:w="1791" w:type="dxa"/>
            <w:shd w:val="clear" w:color="auto" w:fill="DEEAF6" w:themeFill="accent1" w:themeFillTint="33"/>
            <w:vAlign w:val="center"/>
          </w:tcPr>
          <w:p w:rsidR="009E2EEE" w:rsidRPr="00E262B9" w:rsidRDefault="009E2EEE" w:rsidP="009E2EEE">
            <w:pPr>
              <w:widowControl w:val="0"/>
              <w:autoSpaceDE w:val="0"/>
              <w:autoSpaceDN w:val="0"/>
              <w:jc w:val="center"/>
              <w:rPr>
                <w:sz w:val="22"/>
                <w:szCs w:val="22"/>
              </w:rPr>
            </w:pPr>
            <w:r w:rsidRPr="00E262B9">
              <w:rPr>
                <w:b/>
                <w:sz w:val="22"/>
                <w:szCs w:val="22"/>
              </w:rPr>
              <w:t>Comment</w:t>
            </w:r>
            <w:r w:rsidR="0068306E">
              <w:rPr>
                <w:b/>
                <w:sz w:val="22"/>
                <w:szCs w:val="22"/>
              </w:rPr>
              <w:t>s</w:t>
            </w:r>
          </w:p>
        </w:tc>
      </w:tr>
      <w:tr w:rsidR="009F2090" w:rsidRPr="003F3BDE" w:rsidTr="009F2090">
        <w:trPr>
          <w:trHeight w:val="360"/>
        </w:trPr>
        <w:tc>
          <w:tcPr>
            <w:tcW w:w="576" w:type="dxa"/>
            <w:shd w:val="clear" w:color="auto" w:fill="auto"/>
            <w:vAlign w:val="center"/>
          </w:tcPr>
          <w:p w:rsidR="009F2090" w:rsidRPr="009E2EEE" w:rsidRDefault="009F2090" w:rsidP="000B6EA1">
            <w:pPr>
              <w:pStyle w:val="ListParagraph"/>
              <w:widowControl w:val="0"/>
              <w:numPr>
                <w:ilvl w:val="0"/>
                <w:numId w:val="6"/>
              </w:numPr>
              <w:autoSpaceDE w:val="0"/>
              <w:autoSpaceDN w:val="0"/>
              <w:ind w:left="504" w:right="36"/>
              <w:jc w:val="center"/>
              <w:rPr>
                <w:rFonts w:eastAsia="Calibri" w:cstheme="minorHAnsi"/>
                <w:b/>
                <w:kern w:val="0"/>
                <w:lang w:val="en-US"/>
                <w14:ligatures w14:val="none"/>
              </w:rPr>
            </w:pPr>
          </w:p>
        </w:tc>
        <w:tc>
          <w:tcPr>
            <w:tcW w:w="679" w:type="dxa"/>
            <w:vMerge w:val="restart"/>
            <w:shd w:val="clear" w:color="auto" w:fill="auto"/>
            <w:textDirection w:val="btLr"/>
            <w:vAlign w:val="center"/>
          </w:tcPr>
          <w:p w:rsidR="009F2090" w:rsidRPr="00723FA9" w:rsidRDefault="009F2090" w:rsidP="009F2090">
            <w:pPr>
              <w:pStyle w:val="TableParagraph"/>
              <w:ind w:left="113" w:right="87"/>
              <w:jc w:val="center"/>
              <w:rPr>
                <w:b/>
                <w:spacing w:val="-2"/>
                <w:sz w:val="24"/>
                <w:szCs w:val="24"/>
              </w:rPr>
            </w:pPr>
            <w:r w:rsidRPr="009F2090">
              <w:rPr>
                <w:rFonts w:asciiTheme="minorHAnsi" w:hAnsiTheme="minorHAnsi" w:cstheme="minorHAnsi"/>
                <w:sz w:val="24"/>
                <w:szCs w:val="24"/>
              </w:rPr>
              <w:t>CAR 100.125</w:t>
            </w:r>
          </w:p>
        </w:tc>
        <w:tc>
          <w:tcPr>
            <w:tcW w:w="5400" w:type="dxa"/>
            <w:shd w:val="clear" w:color="auto" w:fill="auto"/>
          </w:tcPr>
          <w:p w:rsidR="009F2090" w:rsidRPr="009E2EEE" w:rsidRDefault="009F2090" w:rsidP="001942A7">
            <w:pPr>
              <w:spacing w:before="80" w:after="80"/>
              <w:ind w:left="144" w:right="172"/>
              <w:jc w:val="both"/>
              <w:rPr>
                <w:rFonts w:cstheme="minorHAnsi"/>
                <w:sz w:val="20"/>
                <w:szCs w:val="20"/>
              </w:rPr>
            </w:pPr>
            <w:r w:rsidRPr="009E2EEE">
              <w:rPr>
                <w:rFonts w:cstheme="minorHAnsi"/>
                <w:sz w:val="20"/>
                <w:szCs w:val="20"/>
              </w:rPr>
              <w:t>Periodically be tested for the adequacy of the plan and the results reviewed to improve its overall effectiveness.</w:t>
            </w:r>
          </w:p>
        </w:tc>
        <w:tc>
          <w:tcPr>
            <w:tcW w:w="1260" w:type="dxa"/>
            <w:shd w:val="clear" w:color="auto" w:fill="auto"/>
            <w:vAlign w:val="center"/>
          </w:tcPr>
          <w:p w:rsidR="009F2090" w:rsidRPr="00185A1A" w:rsidRDefault="009F2090" w:rsidP="009E2EEE">
            <w:pPr>
              <w:pStyle w:val="TableParagraph"/>
              <w:spacing w:before="22"/>
              <w:ind w:left="-128" w:right="32" w:firstLine="160"/>
              <w:jc w:val="center"/>
              <w:rPr>
                <w:b/>
                <w:sz w:val="20"/>
                <w:szCs w:val="20"/>
              </w:rPr>
            </w:pPr>
          </w:p>
        </w:tc>
        <w:tc>
          <w:tcPr>
            <w:tcW w:w="909" w:type="dxa"/>
            <w:shd w:val="clear" w:color="auto" w:fill="auto"/>
            <w:vAlign w:val="center"/>
          </w:tcPr>
          <w:p w:rsidR="009F2090" w:rsidRPr="00185A1A" w:rsidRDefault="009F2090" w:rsidP="009E2EEE">
            <w:pPr>
              <w:widowControl w:val="0"/>
              <w:autoSpaceDE w:val="0"/>
              <w:autoSpaceDN w:val="0"/>
              <w:jc w:val="center"/>
              <w:rPr>
                <w:b/>
                <w:sz w:val="20"/>
                <w:szCs w:val="20"/>
              </w:rPr>
            </w:pPr>
          </w:p>
        </w:tc>
        <w:tc>
          <w:tcPr>
            <w:tcW w:w="1791" w:type="dxa"/>
            <w:shd w:val="clear" w:color="auto" w:fill="auto"/>
            <w:vAlign w:val="center"/>
          </w:tcPr>
          <w:p w:rsidR="009F2090" w:rsidRPr="00185A1A" w:rsidRDefault="009F2090" w:rsidP="009E2EEE">
            <w:pPr>
              <w:widowControl w:val="0"/>
              <w:autoSpaceDE w:val="0"/>
              <w:autoSpaceDN w:val="0"/>
              <w:jc w:val="center"/>
              <w:rPr>
                <w:b/>
                <w:sz w:val="20"/>
                <w:szCs w:val="20"/>
              </w:rPr>
            </w:pPr>
          </w:p>
        </w:tc>
      </w:tr>
      <w:tr w:rsidR="009F2090" w:rsidRPr="003F3BDE" w:rsidTr="00250A1A">
        <w:trPr>
          <w:trHeight w:val="360"/>
        </w:trPr>
        <w:tc>
          <w:tcPr>
            <w:tcW w:w="576" w:type="dxa"/>
            <w:shd w:val="clear" w:color="auto" w:fill="auto"/>
            <w:vAlign w:val="center"/>
          </w:tcPr>
          <w:p w:rsidR="009F2090" w:rsidRPr="009E2EEE" w:rsidRDefault="009F2090" w:rsidP="000B6EA1">
            <w:pPr>
              <w:pStyle w:val="ListParagraph"/>
              <w:widowControl w:val="0"/>
              <w:numPr>
                <w:ilvl w:val="0"/>
                <w:numId w:val="6"/>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9F2090" w:rsidRPr="00723FA9" w:rsidRDefault="009F2090" w:rsidP="009E2EEE">
            <w:pPr>
              <w:pStyle w:val="TableParagraph"/>
              <w:ind w:right="87"/>
              <w:jc w:val="center"/>
              <w:rPr>
                <w:b/>
                <w:spacing w:val="-2"/>
                <w:sz w:val="24"/>
                <w:szCs w:val="24"/>
              </w:rPr>
            </w:pPr>
          </w:p>
        </w:tc>
        <w:tc>
          <w:tcPr>
            <w:tcW w:w="5400" w:type="dxa"/>
            <w:shd w:val="clear" w:color="auto" w:fill="auto"/>
          </w:tcPr>
          <w:p w:rsidR="009F2090" w:rsidRPr="009E2EEE" w:rsidRDefault="009F2090" w:rsidP="001942A7">
            <w:pPr>
              <w:spacing w:before="80" w:after="80"/>
              <w:ind w:left="144" w:right="172"/>
              <w:jc w:val="both"/>
              <w:rPr>
                <w:rFonts w:cstheme="minorHAnsi"/>
                <w:sz w:val="20"/>
                <w:szCs w:val="20"/>
              </w:rPr>
            </w:pPr>
            <w:r w:rsidRPr="009E2EEE">
              <w:rPr>
                <w:rFonts w:cstheme="minorHAnsi"/>
                <w:sz w:val="20"/>
                <w:szCs w:val="20"/>
              </w:rPr>
              <w:t xml:space="preserve">The Emergency Response Plan addresses all possible or likely emergency/crisis scenarios relating to the Service Provider. </w:t>
            </w:r>
          </w:p>
        </w:tc>
        <w:tc>
          <w:tcPr>
            <w:tcW w:w="1260" w:type="dxa"/>
            <w:shd w:val="clear" w:color="auto" w:fill="auto"/>
            <w:vAlign w:val="center"/>
          </w:tcPr>
          <w:p w:rsidR="009F2090" w:rsidRPr="00185A1A" w:rsidRDefault="009F2090" w:rsidP="009E2EEE">
            <w:pPr>
              <w:pStyle w:val="TableParagraph"/>
              <w:spacing w:before="22"/>
              <w:ind w:left="-128" w:right="32" w:firstLine="160"/>
              <w:jc w:val="center"/>
              <w:rPr>
                <w:b/>
                <w:sz w:val="20"/>
                <w:szCs w:val="20"/>
              </w:rPr>
            </w:pPr>
          </w:p>
        </w:tc>
        <w:tc>
          <w:tcPr>
            <w:tcW w:w="909" w:type="dxa"/>
            <w:shd w:val="clear" w:color="auto" w:fill="auto"/>
            <w:vAlign w:val="center"/>
          </w:tcPr>
          <w:p w:rsidR="009F2090" w:rsidRPr="00185A1A" w:rsidRDefault="009F2090" w:rsidP="009E2EEE">
            <w:pPr>
              <w:widowControl w:val="0"/>
              <w:autoSpaceDE w:val="0"/>
              <w:autoSpaceDN w:val="0"/>
              <w:jc w:val="center"/>
              <w:rPr>
                <w:b/>
                <w:sz w:val="20"/>
                <w:szCs w:val="20"/>
              </w:rPr>
            </w:pPr>
          </w:p>
        </w:tc>
        <w:tc>
          <w:tcPr>
            <w:tcW w:w="1791" w:type="dxa"/>
            <w:shd w:val="clear" w:color="auto" w:fill="auto"/>
            <w:vAlign w:val="center"/>
          </w:tcPr>
          <w:p w:rsidR="009F2090" w:rsidRPr="00185A1A" w:rsidRDefault="009F2090" w:rsidP="009E2EEE">
            <w:pPr>
              <w:widowControl w:val="0"/>
              <w:autoSpaceDE w:val="0"/>
              <w:autoSpaceDN w:val="0"/>
              <w:jc w:val="center"/>
              <w:rPr>
                <w:b/>
                <w:sz w:val="20"/>
                <w:szCs w:val="20"/>
              </w:rPr>
            </w:pPr>
          </w:p>
        </w:tc>
      </w:tr>
      <w:tr w:rsidR="009F2090" w:rsidRPr="003F3BDE" w:rsidTr="00250A1A">
        <w:trPr>
          <w:trHeight w:val="360"/>
        </w:trPr>
        <w:tc>
          <w:tcPr>
            <w:tcW w:w="576" w:type="dxa"/>
            <w:shd w:val="clear" w:color="auto" w:fill="auto"/>
            <w:vAlign w:val="center"/>
          </w:tcPr>
          <w:p w:rsidR="009F2090" w:rsidRPr="009E2EEE" w:rsidRDefault="009F2090" w:rsidP="000B6EA1">
            <w:pPr>
              <w:pStyle w:val="ListParagraph"/>
              <w:widowControl w:val="0"/>
              <w:numPr>
                <w:ilvl w:val="0"/>
                <w:numId w:val="6"/>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9F2090" w:rsidRPr="00723FA9" w:rsidRDefault="009F2090" w:rsidP="009E2EEE">
            <w:pPr>
              <w:pStyle w:val="TableParagraph"/>
              <w:ind w:right="87"/>
              <w:jc w:val="center"/>
              <w:rPr>
                <w:b/>
                <w:spacing w:val="-2"/>
                <w:sz w:val="24"/>
                <w:szCs w:val="24"/>
              </w:rPr>
            </w:pPr>
          </w:p>
        </w:tc>
        <w:tc>
          <w:tcPr>
            <w:tcW w:w="5400" w:type="dxa"/>
            <w:shd w:val="clear" w:color="auto" w:fill="auto"/>
          </w:tcPr>
          <w:p w:rsidR="009F2090" w:rsidRDefault="009F2090" w:rsidP="009E2EEE">
            <w:pPr>
              <w:spacing w:before="80" w:after="80"/>
              <w:ind w:left="144"/>
              <w:jc w:val="both"/>
              <w:rPr>
                <w:rFonts w:cstheme="minorHAnsi"/>
                <w:sz w:val="20"/>
                <w:szCs w:val="20"/>
              </w:rPr>
            </w:pPr>
            <w:r w:rsidRPr="009E2EEE">
              <w:rPr>
                <w:rFonts w:cstheme="minorHAnsi"/>
                <w:sz w:val="20"/>
                <w:szCs w:val="20"/>
              </w:rPr>
              <w:t xml:space="preserve">Take </w:t>
            </w:r>
            <w:proofErr w:type="gramStart"/>
            <w:r w:rsidR="0089602F" w:rsidRPr="009E2EEE">
              <w:rPr>
                <w:rFonts w:cstheme="minorHAnsi"/>
                <w:sz w:val="20"/>
                <w:szCs w:val="20"/>
              </w:rPr>
              <w:t>Into</w:t>
            </w:r>
            <w:proofErr w:type="gramEnd"/>
            <w:r w:rsidR="0089602F" w:rsidRPr="009E2EEE">
              <w:rPr>
                <w:rFonts w:cstheme="minorHAnsi"/>
                <w:sz w:val="20"/>
                <w:szCs w:val="20"/>
              </w:rPr>
              <w:t xml:space="preserve"> Account Considerations Such As: </w:t>
            </w:r>
          </w:p>
          <w:p w:rsidR="009F2090" w:rsidRPr="009F2090" w:rsidRDefault="0089602F" w:rsidP="000B6EA1">
            <w:pPr>
              <w:pStyle w:val="ListParagraph"/>
              <w:numPr>
                <w:ilvl w:val="0"/>
                <w:numId w:val="7"/>
              </w:numPr>
              <w:spacing w:before="80" w:after="80"/>
              <w:jc w:val="both"/>
              <w:rPr>
                <w:rFonts w:cstheme="minorHAnsi"/>
                <w:sz w:val="20"/>
                <w:szCs w:val="20"/>
              </w:rPr>
            </w:pPr>
            <w:r w:rsidRPr="009F2090">
              <w:rPr>
                <w:rFonts w:cstheme="minorHAnsi"/>
                <w:sz w:val="20"/>
                <w:szCs w:val="20"/>
              </w:rPr>
              <w:t xml:space="preserve">Governing Policies </w:t>
            </w:r>
          </w:p>
        </w:tc>
        <w:tc>
          <w:tcPr>
            <w:tcW w:w="1260" w:type="dxa"/>
            <w:shd w:val="clear" w:color="auto" w:fill="auto"/>
            <w:vAlign w:val="center"/>
          </w:tcPr>
          <w:p w:rsidR="009F2090" w:rsidRPr="00185A1A" w:rsidRDefault="009F2090" w:rsidP="009E2EEE">
            <w:pPr>
              <w:pStyle w:val="TableParagraph"/>
              <w:spacing w:before="22"/>
              <w:ind w:left="-128" w:right="32" w:firstLine="160"/>
              <w:jc w:val="center"/>
              <w:rPr>
                <w:b/>
                <w:sz w:val="20"/>
                <w:szCs w:val="20"/>
              </w:rPr>
            </w:pPr>
          </w:p>
        </w:tc>
        <w:tc>
          <w:tcPr>
            <w:tcW w:w="909" w:type="dxa"/>
            <w:shd w:val="clear" w:color="auto" w:fill="auto"/>
            <w:vAlign w:val="center"/>
          </w:tcPr>
          <w:p w:rsidR="009F2090" w:rsidRPr="00185A1A" w:rsidRDefault="009F2090" w:rsidP="009E2EEE">
            <w:pPr>
              <w:widowControl w:val="0"/>
              <w:autoSpaceDE w:val="0"/>
              <w:autoSpaceDN w:val="0"/>
              <w:jc w:val="center"/>
              <w:rPr>
                <w:b/>
                <w:sz w:val="20"/>
                <w:szCs w:val="20"/>
              </w:rPr>
            </w:pPr>
          </w:p>
        </w:tc>
        <w:tc>
          <w:tcPr>
            <w:tcW w:w="1791" w:type="dxa"/>
            <w:shd w:val="clear" w:color="auto" w:fill="auto"/>
            <w:vAlign w:val="center"/>
          </w:tcPr>
          <w:p w:rsidR="009F2090" w:rsidRPr="00185A1A" w:rsidRDefault="009F2090" w:rsidP="009E2EEE">
            <w:pPr>
              <w:widowControl w:val="0"/>
              <w:autoSpaceDE w:val="0"/>
              <w:autoSpaceDN w:val="0"/>
              <w:jc w:val="center"/>
              <w:rPr>
                <w:b/>
                <w:sz w:val="20"/>
                <w:szCs w:val="20"/>
              </w:rPr>
            </w:pPr>
          </w:p>
        </w:tc>
      </w:tr>
      <w:tr w:rsidR="009F2090" w:rsidRPr="003F3BDE" w:rsidTr="00250A1A">
        <w:trPr>
          <w:trHeight w:val="360"/>
        </w:trPr>
        <w:tc>
          <w:tcPr>
            <w:tcW w:w="576" w:type="dxa"/>
            <w:shd w:val="clear" w:color="auto" w:fill="auto"/>
            <w:vAlign w:val="center"/>
          </w:tcPr>
          <w:p w:rsidR="009F2090" w:rsidRPr="009E2EEE" w:rsidRDefault="009F2090" w:rsidP="000B6EA1">
            <w:pPr>
              <w:pStyle w:val="ListParagraph"/>
              <w:widowControl w:val="0"/>
              <w:numPr>
                <w:ilvl w:val="0"/>
                <w:numId w:val="6"/>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9F2090" w:rsidRPr="00723FA9" w:rsidRDefault="009F2090" w:rsidP="009E2EEE">
            <w:pPr>
              <w:pStyle w:val="TableParagraph"/>
              <w:ind w:right="87"/>
              <w:jc w:val="center"/>
              <w:rPr>
                <w:b/>
                <w:spacing w:val="-2"/>
                <w:sz w:val="24"/>
                <w:szCs w:val="24"/>
              </w:rPr>
            </w:pPr>
          </w:p>
        </w:tc>
        <w:tc>
          <w:tcPr>
            <w:tcW w:w="5400" w:type="dxa"/>
            <w:shd w:val="clear" w:color="auto" w:fill="auto"/>
          </w:tcPr>
          <w:p w:rsidR="009F2090" w:rsidRPr="009F2090" w:rsidRDefault="0089602F" w:rsidP="000B6EA1">
            <w:pPr>
              <w:pStyle w:val="ListParagraph"/>
              <w:numPr>
                <w:ilvl w:val="0"/>
                <w:numId w:val="7"/>
              </w:numPr>
              <w:spacing w:before="80" w:after="80"/>
              <w:jc w:val="both"/>
              <w:rPr>
                <w:rFonts w:cstheme="minorHAnsi"/>
                <w:sz w:val="20"/>
                <w:szCs w:val="20"/>
              </w:rPr>
            </w:pPr>
            <w:r w:rsidRPr="009F2090">
              <w:rPr>
                <w:rFonts w:cstheme="minorHAnsi"/>
                <w:sz w:val="20"/>
                <w:szCs w:val="20"/>
              </w:rPr>
              <w:t>Organization</w:t>
            </w:r>
          </w:p>
        </w:tc>
        <w:tc>
          <w:tcPr>
            <w:tcW w:w="1260" w:type="dxa"/>
            <w:shd w:val="clear" w:color="auto" w:fill="auto"/>
            <w:vAlign w:val="center"/>
          </w:tcPr>
          <w:p w:rsidR="009F2090" w:rsidRPr="00185A1A" w:rsidRDefault="009F2090" w:rsidP="009E2EEE">
            <w:pPr>
              <w:pStyle w:val="TableParagraph"/>
              <w:spacing w:before="22"/>
              <w:ind w:left="-128" w:right="32" w:firstLine="160"/>
              <w:jc w:val="center"/>
              <w:rPr>
                <w:b/>
                <w:sz w:val="20"/>
                <w:szCs w:val="20"/>
              </w:rPr>
            </w:pPr>
          </w:p>
        </w:tc>
        <w:tc>
          <w:tcPr>
            <w:tcW w:w="909" w:type="dxa"/>
            <w:shd w:val="clear" w:color="auto" w:fill="auto"/>
            <w:vAlign w:val="center"/>
          </w:tcPr>
          <w:p w:rsidR="009F2090" w:rsidRPr="00185A1A" w:rsidRDefault="009F2090" w:rsidP="009E2EEE">
            <w:pPr>
              <w:widowControl w:val="0"/>
              <w:autoSpaceDE w:val="0"/>
              <w:autoSpaceDN w:val="0"/>
              <w:jc w:val="center"/>
              <w:rPr>
                <w:b/>
                <w:sz w:val="20"/>
                <w:szCs w:val="20"/>
              </w:rPr>
            </w:pPr>
          </w:p>
        </w:tc>
        <w:tc>
          <w:tcPr>
            <w:tcW w:w="1791" w:type="dxa"/>
            <w:shd w:val="clear" w:color="auto" w:fill="auto"/>
            <w:vAlign w:val="center"/>
          </w:tcPr>
          <w:p w:rsidR="009F2090" w:rsidRPr="00185A1A" w:rsidRDefault="009F2090" w:rsidP="009E2EEE">
            <w:pPr>
              <w:widowControl w:val="0"/>
              <w:autoSpaceDE w:val="0"/>
              <w:autoSpaceDN w:val="0"/>
              <w:jc w:val="center"/>
              <w:rPr>
                <w:b/>
                <w:sz w:val="20"/>
                <w:szCs w:val="20"/>
              </w:rPr>
            </w:pPr>
          </w:p>
        </w:tc>
      </w:tr>
      <w:tr w:rsidR="009F2090" w:rsidRPr="003F3BDE" w:rsidTr="00250A1A">
        <w:trPr>
          <w:trHeight w:val="360"/>
        </w:trPr>
        <w:tc>
          <w:tcPr>
            <w:tcW w:w="576" w:type="dxa"/>
            <w:shd w:val="clear" w:color="auto" w:fill="auto"/>
            <w:vAlign w:val="center"/>
          </w:tcPr>
          <w:p w:rsidR="009F2090" w:rsidRPr="009E2EEE" w:rsidRDefault="009F2090" w:rsidP="000B6EA1">
            <w:pPr>
              <w:pStyle w:val="ListParagraph"/>
              <w:widowControl w:val="0"/>
              <w:numPr>
                <w:ilvl w:val="0"/>
                <w:numId w:val="6"/>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9F2090" w:rsidRPr="00723FA9" w:rsidRDefault="009F2090" w:rsidP="009E2EEE">
            <w:pPr>
              <w:pStyle w:val="TableParagraph"/>
              <w:ind w:right="87"/>
              <w:jc w:val="center"/>
              <w:rPr>
                <w:b/>
                <w:spacing w:val="-2"/>
                <w:sz w:val="24"/>
                <w:szCs w:val="24"/>
              </w:rPr>
            </w:pPr>
          </w:p>
        </w:tc>
        <w:tc>
          <w:tcPr>
            <w:tcW w:w="5400" w:type="dxa"/>
            <w:shd w:val="clear" w:color="auto" w:fill="auto"/>
          </w:tcPr>
          <w:p w:rsidR="009F2090" w:rsidRPr="009F2090" w:rsidRDefault="0089602F" w:rsidP="000B6EA1">
            <w:pPr>
              <w:pStyle w:val="ListParagraph"/>
              <w:numPr>
                <w:ilvl w:val="0"/>
                <w:numId w:val="7"/>
              </w:numPr>
              <w:spacing w:before="80" w:after="80"/>
              <w:jc w:val="both"/>
              <w:rPr>
                <w:rFonts w:cstheme="minorHAnsi"/>
                <w:sz w:val="20"/>
                <w:szCs w:val="20"/>
              </w:rPr>
            </w:pPr>
            <w:r w:rsidRPr="009F2090">
              <w:rPr>
                <w:rFonts w:cstheme="minorHAnsi"/>
                <w:sz w:val="20"/>
                <w:szCs w:val="20"/>
              </w:rPr>
              <w:t>Notifications</w:t>
            </w:r>
          </w:p>
        </w:tc>
        <w:tc>
          <w:tcPr>
            <w:tcW w:w="1260" w:type="dxa"/>
            <w:shd w:val="clear" w:color="auto" w:fill="auto"/>
            <w:vAlign w:val="center"/>
          </w:tcPr>
          <w:p w:rsidR="009F2090" w:rsidRPr="00185A1A" w:rsidRDefault="009F2090" w:rsidP="009E2EEE">
            <w:pPr>
              <w:pStyle w:val="TableParagraph"/>
              <w:spacing w:before="22"/>
              <w:ind w:left="-128" w:right="32" w:firstLine="160"/>
              <w:jc w:val="center"/>
              <w:rPr>
                <w:b/>
                <w:sz w:val="20"/>
                <w:szCs w:val="20"/>
              </w:rPr>
            </w:pPr>
          </w:p>
        </w:tc>
        <w:tc>
          <w:tcPr>
            <w:tcW w:w="909" w:type="dxa"/>
            <w:shd w:val="clear" w:color="auto" w:fill="auto"/>
            <w:vAlign w:val="center"/>
          </w:tcPr>
          <w:p w:rsidR="009F2090" w:rsidRPr="00185A1A" w:rsidRDefault="009F2090" w:rsidP="009E2EEE">
            <w:pPr>
              <w:widowControl w:val="0"/>
              <w:autoSpaceDE w:val="0"/>
              <w:autoSpaceDN w:val="0"/>
              <w:jc w:val="center"/>
              <w:rPr>
                <w:b/>
                <w:sz w:val="20"/>
                <w:szCs w:val="20"/>
              </w:rPr>
            </w:pPr>
          </w:p>
        </w:tc>
        <w:tc>
          <w:tcPr>
            <w:tcW w:w="1791" w:type="dxa"/>
            <w:shd w:val="clear" w:color="auto" w:fill="auto"/>
            <w:vAlign w:val="center"/>
          </w:tcPr>
          <w:p w:rsidR="009F2090" w:rsidRPr="00185A1A" w:rsidRDefault="009F2090" w:rsidP="009E2EEE">
            <w:pPr>
              <w:widowControl w:val="0"/>
              <w:autoSpaceDE w:val="0"/>
              <w:autoSpaceDN w:val="0"/>
              <w:jc w:val="center"/>
              <w:rPr>
                <w:b/>
                <w:sz w:val="20"/>
                <w:szCs w:val="20"/>
              </w:rPr>
            </w:pPr>
          </w:p>
        </w:tc>
      </w:tr>
      <w:tr w:rsidR="009F2090" w:rsidRPr="003F3BDE" w:rsidTr="00250A1A">
        <w:trPr>
          <w:trHeight w:val="360"/>
        </w:trPr>
        <w:tc>
          <w:tcPr>
            <w:tcW w:w="576" w:type="dxa"/>
            <w:shd w:val="clear" w:color="auto" w:fill="auto"/>
            <w:vAlign w:val="center"/>
          </w:tcPr>
          <w:p w:rsidR="009F2090" w:rsidRPr="009E2EEE" w:rsidRDefault="009F2090" w:rsidP="000B6EA1">
            <w:pPr>
              <w:pStyle w:val="ListParagraph"/>
              <w:widowControl w:val="0"/>
              <w:numPr>
                <w:ilvl w:val="0"/>
                <w:numId w:val="6"/>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9F2090" w:rsidRPr="00723FA9" w:rsidRDefault="009F2090" w:rsidP="009E2EEE">
            <w:pPr>
              <w:pStyle w:val="TableParagraph"/>
              <w:ind w:right="87"/>
              <w:jc w:val="center"/>
              <w:rPr>
                <w:b/>
                <w:spacing w:val="-2"/>
                <w:sz w:val="24"/>
                <w:szCs w:val="24"/>
              </w:rPr>
            </w:pPr>
          </w:p>
        </w:tc>
        <w:tc>
          <w:tcPr>
            <w:tcW w:w="5400" w:type="dxa"/>
            <w:shd w:val="clear" w:color="auto" w:fill="auto"/>
          </w:tcPr>
          <w:p w:rsidR="009F2090" w:rsidRPr="009F2090" w:rsidRDefault="0089602F" w:rsidP="000B6EA1">
            <w:pPr>
              <w:pStyle w:val="ListParagraph"/>
              <w:numPr>
                <w:ilvl w:val="0"/>
                <w:numId w:val="7"/>
              </w:numPr>
              <w:spacing w:before="80" w:after="80"/>
              <w:ind w:right="144"/>
              <w:jc w:val="both"/>
              <w:rPr>
                <w:rFonts w:cstheme="minorHAnsi"/>
                <w:sz w:val="20"/>
                <w:szCs w:val="20"/>
              </w:rPr>
            </w:pPr>
            <w:r w:rsidRPr="009F2090">
              <w:rPr>
                <w:rFonts w:cstheme="minorHAnsi"/>
                <w:sz w:val="20"/>
                <w:szCs w:val="20"/>
              </w:rPr>
              <w:t>Initial Response</w:t>
            </w:r>
          </w:p>
        </w:tc>
        <w:tc>
          <w:tcPr>
            <w:tcW w:w="1260" w:type="dxa"/>
            <w:shd w:val="clear" w:color="auto" w:fill="auto"/>
            <w:vAlign w:val="center"/>
          </w:tcPr>
          <w:p w:rsidR="009F2090" w:rsidRPr="00185A1A" w:rsidRDefault="009F2090" w:rsidP="009E2EEE">
            <w:pPr>
              <w:pStyle w:val="TableParagraph"/>
              <w:spacing w:before="22"/>
              <w:ind w:left="-128" w:right="32" w:firstLine="160"/>
              <w:jc w:val="center"/>
              <w:rPr>
                <w:b/>
                <w:sz w:val="20"/>
                <w:szCs w:val="20"/>
              </w:rPr>
            </w:pPr>
          </w:p>
        </w:tc>
        <w:tc>
          <w:tcPr>
            <w:tcW w:w="909" w:type="dxa"/>
            <w:shd w:val="clear" w:color="auto" w:fill="auto"/>
            <w:vAlign w:val="center"/>
          </w:tcPr>
          <w:p w:rsidR="009F2090" w:rsidRPr="00185A1A" w:rsidRDefault="009F2090" w:rsidP="009E2EEE">
            <w:pPr>
              <w:widowControl w:val="0"/>
              <w:autoSpaceDE w:val="0"/>
              <w:autoSpaceDN w:val="0"/>
              <w:jc w:val="center"/>
              <w:rPr>
                <w:b/>
                <w:sz w:val="20"/>
                <w:szCs w:val="20"/>
              </w:rPr>
            </w:pPr>
          </w:p>
        </w:tc>
        <w:tc>
          <w:tcPr>
            <w:tcW w:w="1791" w:type="dxa"/>
            <w:shd w:val="clear" w:color="auto" w:fill="auto"/>
            <w:vAlign w:val="center"/>
          </w:tcPr>
          <w:p w:rsidR="009F2090" w:rsidRPr="00185A1A" w:rsidRDefault="009F2090" w:rsidP="009E2EEE">
            <w:pPr>
              <w:widowControl w:val="0"/>
              <w:autoSpaceDE w:val="0"/>
              <w:autoSpaceDN w:val="0"/>
              <w:jc w:val="center"/>
              <w:rPr>
                <w:b/>
                <w:sz w:val="20"/>
                <w:szCs w:val="20"/>
              </w:rPr>
            </w:pPr>
          </w:p>
        </w:tc>
      </w:tr>
      <w:tr w:rsidR="009F2090" w:rsidRPr="003F3BDE" w:rsidTr="00250A1A">
        <w:trPr>
          <w:trHeight w:val="360"/>
        </w:trPr>
        <w:tc>
          <w:tcPr>
            <w:tcW w:w="576" w:type="dxa"/>
            <w:shd w:val="clear" w:color="auto" w:fill="auto"/>
            <w:vAlign w:val="center"/>
          </w:tcPr>
          <w:p w:rsidR="009F2090" w:rsidRPr="009E2EEE" w:rsidRDefault="009F2090" w:rsidP="000B6EA1">
            <w:pPr>
              <w:pStyle w:val="ListParagraph"/>
              <w:widowControl w:val="0"/>
              <w:numPr>
                <w:ilvl w:val="0"/>
                <w:numId w:val="6"/>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9F2090" w:rsidRPr="00723FA9" w:rsidRDefault="009F2090" w:rsidP="009E2EEE">
            <w:pPr>
              <w:pStyle w:val="TableParagraph"/>
              <w:ind w:right="87"/>
              <w:jc w:val="center"/>
              <w:rPr>
                <w:b/>
                <w:spacing w:val="-2"/>
                <w:sz w:val="24"/>
                <w:szCs w:val="24"/>
              </w:rPr>
            </w:pPr>
          </w:p>
        </w:tc>
        <w:tc>
          <w:tcPr>
            <w:tcW w:w="5400" w:type="dxa"/>
            <w:shd w:val="clear" w:color="auto" w:fill="auto"/>
          </w:tcPr>
          <w:p w:rsidR="009F2090" w:rsidRPr="009F2090" w:rsidRDefault="0089602F" w:rsidP="000B6EA1">
            <w:pPr>
              <w:pStyle w:val="ListParagraph"/>
              <w:numPr>
                <w:ilvl w:val="0"/>
                <w:numId w:val="7"/>
              </w:numPr>
              <w:spacing w:before="80" w:after="80"/>
              <w:ind w:right="144"/>
              <w:jc w:val="both"/>
              <w:rPr>
                <w:rFonts w:cstheme="minorHAnsi"/>
                <w:sz w:val="20"/>
                <w:szCs w:val="20"/>
              </w:rPr>
            </w:pPr>
            <w:r w:rsidRPr="009F2090">
              <w:rPr>
                <w:rFonts w:cstheme="minorHAnsi"/>
                <w:sz w:val="20"/>
                <w:szCs w:val="20"/>
              </w:rPr>
              <w:t>Additional Assistance</w:t>
            </w:r>
          </w:p>
        </w:tc>
        <w:tc>
          <w:tcPr>
            <w:tcW w:w="1260" w:type="dxa"/>
            <w:shd w:val="clear" w:color="auto" w:fill="auto"/>
            <w:vAlign w:val="center"/>
          </w:tcPr>
          <w:p w:rsidR="009F2090" w:rsidRPr="00185A1A" w:rsidRDefault="009F2090" w:rsidP="009E2EEE">
            <w:pPr>
              <w:pStyle w:val="TableParagraph"/>
              <w:spacing w:before="22"/>
              <w:ind w:left="-128" w:right="32" w:firstLine="160"/>
              <w:jc w:val="center"/>
              <w:rPr>
                <w:b/>
                <w:sz w:val="20"/>
                <w:szCs w:val="20"/>
              </w:rPr>
            </w:pPr>
          </w:p>
        </w:tc>
        <w:tc>
          <w:tcPr>
            <w:tcW w:w="909" w:type="dxa"/>
            <w:shd w:val="clear" w:color="auto" w:fill="auto"/>
            <w:vAlign w:val="center"/>
          </w:tcPr>
          <w:p w:rsidR="009F2090" w:rsidRPr="00185A1A" w:rsidRDefault="009F2090" w:rsidP="009E2EEE">
            <w:pPr>
              <w:widowControl w:val="0"/>
              <w:autoSpaceDE w:val="0"/>
              <w:autoSpaceDN w:val="0"/>
              <w:jc w:val="center"/>
              <w:rPr>
                <w:b/>
                <w:sz w:val="20"/>
                <w:szCs w:val="20"/>
              </w:rPr>
            </w:pPr>
          </w:p>
        </w:tc>
        <w:tc>
          <w:tcPr>
            <w:tcW w:w="1791" w:type="dxa"/>
            <w:shd w:val="clear" w:color="auto" w:fill="auto"/>
            <w:vAlign w:val="center"/>
          </w:tcPr>
          <w:p w:rsidR="009F2090" w:rsidRPr="00185A1A" w:rsidRDefault="009F2090" w:rsidP="009E2EEE">
            <w:pPr>
              <w:widowControl w:val="0"/>
              <w:autoSpaceDE w:val="0"/>
              <w:autoSpaceDN w:val="0"/>
              <w:jc w:val="center"/>
              <w:rPr>
                <w:b/>
                <w:sz w:val="20"/>
                <w:szCs w:val="20"/>
              </w:rPr>
            </w:pPr>
          </w:p>
        </w:tc>
      </w:tr>
      <w:tr w:rsidR="009F2090" w:rsidRPr="003F3BDE" w:rsidTr="00250A1A">
        <w:trPr>
          <w:trHeight w:val="360"/>
        </w:trPr>
        <w:tc>
          <w:tcPr>
            <w:tcW w:w="576" w:type="dxa"/>
            <w:shd w:val="clear" w:color="auto" w:fill="auto"/>
            <w:vAlign w:val="center"/>
          </w:tcPr>
          <w:p w:rsidR="009F2090" w:rsidRPr="009E2EEE" w:rsidRDefault="009F2090" w:rsidP="000B6EA1">
            <w:pPr>
              <w:pStyle w:val="ListParagraph"/>
              <w:widowControl w:val="0"/>
              <w:numPr>
                <w:ilvl w:val="0"/>
                <w:numId w:val="6"/>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9F2090" w:rsidRPr="00723FA9" w:rsidRDefault="009F2090" w:rsidP="009E2EEE">
            <w:pPr>
              <w:pStyle w:val="TableParagraph"/>
              <w:ind w:right="87"/>
              <w:jc w:val="center"/>
              <w:rPr>
                <w:b/>
                <w:spacing w:val="-2"/>
                <w:sz w:val="24"/>
                <w:szCs w:val="24"/>
              </w:rPr>
            </w:pPr>
          </w:p>
        </w:tc>
        <w:tc>
          <w:tcPr>
            <w:tcW w:w="5400" w:type="dxa"/>
            <w:shd w:val="clear" w:color="auto" w:fill="auto"/>
          </w:tcPr>
          <w:p w:rsidR="009F2090" w:rsidRPr="009F2090" w:rsidRDefault="0089602F" w:rsidP="000B6EA1">
            <w:pPr>
              <w:pStyle w:val="ListParagraph"/>
              <w:numPr>
                <w:ilvl w:val="0"/>
                <w:numId w:val="7"/>
              </w:numPr>
              <w:spacing w:before="80" w:after="80"/>
              <w:ind w:right="144"/>
              <w:jc w:val="both"/>
              <w:rPr>
                <w:rFonts w:cstheme="minorHAnsi"/>
                <w:sz w:val="20"/>
                <w:szCs w:val="20"/>
              </w:rPr>
            </w:pPr>
            <w:r w:rsidRPr="009F2090">
              <w:rPr>
                <w:rFonts w:cstheme="minorHAnsi"/>
                <w:sz w:val="20"/>
                <w:szCs w:val="20"/>
              </w:rPr>
              <w:t>Crisis Management Centre (C</w:t>
            </w:r>
            <w:r w:rsidR="004E45DB" w:rsidRPr="009F2090">
              <w:rPr>
                <w:rFonts w:cstheme="minorHAnsi"/>
                <w:sz w:val="20"/>
                <w:szCs w:val="20"/>
              </w:rPr>
              <w:t>MC</w:t>
            </w:r>
            <w:r w:rsidRPr="009F2090">
              <w:rPr>
                <w:rFonts w:cstheme="minorHAnsi"/>
                <w:sz w:val="20"/>
                <w:szCs w:val="20"/>
              </w:rPr>
              <w:t>)</w:t>
            </w:r>
          </w:p>
        </w:tc>
        <w:tc>
          <w:tcPr>
            <w:tcW w:w="1260" w:type="dxa"/>
            <w:shd w:val="clear" w:color="auto" w:fill="auto"/>
            <w:vAlign w:val="center"/>
          </w:tcPr>
          <w:p w:rsidR="009F2090" w:rsidRPr="00185A1A" w:rsidRDefault="009F2090" w:rsidP="009E2EEE">
            <w:pPr>
              <w:pStyle w:val="TableParagraph"/>
              <w:spacing w:before="22"/>
              <w:ind w:left="-128" w:right="32" w:firstLine="160"/>
              <w:jc w:val="center"/>
              <w:rPr>
                <w:b/>
                <w:sz w:val="20"/>
                <w:szCs w:val="20"/>
              </w:rPr>
            </w:pPr>
          </w:p>
        </w:tc>
        <w:tc>
          <w:tcPr>
            <w:tcW w:w="909" w:type="dxa"/>
            <w:shd w:val="clear" w:color="auto" w:fill="auto"/>
            <w:vAlign w:val="center"/>
          </w:tcPr>
          <w:p w:rsidR="009F2090" w:rsidRPr="00185A1A" w:rsidRDefault="009F2090" w:rsidP="009E2EEE">
            <w:pPr>
              <w:widowControl w:val="0"/>
              <w:autoSpaceDE w:val="0"/>
              <w:autoSpaceDN w:val="0"/>
              <w:jc w:val="center"/>
              <w:rPr>
                <w:b/>
                <w:sz w:val="20"/>
                <w:szCs w:val="20"/>
              </w:rPr>
            </w:pPr>
          </w:p>
        </w:tc>
        <w:tc>
          <w:tcPr>
            <w:tcW w:w="1791" w:type="dxa"/>
            <w:shd w:val="clear" w:color="auto" w:fill="auto"/>
            <w:vAlign w:val="center"/>
          </w:tcPr>
          <w:p w:rsidR="009F2090" w:rsidRPr="00185A1A" w:rsidRDefault="009F2090" w:rsidP="009E2EEE">
            <w:pPr>
              <w:widowControl w:val="0"/>
              <w:autoSpaceDE w:val="0"/>
              <w:autoSpaceDN w:val="0"/>
              <w:jc w:val="center"/>
              <w:rPr>
                <w:b/>
                <w:sz w:val="20"/>
                <w:szCs w:val="20"/>
              </w:rPr>
            </w:pPr>
          </w:p>
        </w:tc>
      </w:tr>
      <w:tr w:rsidR="009F2090" w:rsidRPr="003F3BDE" w:rsidTr="00250A1A">
        <w:trPr>
          <w:trHeight w:val="360"/>
        </w:trPr>
        <w:tc>
          <w:tcPr>
            <w:tcW w:w="576" w:type="dxa"/>
            <w:shd w:val="clear" w:color="auto" w:fill="auto"/>
            <w:vAlign w:val="center"/>
          </w:tcPr>
          <w:p w:rsidR="009F2090" w:rsidRPr="009E2EEE" w:rsidRDefault="009F2090" w:rsidP="000B6EA1">
            <w:pPr>
              <w:pStyle w:val="ListParagraph"/>
              <w:widowControl w:val="0"/>
              <w:numPr>
                <w:ilvl w:val="0"/>
                <w:numId w:val="6"/>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9F2090" w:rsidRPr="00723FA9" w:rsidRDefault="009F2090" w:rsidP="009E2EEE">
            <w:pPr>
              <w:pStyle w:val="TableParagraph"/>
              <w:ind w:right="87"/>
              <w:jc w:val="center"/>
              <w:rPr>
                <w:b/>
                <w:spacing w:val="-2"/>
                <w:sz w:val="24"/>
                <w:szCs w:val="24"/>
              </w:rPr>
            </w:pPr>
          </w:p>
        </w:tc>
        <w:tc>
          <w:tcPr>
            <w:tcW w:w="5400" w:type="dxa"/>
            <w:shd w:val="clear" w:color="auto" w:fill="auto"/>
          </w:tcPr>
          <w:p w:rsidR="009F2090" w:rsidRPr="009F2090" w:rsidRDefault="0089602F" w:rsidP="000B6EA1">
            <w:pPr>
              <w:pStyle w:val="ListParagraph"/>
              <w:numPr>
                <w:ilvl w:val="0"/>
                <w:numId w:val="7"/>
              </w:numPr>
              <w:spacing w:before="80" w:after="80"/>
              <w:ind w:right="144"/>
              <w:jc w:val="both"/>
              <w:rPr>
                <w:rFonts w:cstheme="minorHAnsi"/>
                <w:sz w:val="20"/>
                <w:szCs w:val="20"/>
              </w:rPr>
            </w:pPr>
            <w:r w:rsidRPr="009F2090">
              <w:rPr>
                <w:rFonts w:cstheme="minorHAnsi"/>
                <w:sz w:val="20"/>
                <w:szCs w:val="20"/>
              </w:rPr>
              <w:t>Records</w:t>
            </w:r>
          </w:p>
        </w:tc>
        <w:tc>
          <w:tcPr>
            <w:tcW w:w="1260" w:type="dxa"/>
            <w:shd w:val="clear" w:color="auto" w:fill="auto"/>
            <w:vAlign w:val="center"/>
          </w:tcPr>
          <w:p w:rsidR="009F2090" w:rsidRPr="00185A1A" w:rsidRDefault="009F2090" w:rsidP="009E2EEE">
            <w:pPr>
              <w:pStyle w:val="TableParagraph"/>
              <w:spacing w:before="22"/>
              <w:ind w:left="-128" w:right="32" w:firstLine="160"/>
              <w:jc w:val="center"/>
              <w:rPr>
                <w:b/>
                <w:sz w:val="20"/>
                <w:szCs w:val="20"/>
              </w:rPr>
            </w:pPr>
          </w:p>
        </w:tc>
        <w:tc>
          <w:tcPr>
            <w:tcW w:w="909" w:type="dxa"/>
            <w:shd w:val="clear" w:color="auto" w:fill="auto"/>
            <w:vAlign w:val="center"/>
          </w:tcPr>
          <w:p w:rsidR="009F2090" w:rsidRPr="00185A1A" w:rsidRDefault="009F2090" w:rsidP="009E2EEE">
            <w:pPr>
              <w:widowControl w:val="0"/>
              <w:autoSpaceDE w:val="0"/>
              <w:autoSpaceDN w:val="0"/>
              <w:jc w:val="center"/>
              <w:rPr>
                <w:b/>
                <w:sz w:val="20"/>
                <w:szCs w:val="20"/>
              </w:rPr>
            </w:pPr>
          </w:p>
        </w:tc>
        <w:tc>
          <w:tcPr>
            <w:tcW w:w="1791" w:type="dxa"/>
            <w:shd w:val="clear" w:color="auto" w:fill="auto"/>
            <w:vAlign w:val="center"/>
          </w:tcPr>
          <w:p w:rsidR="009F2090" w:rsidRPr="00185A1A" w:rsidRDefault="009F2090" w:rsidP="009E2EEE">
            <w:pPr>
              <w:widowControl w:val="0"/>
              <w:autoSpaceDE w:val="0"/>
              <w:autoSpaceDN w:val="0"/>
              <w:jc w:val="center"/>
              <w:rPr>
                <w:b/>
                <w:sz w:val="20"/>
                <w:szCs w:val="20"/>
              </w:rPr>
            </w:pPr>
          </w:p>
        </w:tc>
      </w:tr>
      <w:tr w:rsidR="009F2090" w:rsidRPr="003F3BDE" w:rsidTr="00250A1A">
        <w:trPr>
          <w:trHeight w:val="360"/>
        </w:trPr>
        <w:tc>
          <w:tcPr>
            <w:tcW w:w="576" w:type="dxa"/>
            <w:shd w:val="clear" w:color="auto" w:fill="auto"/>
            <w:vAlign w:val="center"/>
          </w:tcPr>
          <w:p w:rsidR="009F2090" w:rsidRPr="009E2EEE" w:rsidRDefault="009F2090" w:rsidP="000B6EA1">
            <w:pPr>
              <w:pStyle w:val="ListParagraph"/>
              <w:widowControl w:val="0"/>
              <w:numPr>
                <w:ilvl w:val="0"/>
                <w:numId w:val="6"/>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9F2090" w:rsidRPr="00723FA9" w:rsidRDefault="009F2090" w:rsidP="009E2EEE">
            <w:pPr>
              <w:pStyle w:val="TableParagraph"/>
              <w:ind w:right="87"/>
              <w:jc w:val="center"/>
              <w:rPr>
                <w:b/>
                <w:spacing w:val="-2"/>
                <w:sz w:val="24"/>
                <w:szCs w:val="24"/>
              </w:rPr>
            </w:pPr>
          </w:p>
        </w:tc>
        <w:tc>
          <w:tcPr>
            <w:tcW w:w="5400" w:type="dxa"/>
            <w:shd w:val="clear" w:color="auto" w:fill="auto"/>
          </w:tcPr>
          <w:p w:rsidR="009F2090" w:rsidRPr="009F2090" w:rsidRDefault="0089602F" w:rsidP="000B6EA1">
            <w:pPr>
              <w:pStyle w:val="ListParagraph"/>
              <w:numPr>
                <w:ilvl w:val="0"/>
                <w:numId w:val="7"/>
              </w:numPr>
              <w:spacing w:before="80" w:after="80"/>
              <w:ind w:right="144"/>
              <w:jc w:val="both"/>
              <w:rPr>
                <w:rFonts w:cstheme="minorHAnsi"/>
                <w:sz w:val="20"/>
                <w:szCs w:val="20"/>
              </w:rPr>
            </w:pPr>
            <w:r w:rsidRPr="009F2090">
              <w:rPr>
                <w:rFonts w:cstheme="minorHAnsi"/>
                <w:sz w:val="20"/>
                <w:szCs w:val="20"/>
              </w:rPr>
              <w:t>Accident Site</w:t>
            </w:r>
          </w:p>
        </w:tc>
        <w:tc>
          <w:tcPr>
            <w:tcW w:w="1260" w:type="dxa"/>
            <w:shd w:val="clear" w:color="auto" w:fill="auto"/>
            <w:vAlign w:val="center"/>
          </w:tcPr>
          <w:p w:rsidR="009F2090" w:rsidRPr="00185A1A" w:rsidRDefault="009F2090" w:rsidP="009E2EEE">
            <w:pPr>
              <w:pStyle w:val="TableParagraph"/>
              <w:spacing w:before="22"/>
              <w:ind w:left="-128" w:right="32" w:firstLine="160"/>
              <w:jc w:val="center"/>
              <w:rPr>
                <w:b/>
                <w:sz w:val="20"/>
                <w:szCs w:val="20"/>
              </w:rPr>
            </w:pPr>
          </w:p>
        </w:tc>
        <w:tc>
          <w:tcPr>
            <w:tcW w:w="909" w:type="dxa"/>
            <w:shd w:val="clear" w:color="auto" w:fill="auto"/>
            <w:vAlign w:val="center"/>
          </w:tcPr>
          <w:p w:rsidR="009F2090" w:rsidRPr="00185A1A" w:rsidRDefault="009F2090" w:rsidP="009E2EEE">
            <w:pPr>
              <w:widowControl w:val="0"/>
              <w:autoSpaceDE w:val="0"/>
              <w:autoSpaceDN w:val="0"/>
              <w:jc w:val="center"/>
              <w:rPr>
                <w:b/>
                <w:sz w:val="20"/>
                <w:szCs w:val="20"/>
              </w:rPr>
            </w:pPr>
          </w:p>
        </w:tc>
        <w:tc>
          <w:tcPr>
            <w:tcW w:w="1791" w:type="dxa"/>
            <w:shd w:val="clear" w:color="auto" w:fill="auto"/>
            <w:vAlign w:val="center"/>
          </w:tcPr>
          <w:p w:rsidR="009F2090" w:rsidRPr="00185A1A" w:rsidRDefault="009F2090" w:rsidP="009E2EEE">
            <w:pPr>
              <w:widowControl w:val="0"/>
              <w:autoSpaceDE w:val="0"/>
              <w:autoSpaceDN w:val="0"/>
              <w:jc w:val="center"/>
              <w:rPr>
                <w:b/>
                <w:sz w:val="20"/>
                <w:szCs w:val="20"/>
              </w:rPr>
            </w:pPr>
          </w:p>
        </w:tc>
      </w:tr>
      <w:tr w:rsidR="009F2090" w:rsidRPr="003F3BDE" w:rsidTr="00250A1A">
        <w:trPr>
          <w:trHeight w:val="360"/>
        </w:trPr>
        <w:tc>
          <w:tcPr>
            <w:tcW w:w="576" w:type="dxa"/>
            <w:shd w:val="clear" w:color="auto" w:fill="auto"/>
            <w:vAlign w:val="center"/>
          </w:tcPr>
          <w:p w:rsidR="009F2090" w:rsidRPr="009E2EEE" w:rsidRDefault="009F2090" w:rsidP="000B6EA1">
            <w:pPr>
              <w:pStyle w:val="ListParagraph"/>
              <w:widowControl w:val="0"/>
              <w:numPr>
                <w:ilvl w:val="0"/>
                <w:numId w:val="6"/>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9F2090" w:rsidRPr="00723FA9" w:rsidRDefault="009F2090" w:rsidP="009E2EEE">
            <w:pPr>
              <w:pStyle w:val="TableParagraph"/>
              <w:ind w:right="87"/>
              <w:jc w:val="center"/>
              <w:rPr>
                <w:b/>
                <w:spacing w:val="-2"/>
                <w:sz w:val="24"/>
                <w:szCs w:val="24"/>
              </w:rPr>
            </w:pPr>
          </w:p>
        </w:tc>
        <w:tc>
          <w:tcPr>
            <w:tcW w:w="5400" w:type="dxa"/>
            <w:shd w:val="clear" w:color="auto" w:fill="auto"/>
          </w:tcPr>
          <w:p w:rsidR="009F2090" w:rsidRPr="009F2090" w:rsidRDefault="0089602F" w:rsidP="000B6EA1">
            <w:pPr>
              <w:pStyle w:val="ListParagraph"/>
              <w:numPr>
                <w:ilvl w:val="0"/>
                <w:numId w:val="7"/>
              </w:numPr>
              <w:spacing w:before="80" w:after="80"/>
              <w:ind w:right="144"/>
              <w:jc w:val="both"/>
              <w:rPr>
                <w:rFonts w:cstheme="minorHAnsi"/>
                <w:sz w:val="20"/>
                <w:szCs w:val="20"/>
              </w:rPr>
            </w:pPr>
            <w:r w:rsidRPr="009F2090">
              <w:rPr>
                <w:rFonts w:cstheme="minorHAnsi"/>
                <w:sz w:val="20"/>
                <w:szCs w:val="20"/>
              </w:rPr>
              <w:t>News Media</w:t>
            </w:r>
          </w:p>
        </w:tc>
        <w:tc>
          <w:tcPr>
            <w:tcW w:w="1260" w:type="dxa"/>
            <w:shd w:val="clear" w:color="auto" w:fill="auto"/>
            <w:vAlign w:val="center"/>
          </w:tcPr>
          <w:p w:rsidR="009F2090" w:rsidRPr="00185A1A" w:rsidRDefault="009F2090" w:rsidP="009E2EEE">
            <w:pPr>
              <w:pStyle w:val="TableParagraph"/>
              <w:spacing w:before="22"/>
              <w:ind w:left="-128" w:right="32" w:firstLine="160"/>
              <w:jc w:val="center"/>
              <w:rPr>
                <w:b/>
                <w:sz w:val="20"/>
                <w:szCs w:val="20"/>
              </w:rPr>
            </w:pPr>
          </w:p>
        </w:tc>
        <w:tc>
          <w:tcPr>
            <w:tcW w:w="909" w:type="dxa"/>
            <w:shd w:val="clear" w:color="auto" w:fill="auto"/>
            <w:vAlign w:val="center"/>
          </w:tcPr>
          <w:p w:rsidR="009F2090" w:rsidRPr="00185A1A" w:rsidRDefault="009F2090" w:rsidP="009E2EEE">
            <w:pPr>
              <w:widowControl w:val="0"/>
              <w:autoSpaceDE w:val="0"/>
              <w:autoSpaceDN w:val="0"/>
              <w:jc w:val="center"/>
              <w:rPr>
                <w:b/>
                <w:sz w:val="20"/>
                <w:szCs w:val="20"/>
              </w:rPr>
            </w:pPr>
          </w:p>
        </w:tc>
        <w:tc>
          <w:tcPr>
            <w:tcW w:w="1791" w:type="dxa"/>
            <w:shd w:val="clear" w:color="auto" w:fill="auto"/>
            <w:vAlign w:val="center"/>
          </w:tcPr>
          <w:p w:rsidR="009F2090" w:rsidRPr="00185A1A" w:rsidRDefault="009F2090" w:rsidP="009E2EEE">
            <w:pPr>
              <w:widowControl w:val="0"/>
              <w:autoSpaceDE w:val="0"/>
              <w:autoSpaceDN w:val="0"/>
              <w:jc w:val="center"/>
              <w:rPr>
                <w:b/>
                <w:sz w:val="20"/>
                <w:szCs w:val="20"/>
              </w:rPr>
            </w:pPr>
          </w:p>
        </w:tc>
      </w:tr>
      <w:tr w:rsidR="009F2090" w:rsidRPr="003F3BDE" w:rsidTr="00250A1A">
        <w:trPr>
          <w:trHeight w:val="360"/>
        </w:trPr>
        <w:tc>
          <w:tcPr>
            <w:tcW w:w="576" w:type="dxa"/>
            <w:shd w:val="clear" w:color="auto" w:fill="auto"/>
            <w:vAlign w:val="center"/>
          </w:tcPr>
          <w:p w:rsidR="009F2090" w:rsidRPr="009E2EEE" w:rsidRDefault="009F2090" w:rsidP="000B6EA1">
            <w:pPr>
              <w:pStyle w:val="ListParagraph"/>
              <w:widowControl w:val="0"/>
              <w:numPr>
                <w:ilvl w:val="0"/>
                <w:numId w:val="6"/>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9F2090" w:rsidRPr="00723FA9" w:rsidRDefault="009F2090" w:rsidP="009E2EEE">
            <w:pPr>
              <w:pStyle w:val="TableParagraph"/>
              <w:ind w:right="87"/>
              <w:jc w:val="center"/>
              <w:rPr>
                <w:b/>
                <w:spacing w:val="-2"/>
                <w:sz w:val="24"/>
                <w:szCs w:val="24"/>
              </w:rPr>
            </w:pPr>
          </w:p>
        </w:tc>
        <w:tc>
          <w:tcPr>
            <w:tcW w:w="5400" w:type="dxa"/>
            <w:shd w:val="clear" w:color="auto" w:fill="auto"/>
          </w:tcPr>
          <w:p w:rsidR="009F2090" w:rsidRPr="009F2090" w:rsidRDefault="0089602F" w:rsidP="000B6EA1">
            <w:pPr>
              <w:pStyle w:val="ListParagraph"/>
              <w:numPr>
                <w:ilvl w:val="0"/>
                <w:numId w:val="7"/>
              </w:numPr>
              <w:spacing w:before="80" w:after="80"/>
              <w:ind w:right="144"/>
              <w:jc w:val="both"/>
              <w:rPr>
                <w:rFonts w:cstheme="minorHAnsi"/>
                <w:sz w:val="20"/>
                <w:szCs w:val="20"/>
              </w:rPr>
            </w:pPr>
            <w:r w:rsidRPr="009F2090">
              <w:rPr>
                <w:rFonts w:cstheme="minorHAnsi"/>
                <w:sz w:val="20"/>
                <w:szCs w:val="20"/>
              </w:rPr>
              <w:t>Formal Investigations</w:t>
            </w:r>
          </w:p>
        </w:tc>
        <w:tc>
          <w:tcPr>
            <w:tcW w:w="1260" w:type="dxa"/>
            <w:shd w:val="clear" w:color="auto" w:fill="auto"/>
            <w:vAlign w:val="center"/>
          </w:tcPr>
          <w:p w:rsidR="009F2090" w:rsidRPr="00185A1A" w:rsidRDefault="009F2090" w:rsidP="009E2EEE">
            <w:pPr>
              <w:pStyle w:val="TableParagraph"/>
              <w:spacing w:before="22"/>
              <w:ind w:left="-128" w:right="32" w:firstLine="160"/>
              <w:jc w:val="center"/>
              <w:rPr>
                <w:b/>
                <w:sz w:val="20"/>
                <w:szCs w:val="20"/>
              </w:rPr>
            </w:pPr>
          </w:p>
        </w:tc>
        <w:tc>
          <w:tcPr>
            <w:tcW w:w="909" w:type="dxa"/>
            <w:shd w:val="clear" w:color="auto" w:fill="auto"/>
            <w:vAlign w:val="center"/>
          </w:tcPr>
          <w:p w:rsidR="009F2090" w:rsidRPr="00185A1A" w:rsidRDefault="009F2090" w:rsidP="009E2EEE">
            <w:pPr>
              <w:widowControl w:val="0"/>
              <w:autoSpaceDE w:val="0"/>
              <w:autoSpaceDN w:val="0"/>
              <w:jc w:val="center"/>
              <w:rPr>
                <w:b/>
                <w:sz w:val="20"/>
                <w:szCs w:val="20"/>
              </w:rPr>
            </w:pPr>
          </w:p>
        </w:tc>
        <w:tc>
          <w:tcPr>
            <w:tcW w:w="1791" w:type="dxa"/>
            <w:shd w:val="clear" w:color="auto" w:fill="auto"/>
            <w:vAlign w:val="center"/>
          </w:tcPr>
          <w:p w:rsidR="009F2090" w:rsidRPr="00185A1A" w:rsidRDefault="009F2090" w:rsidP="009E2EEE">
            <w:pPr>
              <w:widowControl w:val="0"/>
              <w:autoSpaceDE w:val="0"/>
              <w:autoSpaceDN w:val="0"/>
              <w:jc w:val="center"/>
              <w:rPr>
                <w:b/>
                <w:sz w:val="20"/>
                <w:szCs w:val="20"/>
              </w:rPr>
            </w:pPr>
          </w:p>
        </w:tc>
      </w:tr>
      <w:tr w:rsidR="009F2090" w:rsidRPr="003F3BDE" w:rsidTr="00250A1A">
        <w:trPr>
          <w:trHeight w:val="360"/>
        </w:trPr>
        <w:tc>
          <w:tcPr>
            <w:tcW w:w="576" w:type="dxa"/>
            <w:shd w:val="clear" w:color="auto" w:fill="auto"/>
            <w:vAlign w:val="center"/>
          </w:tcPr>
          <w:p w:rsidR="009F2090" w:rsidRPr="009E2EEE" w:rsidRDefault="009F2090" w:rsidP="000B6EA1">
            <w:pPr>
              <w:pStyle w:val="ListParagraph"/>
              <w:widowControl w:val="0"/>
              <w:numPr>
                <w:ilvl w:val="0"/>
                <w:numId w:val="6"/>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9F2090" w:rsidRPr="00723FA9" w:rsidRDefault="009F2090" w:rsidP="009E2EEE">
            <w:pPr>
              <w:pStyle w:val="TableParagraph"/>
              <w:ind w:right="87"/>
              <w:jc w:val="center"/>
              <w:rPr>
                <w:b/>
                <w:spacing w:val="-2"/>
                <w:sz w:val="24"/>
                <w:szCs w:val="24"/>
              </w:rPr>
            </w:pPr>
          </w:p>
        </w:tc>
        <w:tc>
          <w:tcPr>
            <w:tcW w:w="5400" w:type="dxa"/>
            <w:shd w:val="clear" w:color="auto" w:fill="auto"/>
          </w:tcPr>
          <w:p w:rsidR="009F2090" w:rsidRPr="009F2090" w:rsidRDefault="0089602F" w:rsidP="000B6EA1">
            <w:pPr>
              <w:pStyle w:val="ListParagraph"/>
              <w:numPr>
                <w:ilvl w:val="0"/>
                <w:numId w:val="7"/>
              </w:numPr>
              <w:spacing w:before="80" w:after="80"/>
              <w:ind w:right="144"/>
              <w:jc w:val="both"/>
              <w:rPr>
                <w:rFonts w:cstheme="minorHAnsi"/>
                <w:sz w:val="20"/>
                <w:szCs w:val="20"/>
              </w:rPr>
            </w:pPr>
            <w:r w:rsidRPr="009F2090">
              <w:rPr>
                <w:rFonts w:cstheme="minorHAnsi"/>
                <w:sz w:val="20"/>
                <w:szCs w:val="20"/>
              </w:rPr>
              <w:t>Family Assistance</w:t>
            </w:r>
          </w:p>
        </w:tc>
        <w:tc>
          <w:tcPr>
            <w:tcW w:w="1260" w:type="dxa"/>
            <w:shd w:val="clear" w:color="auto" w:fill="auto"/>
            <w:vAlign w:val="center"/>
          </w:tcPr>
          <w:p w:rsidR="009F2090" w:rsidRPr="00185A1A" w:rsidRDefault="009F2090" w:rsidP="009E2EEE">
            <w:pPr>
              <w:pStyle w:val="TableParagraph"/>
              <w:spacing w:before="22"/>
              <w:ind w:left="-128" w:right="32" w:firstLine="160"/>
              <w:jc w:val="center"/>
              <w:rPr>
                <w:b/>
                <w:sz w:val="20"/>
                <w:szCs w:val="20"/>
              </w:rPr>
            </w:pPr>
          </w:p>
        </w:tc>
        <w:tc>
          <w:tcPr>
            <w:tcW w:w="909" w:type="dxa"/>
            <w:shd w:val="clear" w:color="auto" w:fill="auto"/>
            <w:vAlign w:val="center"/>
          </w:tcPr>
          <w:p w:rsidR="009F2090" w:rsidRPr="00185A1A" w:rsidRDefault="009F2090" w:rsidP="009E2EEE">
            <w:pPr>
              <w:widowControl w:val="0"/>
              <w:autoSpaceDE w:val="0"/>
              <w:autoSpaceDN w:val="0"/>
              <w:jc w:val="center"/>
              <w:rPr>
                <w:b/>
                <w:sz w:val="20"/>
                <w:szCs w:val="20"/>
              </w:rPr>
            </w:pPr>
          </w:p>
        </w:tc>
        <w:tc>
          <w:tcPr>
            <w:tcW w:w="1791" w:type="dxa"/>
            <w:shd w:val="clear" w:color="auto" w:fill="auto"/>
            <w:vAlign w:val="center"/>
          </w:tcPr>
          <w:p w:rsidR="009F2090" w:rsidRPr="00185A1A" w:rsidRDefault="009F2090" w:rsidP="009E2EEE">
            <w:pPr>
              <w:widowControl w:val="0"/>
              <w:autoSpaceDE w:val="0"/>
              <w:autoSpaceDN w:val="0"/>
              <w:jc w:val="center"/>
              <w:rPr>
                <w:b/>
                <w:sz w:val="20"/>
                <w:szCs w:val="20"/>
              </w:rPr>
            </w:pPr>
          </w:p>
        </w:tc>
      </w:tr>
      <w:tr w:rsidR="009F2090" w:rsidRPr="003F3BDE" w:rsidTr="00250A1A">
        <w:trPr>
          <w:trHeight w:val="360"/>
        </w:trPr>
        <w:tc>
          <w:tcPr>
            <w:tcW w:w="576" w:type="dxa"/>
            <w:shd w:val="clear" w:color="auto" w:fill="auto"/>
            <w:vAlign w:val="center"/>
          </w:tcPr>
          <w:p w:rsidR="009F2090" w:rsidRPr="009E2EEE" w:rsidRDefault="009F2090" w:rsidP="000B6EA1">
            <w:pPr>
              <w:pStyle w:val="ListParagraph"/>
              <w:widowControl w:val="0"/>
              <w:numPr>
                <w:ilvl w:val="0"/>
                <w:numId w:val="6"/>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9F2090" w:rsidRPr="00723FA9" w:rsidRDefault="009F2090" w:rsidP="009E2EEE">
            <w:pPr>
              <w:pStyle w:val="TableParagraph"/>
              <w:ind w:right="87"/>
              <w:jc w:val="center"/>
              <w:rPr>
                <w:b/>
                <w:spacing w:val="-2"/>
                <w:sz w:val="24"/>
                <w:szCs w:val="24"/>
              </w:rPr>
            </w:pPr>
          </w:p>
        </w:tc>
        <w:tc>
          <w:tcPr>
            <w:tcW w:w="5400" w:type="dxa"/>
            <w:shd w:val="clear" w:color="auto" w:fill="auto"/>
          </w:tcPr>
          <w:p w:rsidR="009F2090" w:rsidRPr="009F2090" w:rsidRDefault="0089602F" w:rsidP="000B6EA1">
            <w:pPr>
              <w:pStyle w:val="ListParagraph"/>
              <w:numPr>
                <w:ilvl w:val="0"/>
                <w:numId w:val="7"/>
              </w:numPr>
              <w:spacing w:before="80" w:after="80"/>
              <w:ind w:right="144"/>
              <w:jc w:val="both"/>
              <w:rPr>
                <w:rFonts w:cstheme="minorHAnsi"/>
                <w:sz w:val="20"/>
                <w:szCs w:val="20"/>
              </w:rPr>
            </w:pPr>
            <w:r w:rsidRPr="009F2090">
              <w:rPr>
                <w:rFonts w:cstheme="minorHAnsi"/>
                <w:sz w:val="20"/>
                <w:szCs w:val="20"/>
              </w:rPr>
              <w:t>Post-Critical Incident Stress Counselling</w:t>
            </w:r>
          </w:p>
        </w:tc>
        <w:tc>
          <w:tcPr>
            <w:tcW w:w="1260" w:type="dxa"/>
            <w:shd w:val="clear" w:color="auto" w:fill="auto"/>
            <w:vAlign w:val="center"/>
          </w:tcPr>
          <w:p w:rsidR="009F2090" w:rsidRPr="00185A1A" w:rsidRDefault="009F2090" w:rsidP="009E2EEE">
            <w:pPr>
              <w:pStyle w:val="TableParagraph"/>
              <w:spacing w:before="22"/>
              <w:ind w:left="-128" w:right="32" w:firstLine="160"/>
              <w:jc w:val="center"/>
              <w:rPr>
                <w:b/>
                <w:sz w:val="20"/>
                <w:szCs w:val="20"/>
              </w:rPr>
            </w:pPr>
          </w:p>
        </w:tc>
        <w:tc>
          <w:tcPr>
            <w:tcW w:w="909" w:type="dxa"/>
            <w:shd w:val="clear" w:color="auto" w:fill="auto"/>
            <w:vAlign w:val="center"/>
          </w:tcPr>
          <w:p w:rsidR="009F2090" w:rsidRPr="00185A1A" w:rsidRDefault="009F2090" w:rsidP="009E2EEE">
            <w:pPr>
              <w:widowControl w:val="0"/>
              <w:autoSpaceDE w:val="0"/>
              <w:autoSpaceDN w:val="0"/>
              <w:jc w:val="center"/>
              <w:rPr>
                <w:b/>
                <w:sz w:val="20"/>
                <w:szCs w:val="20"/>
              </w:rPr>
            </w:pPr>
          </w:p>
        </w:tc>
        <w:tc>
          <w:tcPr>
            <w:tcW w:w="1791" w:type="dxa"/>
            <w:shd w:val="clear" w:color="auto" w:fill="auto"/>
            <w:vAlign w:val="center"/>
          </w:tcPr>
          <w:p w:rsidR="009F2090" w:rsidRPr="00185A1A" w:rsidRDefault="009F2090" w:rsidP="009E2EEE">
            <w:pPr>
              <w:widowControl w:val="0"/>
              <w:autoSpaceDE w:val="0"/>
              <w:autoSpaceDN w:val="0"/>
              <w:jc w:val="center"/>
              <w:rPr>
                <w:b/>
                <w:sz w:val="20"/>
                <w:szCs w:val="20"/>
              </w:rPr>
            </w:pPr>
          </w:p>
        </w:tc>
      </w:tr>
      <w:tr w:rsidR="009F2090" w:rsidRPr="003F3BDE" w:rsidTr="00250A1A">
        <w:trPr>
          <w:trHeight w:val="360"/>
        </w:trPr>
        <w:tc>
          <w:tcPr>
            <w:tcW w:w="576" w:type="dxa"/>
            <w:shd w:val="clear" w:color="auto" w:fill="auto"/>
            <w:vAlign w:val="center"/>
          </w:tcPr>
          <w:p w:rsidR="009F2090" w:rsidRPr="009E2EEE" w:rsidRDefault="009F2090" w:rsidP="000B6EA1">
            <w:pPr>
              <w:pStyle w:val="ListParagraph"/>
              <w:widowControl w:val="0"/>
              <w:numPr>
                <w:ilvl w:val="0"/>
                <w:numId w:val="6"/>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9F2090" w:rsidRPr="00723FA9" w:rsidRDefault="009F2090" w:rsidP="009E2EEE">
            <w:pPr>
              <w:pStyle w:val="TableParagraph"/>
              <w:ind w:right="87"/>
              <w:jc w:val="center"/>
              <w:rPr>
                <w:b/>
                <w:spacing w:val="-2"/>
                <w:sz w:val="24"/>
                <w:szCs w:val="24"/>
              </w:rPr>
            </w:pPr>
          </w:p>
        </w:tc>
        <w:tc>
          <w:tcPr>
            <w:tcW w:w="5400" w:type="dxa"/>
            <w:shd w:val="clear" w:color="auto" w:fill="auto"/>
          </w:tcPr>
          <w:p w:rsidR="009F2090" w:rsidRPr="009F2090" w:rsidRDefault="0089602F" w:rsidP="000B6EA1">
            <w:pPr>
              <w:pStyle w:val="ListParagraph"/>
              <w:numPr>
                <w:ilvl w:val="0"/>
                <w:numId w:val="7"/>
              </w:numPr>
              <w:spacing w:before="80" w:after="80"/>
              <w:ind w:right="144"/>
              <w:jc w:val="both"/>
              <w:rPr>
                <w:rFonts w:cstheme="minorHAnsi"/>
                <w:sz w:val="20"/>
                <w:szCs w:val="20"/>
              </w:rPr>
            </w:pPr>
            <w:r w:rsidRPr="009F2090">
              <w:rPr>
                <w:rFonts w:cstheme="minorHAnsi"/>
                <w:sz w:val="20"/>
                <w:szCs w:val="20"/>
              </w:rPr>
              <w:t>Post-Occurrence Review</w:t>
            </w:r>
          </w:p>
        </w:tc>
        <w:tc>
          <w:tcPr>
            <w:tcW w:w="1260" w:type="dxa"/>
            <w:shd w:val="clear" w:color="auto" w:fill="auto"/>
            <w:vAlign w:val="center"/>
          </w:tcPr>
          <w:p w:rsidR="009F2090" w:rsidRPr="00185A1A" w:rsidRDefault="009F2090" w:rsidP="009E2EEE">
            <w:pPr>
              <w:pStyle w:val="TableParagraph"/>
              <w:spacing w:before="22"/>
              <w:ind w:left="-128" w:right="32" w:firstLine="160"/>
              <w:jc w:val="center"/>
              <w:rPr>
                <w:b/>
                <w:sz w:val="20"/>
                <w:szCs w:val="20"/>
              </w:rPr>
            </w:pPr>
          </w:p>
        </w:tc>
        <w:tc>
          <w:tcPr>
            <w:tcW w:w="909" w:type="dxa"/>
            <w:shd w:val="clear" w:color="auto" w:fill="auto"/>
            <w:vAlign w:val="center"/>
          </w:tcPr>
          <w:p w:rsidR="009F2090" w:rsidRPr="00185A1A" w:rsidRDefault="009F2090" w:rsidP="009E2EEE">
            <w:pPr>
              <w:widowControl w:val="0"/>
              <w:autoSpaceDE w:val="0"/>
              <w:autoSpaceDN w:val="0"/>
              <w:jc w:val="center"/>
              <w:rPr>
                <w:b/>
                <w:sz w:val="20"/>
                <w:szCs w:val="20"/>
              </w:rPr>
            </w:pPr>
          </w:p>
        </w:tc>
        <w:tc>
          <w:tcPr>
            <w:tcW w:w="1791" w:type="dxa"/>
            <w:shd w:val="clear" w:color="auto" w:fill="auto"/>
            <w:vAlign w:val="center"/>
          </w:tcPr>
          <w:p w:rsidR="009F2090" w:rsidRPr="00185A1A" w:rsidRDefault="009F2090" w:rsidP="009E2EEE">
            <w:pPr>
              <w:widowControl w:val="0"/>
              <w:autoSpaceDE w:val="0"/>
              <w:autoSpaceDN w:val="0"/>
              <w:jc w:val="center"/>
              <w:rPr>
                <w:b/>
                <w:sz w:val="20"/>
                <w:szCs w:val="20"/>
              </w:rPr>
            </w:pPr>
          </w:p>
        </w:tc>
      </w:tr>
      <w:tr w:rsidR="009F2090" w:rsidRPr="003F3BDE" w:rsidTr="009F2090">
        <w:trPr>
          <w:trHeight w:val="360"/>
        </w:trPr>
        <w:tc>
          <w:tcPr>
            <w:tcW w:w="576" w:type="dxa"/>
            <w:shd w:val="clear" w:color="auto" w:fill="DEEAF6" w:themeFill="accent1" w:themeFillTint="33"/>
            <w:vAlign w:val="center"/>
          </w:tcPr>
          <w:p w:rsidR="009F2090" w:rsidRPr="009F2090" w:rsidRDefault="00E819D7" w:rsidP="00E819D7">
            <w:pPr>
              <w:widowControl w:val="0"/>
              <w:autoSpaceDE w:val="0"/>
              <w:autoSpaceDN w:val="0"/>
              <w:ind w:left="144" w:right="36"/>
              <w:jc w:val="center"/>
              <w:rPr>
                <w:rFonts w:eastAsia="Calibri" w:cstheme="minorHAnsi"/>
                <w:b/>
                <w:kern w:val="0"/>
                <w:lang w:val="en-US"/>
                <w14:ligatures w14:val="none"/>
              </w:rPr>
            </w:pPr>
            <w:r>
              <w:rPr>
                <w:rFonts w:cstheme="minorHAnsi"/>
                <w:b/>
                <w:bCs/>
                <w:sz w:val="22"/>
                <w:szCs w:val="22"/>
              </w:rPr>
              <w:t>B5</w:t>
            </w:r>
          </w:p>
        </w:tc>
        <w:tc>
          <w:tcPr>
            <w:tcW w:w="679" w:type="dxa"/>
            <w:shd w:val="clear" w:color="auto" w:fill="DEEAF6" w:themeFill="accent1" w:themeFillTint="33"/>
            <w:vAlign w:val="center"/>
          </w:tcPr>
          <w:p w:rsidR="009F2090" w:rsidRPr="00723FA9" w:rsidRDefault="009F2090" w:rsidP="009E2EEE">
            <w:pPr>
              <w:pStyle w:val="TableParagraph"/>
              <w:ind w:right="87"/>
              <w:jc w:val="center"/>
              <w:rPr>
                <w:b/>
                <w:spacing w:val="-2"/>
                <w:sz w:val="24"/>
                <w:szCs w:val="24"/>
              </w:rPr>
            </w:pPr>
          </w:p>
        </w:tc>
        <w:tc>
          <w:tcPr>
            <w:tcW w:w="5400" w:type="dxa"/>
            <w:shd w:val="clear" w:color="auto" w:fill="DEEAF6" w:themeFill="accent1" w:themeFillTint="33"/>
          </w:tcPr>
          <w:p w:rsidR="009F2090" w:rsidRPr="009F2090" w:rsidRDefault="009F2090" w:rsidP="008D217D">
            <w:pPr>
              <w:spacing w:before="80" w:after="80"/>
              <w:ind w:left="-2304"/>
              <w:jc w:val="center"/>
              <w:rPr>
                <w:rFonts w:cstheme="minorHAnsi"/>
                <w:sz w:val="22"/>
                <w:szCs w:val="22"/>
              </w:rPr>
            </w:pPr>
            <w:r>
              <w:rPr>
                <w:rFonts w:cstheme="minorHAnsi"/>
                <w:b/>
                <w:bCs/>
                <w:sz w:val="22"/>
                <w:szCs w:val="22"/>
              </w:rPr>
              <w:t xml:space="preserve">B5. </w:t>
            </w:r>
            <w:r w:rsidRPr="009F2090">
              <w:rPr>
                <w:rFonts w:cstheme="minorHAnsi"/>
                <w:b/>
                <w:bCs/>
                <w:sz w:val="22"/>
                <w:szCs w:val="22"/>
              </w:rPr>
              <w:t>SMS Documentation</w:t>
            </w:r>
          </w:p>
        </w:tc>
        <w:tc>
          <w:tcPr>
            <w:tcW w:w="1260" w:type="dxa"/>
            <w:shd w:val="clear" w:color="auto" w:fill="DEEAF6" w:themeFill="accent1" w:themeFillTint="33"/>
            <w:vAlign w:val="center"/>
          </w:tcPr>
          <w:p w:rsidR="009F2090" w:rsidRPr="00185A1A" w:rsidRDefault="009F2090" w:rsidP="009E2EEE">
            <w:pPr>
              <w:pStyle w:val="TableParagraph"/>
              <w:spacing w:before="22"/>
              <w:ind w:left="-128" w:right="32" w:firstLine="160"/>
              <w:jc w:val="center"/>
              <w:rPr>
                <w:b/>
                <w:sz w:val="20"/>
                <w:szCs w:val="20"/>
              </w:rPr>
            </w:pPr>
          </w:p>
        </w:tc>
        <w:tc>
          <w:tcPr>
            <w:tcW w:w="909" w:type="dxa"/>
            <w:shd w:val="clear" w:color="auto" w:fill="DEEAF6" w:themeFill="accent1" w:themeFillTint="33"/>
            <w:vAlign w:val="center"/>
          </w:tcPr>
          <w:p w:rsidR="009F2090" w:rsidRPr="00185A1A" w:rsidRDefault="009F2090" w:rsidP="009E2EEE">
            <w:pPr>
              <w:widowControl w:val="0"/>
              <w:autoSpaceDE w:val="0"/>
              <w:autoSpaceDN w:val="0"/>
              <w:jc w:val="center"/>
              <w:rPr>
                <w:b/>
                <w:sz w:val="20"/>
                <w:szCs w:val="20"/>
              </w:rPr>
            </w:pPr>
          </w:p>
        </w:tc>
        <w:tc>
          <w:tcPr>
            <w:tcW w:w="1791" w:type="dxa"/>
            <w:shd w:val="clear" w:color="auto" w:fill="DEEAF6" w:themeFill="accent1" w:themeFillTint="33"/>
            <w:vAlign w:val="center"/>
          </w:tcPr>
          <w:p w:rsidR="009F2090" w:rsidRPr="00185A1A" w:rsidRDefault="009F2090" w:rsidP="009E2EEE">
            <w:pPr>
              <w:widowControl w:val="0"/>
              <w:autoSpaceDE w:val="0"/>
              <w:autoSpaceDN w:val="0"/>
              <w:jc w:val="center"/>
              <w:rPr>
                <w:b/>
                <w:sz w:val="20"/>
                <w:szCs w:val="20"/>
              </w:rPr>
            </w:pPr>
          </w:p>
        </w:tc>
      </w:tr>
      <w:tr w:rsidR="004E45DB" w:rsidRPr="003F3BDE" w:rsidTr="004E45DB">
        <w:trPr>
          <w:trHeight w:val="360"/>
        </w:trPr>
        <w:tc>
          <w:tcPr>
            <w:tcW w:w="576" w:type="dxa"/>
            <w:shd w:val="clear" w:color="auto" w:fill="auto"/>
            <w:vAlign w:val="center"/>
          </w:tcPr>
          <w:p w:rsidR="004E45DB" w:rsidRPr="009E2EEE" w:rsidRDefault="004E45DB" w:rsidP="000B6EA1">
            <w:pPr>
              <w:pStyle w:val="ListParagraph"/>
              <w:widowControl w:val="0"/>
              <w:numPr>
                <w:ilvl w:val="0"/>
                <w:numId w:val="9"/>
              </w:numPr>
              <w:autoSpaceDE w:val="0"/>
              <w:autoSpaceDN w:val="0"/>
              <w:ind w:left="504" w:right="36"/>
              <w:jc w:val="center"/>
              <w:rPr>
                <w:rFonts w:eastAsia="Calibri" w:cstheme="minorHAnsi"/>
                <w:b/>
                <w:kern w:val="0"/>
                <w:lang w:val="en-US"/>
                <w14:ligatures w14:val="none"/>
              </w:rPr>
            </w:pPr>
          </w:p>
        </w:tc>
        <w:tc>
          <w:tcPr>
            <w:tcW w:w="679" w:type="dxa"/>
            <w:vMerge w:val="restart"/>
            <w:shd w:val="clear" w:color="auto" w:fill="auto"/>
            <w:textDirection w:val="btLr"/>
            <w:vAlign w:val="center"/>
          </w:tcPr>
          <w:p w:rsidR="004E45DB" w:rsidRPr="009F2090" w:rsidRDefault="004E45DB" w:rsidP="004E45DB">
            <w:pPr>
              <w:pStyle w:val="TableParagraph"/>
              <w:ind w:left="113" w:right="87"/>
              <w:jc w:val="center"/>
              <w:rPr>
                <w:rFonts w:asciiTheme="minorHAnsi" w:hAnsiTheme="minorHAnsi" w:cstheme="minorHAnsi"/>
                <w:b/>
                <w:spacing w:val="-2"/>
                <w:sz w:val="24"/>
                <w:szCs w:val="24"/>
              </w:rPr>
            </w:pPr>
            <w:r w:rsidRPr="009F2090">
              <w:rPr>
                <w:rFonts w:asciiTheme="minorHAnsi" w:hAnsiTheme="minorHAnsi" w:cstheme="minorHAnsi"/>
                <w:sz w:val="24"/>
                <w:szCs w:val="24"/>
              </w:rPr>
              <w:t>CAR 100.130</w:t>
            </w:r>
          </w:p>
        </w:tc>
        <w:tc>
          <w:tcPr>
            <w:tcW w:w="5400" w:type="dxa"/>
            <w:shd w:val="clear" w:color="auto" w:fill="auto"/>
          </w:tcPr>
          <w:p w:rsidR="004E45DB" w:rsidRPr="0089602F" w:rsidRDefault="004E45DB" w:rsidP="0089602F">
            <w:pPr>
              <w:spacing w:before="80" w:after="80"/>
              <w:ind w:left="144" w:right="172"/>
              <w:jc w:val="both"/>
              <w:rPr>
                <w:rFonts w:cstheme="minorHAnsi"/>
                <w:sz w:val="20"/>
                <w:szCs w:val="20"/>
              </w:rPr>
            </w:pPr>
            <w:r w:rsidRPr="0089602F">
              <w:rPr>
                <w:rFonts w:cstheme="minorHAnsi"/>
                <w:sz w:val="20"/>
                <w:szCs w:val="20"/>
              </w:rPr>
              <w:t>An SMS manual defines the Service Provider approach to the management of safety in a manner that meets the Service Provider safety policy and the requirements of this regulation.</w:t>
            </w:r>
          </w:p>
        </w:tc>
        <w:tc>
          <w:tcPr>
            <w:tcW w:w="1260" w:type="dxa"/>
            <w:shd w:val="clear" w:color="auto" w:fill="auto"/>
            <w:vAlign w:val="center"/>
          </w:tcPr>
          <w:p w:rsidR="004E45DB" w:rsidRPr="00185A1A" w:rsidRDefault="004E45DB" w:rsidP="009F2090">
            <w:pPr>
              <w:pStyle w:val="TableParagraph"/>
              <w:spacing w:before="22"/>
              <w:ind w:left="-128" w:right="32" w:firstLine="160"/>
              <w:jc w:val="center"/>
              <w:rPr>
                <w:b/>
                <w:sz w:val="20"/>
                <w:szCs w:val="20"/>
              </w:rPr>
            </w:pPr>
          </w:p>
        </w:tc>
        <w:tc>
          <w:tcPr>
            <w:tcW w:w="909" w:type="dxa"/>
            <w:shd w:val="clear" w:color="auto" w:fill="auto"/>
            <w:vAlign w:val="center"/>
          </w:tcPr>
          <w:p w:rsidR="004E45DB" w:rsidRPr="00185A1A" w:rsidRDefault="004E45DB" w:rsidP="009F2090">
            <w:pPr>
              <w:widowControl w:val="0"/>
              <w:autoSpaceDE w:val="0"/>
              <w:autoSpaceDN w:val="0"/>
              <w:jc w:val="center"/>
              <w:rPr>
                <w:b/>
                <w:sz w:val="20"/>
                <w:szCs w:val="20"/>
              </w:rPr>
            </w:pPr>
          </w:p>
        </w:tc>
        <w:tc>
          <w:tcPr>
            <w:tcW w:w="1791" w:type="dxa"/>
            <w:shd w:val="clear" w:color="auto" w:fill="auto"/>
            <w:vAlign w:val="center"/>
          </w:tcPr>
          <w:p w:rsidR="004E45DB" w:rsidRPr="00185A1A" w:rsidRDefault="004E45DB" w:rsidP="009F2090">
            <w:pPr>
              <w:widowControl w:val="0"/>
              <w:autoSpaceDE w:val="0"/>
              <w:autoSpaceDN w:val="0"/>
              <w:jc w:val="center"/>
              <w:rPr>
                <w:b/>
                <w:sz w:val="20"/>
                <w:szCs w:val="20"/>
              </w:rPr>
            </w:pPr>
          </w:p>
        </w:tc>
      </w:tr>
      <w:tr w:rsidR="004E45DB" w:rsidRPr="003F3BDE" w:rsidTr="00250A1A">
        <w:trPr>
          <w:trHeight w:val="360"/>
        </w:trPr>
        <w:tc>
          <w:tcPr>
            <w:tcW w:w="576" w:type="dxa"/>
            <w:shd w:val="clear" w:color="auto" w:fill="auto"/>
            <w:vAlign w:val="center"/>
          </w:tcPr>
          <w:p w:rsidR="004E45DB" w:rsidRPr="009E2EEE" w:rsidRDefault="004E45DB" w:rsidP="000B6EA1">
            <w:pPr>
              <w:pStyle w:val="ListParagraph"/>
              <w:widowControl w:val="0"/>
              <w:numPr>
                <w:ilvl w:val="0"/>
                <w:numId w:val="9"/>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4E45DB" w:rsidRPr="00723FA9" w:rsidRDefault="004E45DB" w:rsidP="002A53F4">
            <w:pPr>
              <w:ind w:left="113" w:right="113"/>
              <w:jc w:val="center"/>
              <w:rPr>
                <w:b/>
                <w:spacing w:val="-2"/>
              </w:rPr>
            </w:pPr>
          </w:p>
        </w:tc>
        <w:tc>
          <w:tcPr>
            <w:tcW w:w="5400" w:type="dxa"/>
            <w:shd w:val="clear" w:color="auto" w:fill="auto"/>
          </w:tcPr>
          <w:p w:rsidR="004E45DB" w:rsidRPr="0089602F" w:rsidRDefault="004E45DB" w:rsidP="0089602F">
            <w:pPr>
              <w:spacing w:before="80" w:after="80"/>
              <w:ind w:left="144" w:right="172"/>
              <w:jc w:val="both"/>
              <w:rPr>
                <w:rFonts w:cstheme="minorHAnsi"/>
                <w:sz w:val="20"/>
                <w:szCs w:val="20"/>
              </w:rPr>
            </w:pPr>
            <w:r w:rsidRPr="0089602F">
              <w:rPr>
                <w:rFonts w:cstheme="minorHAnsi"/>
                <w:sz w:val="20"/>
                <w:szCs w:val="20"/>
              </w:rPr>
              <w:t>The Service Provider should develop and maintain SMS documentation that describes how the Service Provider is going to comply with this regulation.</w:t>
            </w:r>
          </w:p>
        </w:tc>
        <w:tc>
          <w:tcPr>
            <w:tcW w:w="1260" w:type="dxa"/>
            <w:shd w:val="clear" w:color="auto" w:fill="auto"/>
            <w:vAlign w:val="center"/>
          </w:tcPr>
          <w:p w:rsidR="004E45DB" w:rsidRPr="00185A1A" w:rsidRDefault="004E45DB" w:rsidP="009F2090">
            <w:pPr>
              <w:pStyle w:val="TableParagraph"/>
              <w:spacing w:before="22"/>
              <w:ind w:left="-128" w:right="32" w:firstLine="160"/>
              <w:jc w:val="center"/>
              <w:rPr>
                <w:b/>
                <w:sz w:val="20"/>
                <w:szCs w:val="20"/>
              </w:rPr>
            </w:pPr>
          </w:p>
        </w:tc>
        <w:tc>
          <w:tcPr>
            <w:tcW w:w="909" w:type="dxa"/>
            <w:shd w:val="clear" w:color="auto" w:fill="auto"/>
            <w:vAlign w:val="center"/>
          </w:tcPr>
          <w:p w:rsidR="004E45DB" w:rsidRPr="00185A1A" w:rsidRDefault="004E45DB" w:rsidP="009F2090">
            <w:pPr>
              <w:widowControl w:val="0"/>
              <w:autoSpaceDE w:val="0"/>
              <w:autoSpaceDN w:val="0"/>
              <w:jc w:val="center"/>
              <w:rPr>
                <w:b/>
                <w:sz w:val="20"/>
                <w:szCs w:val="20"/>
              </w:rPr>
            </w:pPr>
          </w:p>
        </w:tc>
        <w:tc>
          <w:tcPr>
            <w:tcW w:w="1791" w:type="dxa"/>
            <w:shd w:val="clear" w:color="auto" w:fill="auto"/>
            <w:vAlign w:val="center"/>
          </w:tcPr>
          <w:p w:rsidR="004E45DB" w:rsidRPr="00185A1A" w:rsidRDefault="004E45DB" w:rsidP="009F2090">
            <w:pPr>
              <w:widowControl w:val="0"/>
              <w:autoSpaceDE w:val="0"/>
              <w:autoSpaceDN w:val="0"/>
              <w:jc w:val="center"/>
              <w:rPr>
                <w:b/>
                <w:sz w:val="20"/>
                <w:szCs w:val="20"/>
              </w:rPr>
            </w:pPr>
          </w:p>
        </w:tc>
      </w:tr>
      <w:tr w:rsidR="004E45DB" w:rsidRPr="003F3BDE" w:rsidTr="00250A1A">
        <w:trPr>
          <w:trHeight w:val="360"/>
        </w:trPr>
        <w:tc>
          <w:tcPr>
            <w:tcW w:w="576" w:type="dxa"/>
            <w:vMerge w:val="restart"/>
            <w:shd w:val="clear" w:color="auto" w:fill="auto"/>
            <w:vAlign w:val="center"/>
          </w:tcPr>
          <w:p w:rsidR="004E45DB" w:rsidRPr="009E2EEE" w:rsidRDefault="004E45DB" w:rsidP="000B6EA1">
            <w:pPr>
              <w:pStyle w:val="ListParagraph"/>
              <w:widowControl w:val="0"/>
              <w:numPr>
                <w:ilvl w:val="0"/>
                <w:numId w:val="9"/>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4E45DB" w:rsidRPr="00723FA9" w:rsidRDefault="004E45DB" w:rsidP="002A53F4">
            <w:pPr>
              <w:ind w:left="113" w:right="113"/>
              <w:jc w:val="center"/>
              <w:rPr>
                <w:b/>
                <w:spacing w:val="-2"/>
              </w:rPr>
            </w:pPr>
          </w:p>
        </w:tc>
        <w:tc>
          <w:tcPr>
            <w:tcW w:w="5400" w:type="dxa"/>
            <w:shd w:val="clear" w:color="auto" w:fill="auto"/>
          </w:tcPr>
          <w:p w:rsidR="004E45DB" w:rsidRPr="0089602F" w:rsidRDefault="004E45DB" w:rsidP="0089602F">
            <w:pPr>
              <w:pStyle w:val="ListParagraph"/>
              <w:spacing w:before="80" w:after="80"/>
              <w:ind w:left="144" w:right="172"/>
              <w:jc w:val="both"/>
              <w:rPr>
                <w:rFonts w:cstheme="minorHAnsi"/>
                <w:sz w:val="20"/>
                <w:szCs w:val="20"/>
              </w:rPr>
            </w:pPr>
            <w:r w:rsidRPr="0089602F">
              <w:rPr>
                <w:rFonts w:cstheme="minorHAnsi"/>
                <w:sz w:val="20"/>
                <w:szCs w:val="20"/>
              </w:rPr>
              <w:t>Describes its: -</w:t>
            </w:r>
          </w:p>
          <w:p w:rsidR="004E45DB" w:rsidRPr="0089602F" w:rsidRDefault="004E45DB" w:rsidP="000B6EA1">
            <w:pPr>
              <w:pStyle w:val="ListParagraph"/>
              <w:numPr>
                <w:ilvl w:val="0"/>
                <w:numId w:val="8"/>
              </w:numPr>
              <w:spacing w:before="80" w:after="80"/>
              <w:ind w:right="172"/>
              <w:jc w:val="both"/>
              <w:rPr>
                <w:rFonts w:cstheme="minorHAnsi"/>
                <w:sz w:val="20"/>
                <w:szCs w:val="20"/>
              </w:rPr>
            </w:pPr>
            <w:r w:rsidRPr="0089602F">
              <w:rPr>
                <w:rFonts w:cstheme="minorHAnsi"/>
                <w:sz w:val="20"/>
                <w:szCs w:val="20"/>
              </w:rPr>
              <w:t xml:space="preserve">safety policy and objectives; </w:t>
            </w:r>
          </w:p>
        </w:tc>
        <w:tc>
          <w:tcPr>
            <w:tcW w:w="1260" w:type="dxa"/>
            <w:shd w:val="clear" w:color="auto" w:fill="auto"/>
            <w:vAlign w:val="center"/>
          </w:tcPr>
          <w:p w:rsidR="004E45DB" w:rsidRPr="00185A1A" w:rsidRDefault="004E45DB" w:rsidP="009F2090">
            <w:pPr>
              <w:pStyle w:val="TableParagraph"/>
              <w:spacing w:before="22"/>
              <w:ind w:left="-128" w:right="32" w:firstLine="160"/>
              <w:jc w:val="center"/>
              <w:rPr>
                <w:b/>
                <w:sz w:val="20"/>
                <w:szCs w:val="20"/>
              </w:rPr>
            </w:pPr>
          </w:p>
        </w:tc>
        <w:tc>
          <w:tcPr>
            <w:tcW w:w="909" w:type="dxa"/>
            <w:shd w:val="clear" w:color="auto" w:fill="auto"/>
            <w:vAlign w:val="center"/>
          </w:tcPr>
          <w:p w:rsidR="004E45DB" w:rsidRPr="00185A1A" w:rsidRDefault="004E45DB" w:rsidP="009F2090">
            <w:pPr>
              <w:widowControl w:val="0"/>
              <w:autoSpaceDE w:val="0"/>
              <w:autoSpaceDN w:val="0"/>
              <w:jc w:val="center"/>
              <w:rPr>
                <w:b/>
                <w:sz w:val="20"/>
                <w:szCs w:val="20"/>
              </w:rPr>
            </w:pPr>
          </w:p>
        </w:tc>
        <w:tc>
          <w:tcPr>
            <w:tcW w:w="1791" w:type="dxa"/>
            <w:shd w:val="clear" w:color="auto" w:fill="auto"/>
            <w:vAlign w:val="center"/>
          </w:tcPr>
          <w:p w:rsidR="004E45DB" w:rsidRPr="00185A1A" w:rsidRDefault="004E45DB" w:rsidP="009F2090">
            <w:pPr>
              <w:widowControl w:val="0"/>
              <w:autoSpaceDE w:val="0"/>
              <w:autoSpaceDN w:val="0"/>
              <w:jc w:val="center"/>
              <w:rPr>
                <w:b/>
                <w:sz w:val="20"/>
                <w:szCs w:val="20"/>
              </w:rPr>
            </w:pPr>
          </w:p>
        </w:tc>
      </w:tr>
      <w:tr w:rsidR="004E45DB" w:rsidRPr="003F3BDE" w:rsidTr="00250A1A">
        <w:trPr>
          <w:trHeight w:val="360"/>
        </w:trPr>
        <w:tc>
          <w:tcPr>
            <w:tcW w:w="576" w:type="dxa"/>
            <w:vMerge/>
            <w:shd w:val="clear" w:color="auto" w:fill="auto"/>
            <w:vAlign w:val="center"/>
          </w:tcPr>
          <w:p w:rsidR="004E45DB" w:rsidRPr="009E2EEE" w:rsidRDefault="004E45DB" w:rsidP="000B6EA1">
            <w:pPr>
              <w:pStyle w:val="ListParagraph"/>
              <w:widowControl w:val="0"/>
              <w:numPr>
                <w:ilvl w:val="0"/>
                <w:numId w:val="9"/>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4E45DB" w:rsidRPr="00723FA9" w:rsidRDefault="004E45DB" w:rsidP="002A53F4">
            <w:pPr>
              <w:ind w:left="113" w:right="113"/>
              <w:jc w:val="center"/>
              <w:rPr>
                <w:b/>
                <w:spacing w:val="-2"/>
              </w:rPr>
            </w:pPr>
          </w:p>
        </w:tc>
        <w:tc>
          <w:tcPr>
            <w:tcW w:w="5400" w:type="dxa"/>
            <w:shd w:val="clear" w:color="auto" w:fill="auto"/>
          </w:tcPr>
          <w:p w:rsidR="004E45DB" w:rsidRPr="0089602F" w:rsidRDefault="004E45DB" w:rsidP="000B6EA1">
            <w:pPr>
              <w:pStyle w:val="ListParagraph"/>
              <w:numPr>
                <w:ilvl w:val="0"/>
                <w:numId w:val="8"/>
              </w:numPr>
              <w:spacing w:before="80" w:after="80"/>
              <w:ind w:right="172"/>
              <w:jc w:val="both"/>
              <w:rPr>
                <w:rFonts w:cstheme="minorHAnsi"/>
                <w:sz w:val="20"/>
                <w:szCs w:val="20"/>
              </w:rPr>
            </w:pPr>
            <w:r w:rsidRPr="0089602F">
              <w:rPr>
                <w:rFonts w:cstheme="minorHAnsi"/>
                <w:sz w:val="20"/>
                <w:szCs w:val="20"/>
              </w:rPr>
              <w:t>SMS requirements</w:t>
            </w:r>
          </w:p>
        </w:tc>
        <w:tc>
          <w:tcPr>
            <w:tcW w:w="1260" w:type="dxa"/>
            <w:shd w:val="clear" w:color="auto" w:fill="auto"/>
            <w:vAlign w:val="center"/>
          </w:tcPr>
          <w:p w:rsidR="004E45DB" w:rsidRPr="00185A1A" w:rsidRDefault="004E45DB" w:rsidP="009F2090">
            <w:pPr>
              <w:pStyle w:val="TableParagraph"/>
              <w:spacing w:before="22"/>
              <w:ind w:left="-128" w:right="32" w:firstLine="160"/>
              <w:jc w:val="center"/>
              <w:rPr>
                <w:b/>
                <w:sz w:val="20"/>
                <w:szCs w:val="20"/>
              </w:rPr>
            </w:pPr>
          </w:p>
        </w:tc>
        <w:tc>
          <w:tcPr>
            <w:tcW w:w="909" w:type="dxa"/>
            <w:shd w:val="clear" w:color="auto" w:fill="auto"/>
            <w:vAlign w:val="center"/>
          </w:tcPr>
          <w:p w:rsidR="004E45DB" w:rsidRPr="00185A1A" w:rsidRDefault="004E45DB" w:rsidP="009F2090">
            <w:pPr>
              <w:widowControl w:val="0"/>
              <w:autoSpaceDE w:val="0"/>
              <w:autoSpaceDN w:val="0"/>
              <w:jc w:val="center"/>
              <w:rPr>
                <w:b/>
                <w:sz w:val="20"/>
                <w:szCs w:val="20"/>
              </w:rPr>
            </w:pPr>
          </w:p>
        </w:tc>
        <w:tc>
          <w:tcPr>
            <w:tcW w:w="1791" w:type="dxa"/>
            <w:shd w:val="clear" w:color="auto" w:fill="auto"/>
            <w:vAlign w:val="center"/>
          </w:tcPr>
          <w:p w:rsidR="004E45DB" w:rsidRPr="00185A1A" w:rsidRDefault="004E45DB" w:rsidP="009F2090">
            <w:pPr>
              <w:widowControl w:val="0"/>
              <w:autoSpaceDE w:val="0"/>
              <w:autoSpaceDN w:val="0"/>
              <w:jc w:val="center"/>
              <w:rPr>
                <w:b/>
                <w:sz w:val="20"/>
                <w:szCs w:val="20"/>
              </w:rPr>
            </w:pPr>
          </w:p>
        </w:tc>
      </w:tr>
      <w:tr w:rsidR="004E45DB" w:rsidRPr="003F3BDE" w:rsidTr="00250A1A">
        <w:trPr>
          <w:trHeight w:val="360"/>
        </w:trPr>
        <w:tc>
          <w:tcPr>
            <w:tcW w:w="576" w:type="dxa"/>
            <w:vMerge/>
            <w:shd w:val="clear" w:color="auto" w:fill="auto"/>
            <w:vAlign w:val="center"/>
          </w:tcPr>
          <w:p w:rsidR="004E45DB" w:rsidRPr="009E2EEE" w:rsidRDefault="004E45DB" w:rsidP="000B6EA1">
            <w:pPr>
              <w:pStyle w:val="ListParagraph"/>
              <w:widowControl w:val="0"/>
              <w:numPr>
                <w:ilvl w:val="0"/>
                <w:numId w:val="9"/>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4E45DB" w:rsidRPr="00723FA9" w:rsidRDefault="004E45DB" w:rsidP="002A53F4">
            <w:pPr>
              <w:ind w:left="113" w:right="113"/>
              <w:jc w:val="center"/>
              <w:rPr>
                <w:b/>
                <w:spacing w:val="-2"/>
              </w:rPr>
            </w:pPr>
          </w:p>
        </w:tc>
        <w:tc>
          <w:tcPr>
            <w:tcW w:w="5400" w:type="dxa"/>
            <w:shd w:val="clear" w:color="auto" w:fill="auto"/>
          </w:tcPr>
          <w:p w:rsidR="004E45DB" w:rsidRPr="0089602F" w:rsidRDefault="004E45DB" w:rsidP="000B6EA1">
            <w:pPr>
              <w:pStyle w:val="ListParagraph"/>
              <w:numPr>
                <w:ilvl w:val="0"/>
                <w:numId w:val="8"/>
              </w:numPr>
              <w:spacing w:before="80" w:after="80"/>
              <w:jc w:val="both"/>
              <w:rPr>
                <w:rFonts w:cstheme="minorHAnsi"/>
                <w:sz w:val="20"/>
                <w:szCs w:val="20"/>
              </w:rPr>
            </w:pPr>
            <w:r w:rsidRPr="0089602F">
              <w:rPr>
                <w:rFonts w:cstheme="minorHAnsi"/>
                <w:sz w:val="20"/>
                <w:szCs w:val="20"/>
              </w:rPr>
              <w:t>SMS processes and procedures;</w:t>
            </w:r>
          </w:p>
        </w:tc>
        <w:tc>
          <w:tcPr>
            <w:tcW w:w="1260" w:type="dxa"/>
            <w:shd w:val="clear" w:color="auto" w:fill="auto"/>
            <w:vAlign w:val="center"/>
          </w:tcPr>
          <w:p w:rsidR="004E45DB" w:rsidRPr="00185A1A" w:rsidRDefault="004E45DB" w:rsidP="009F2090">
            <w:pPr>
              <w:pStyle w:val="TableParagraph"/>
              <w:spacing w:before="22"/>
              <w:ind w:left="-128" w:right="32" w:firstLine="160"/>
              <w:jc w:val="center"/>
              <w:rPr>
                <w:b/>
                <w:sz w:val="20"/>
                <w:szCs w:val="20"/>
              </w:rPr>
            </w:pPr>
          </w:p>
        </w:tc>
        <w:tc>
          <w:tcPr>
            <w:tcW w:w="909" w:type="dxa"/>
            <w:shd w:val="clear" w:color="auto" w:fill="auto"/>
            <w:vAlign w:val="center"/>
          </w:tcPr>
          <w:p w:rsidR="004E45DB" w:rsidRPr="00185A1A" w:rsidRDefault="004E45DB" w:rsidP="009F2090">
            <w:pPr>
              <w:widowControl w:val="0"/>
              <w:autoSpaceDE w:val="0"/>
              <w:autoSpaceDN w:val="0"/>
              <w:jc w:val="center"/>
              <w:rPr>
                <w:b/>
                <w:sz w:val="20"/>
                <w:szCs w:val="20"/>
              </w:rPr>
            </w:pPr>
          </w:p>
        </w:tc>
        <w:tc>
          <w:tcPr>
            <w:tcW w:w="1791" w:type="dxa"/>
            <w:shd w:val="clear" w:color="auto" w:fill="auto"/>
            <w:vAlign w:val="center"/>
          </w:tcPr>
          <w:p w:rsidR="004E45DB" w:rsidRPr="00185A1A" w:rsidRDefault="004E45DB" w:rsidP="009F2090">
            <w:pPr>
              <w:widowControl w:val="0"/>
              <w:autoSpaceDE w:val="0"/>
              <w:autoSpaceDN w:val="0"/>
              <w:jc w:val="center"/>
              <w:rPr>
                <w:b/>
                <w:sz w:val="20"/>
                <w:szCs w:val="20"/>
              </w:rPr>
            </w:pPr>
          </w:p>
        </w:tc>
      </w:tr>
      <w:tr w:rsidR="004E45DB" w:rsidRPr="003F3BDE" w:rsidTr="00250A1A">
        <w:trPr>
          <w:trHeight w:val="360"/>
        </w:trPr>
        <w:tc>
          <w:tcPr>
            <w:tcW w:w="576" w:type="dxa"/>
            <w:vMerge/>
            <w:shd w:val="clear" w:color="auto" w:fill="auto"/>
            <w:vAlign w:val="center"/>
          </w:tcPr>
          <w:p w:rsidR="004E45DB" w:rsidRPr="0089602F" w:rsidRDefault="004E45DB" w:rsidP="000B6EA1">
            <w:pPr>
              <w:pStyle w:val="ListParagraph"/>
              <w:widowControl w:val="0"/>
              <w:numPr>
                <w:ilvl w:val="0"/>
                <w:numId w:val="9"/>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4E45DB" w:rsidRPr="00723FA9" w:rsidRDefault="004E45DB" w:rsidP="002A53F4">
            <w:pPr>
              <w:ind w:left="113" w:right="113"/>
              <w:jc w:val="center"/>
              <w:rPr>
                <w:b/>
                <w:spacing w:val="-2"/>
              </w:rPr>
            </w:pPr>
          </w:p>
        </w:tc>
        <w:tc>
          <w:tcPr>
            <w:tcW w:w="5400" w:type="dxa"/>
            <w:shd w:val="clear" w:color="auto" w:fill="auto"/>
          </w:tcPr>
          <w:p w:rsidR="004E45DB" w:rsidRPr="0089602F" w:rsidRDefault="004E45DB" w:rsidP="000B6EA1">
            <w:pPr>
              <w:pStyle w:val="ListParagraph"/>
              <w:numPr>
                <w:ilvl w:val="0"/>
                <w:numId w:val="8"/>
              </w:numPr>
              <w:spacing w:before="80" w:after="80"/>
              <w:ind w:right="176"/>
              <w:jc w:val="both"/>
              <w:rPr>
                <w:rFonts w:cstheme="minorHAnsi"/>
                <w:sz w:val="20"/>
                <w:szCs w:val="20"/>
              </w:rPr>
            </w:pPr>
            <w:r w:rsidRPr="0089602F">
              <w:rPr>
                <w:rFonts w:cstheme="minorHAnsi"/>
                <w:sz w:val="20"/>
                <w:szCs w:val="20"/>
              </w:rPr>
              <w:t>Accountabilities, responsibilities and authorities for SMS processes and procedures.</w:t>
            </w:r>
          </w:p>
        </w:tc>
        <w:tc>
          <w:tcPr>
            <w:tcW w:w="1260" w:type="dxa"/>
            <w:shd w:val="clear" w:color="auto" w:fill="auto"/>
            <w:vAlign w:val="center"/>
          </w:tcPr>
          <w:p w:rsidR="004E45DB" w:rsidRPr="00185A1A" w:rsidRDefault="004E45DB" w:rsidP="009F2090">
            <w:pPr>
              <w:pStyle w:val="TableParagraph"/>
              <w:spacing w:before="22"/>
              <w:ind w:left="-128" w:right="32" w:firstLine="160"/>
              <w:jc w:val="center"/>
              <w:rPr>
                <w:b/>
                <w:sz w:val="20"/>
                <w:szCs w:val="20"/>
              </w:rPr>
            </w:pPr>
          </w:p>
        </w:tc>
        <w:tc>
          <w:tcPr>
            <w:tcW w:w="909" w:type="dxa"/>
            <w:shd w:val="clear" w:color="auto" w:fill="auto"/>
            <w:vAlign w:val="center"/>
          </w:tcPr>
          <w:p w:rsidR="004E45DB" w:rsidRPr="00185A1A" w:rsidRDefault="004E45DB" w:rsidP="009F2090">
            <w:pPr>
              <w:widowControl w:val="0"/>
              <w:autoSpaceDE w:val="0"/>
              <w:autoSpaceDN w:val="0"/>
              <w:jc w:val="center"/>
              <w:rPr>
                <w:b/>
                <w:sz w:val="20"/>
                <w:szCs w:val="20"/>
              </w:rPr>
            </w:pPr>
          </w:p>
        </w:tc>
        <w:tc>
          <w:tcPr>
            <w:tcW w:w="1791" w:type="dxa"/>
            <w:shd w:val="clear" w:color="auto" w:fill="auto"/>
            <w:vAlign w:val="center"/>
          </w:tcPr>
          <w:p w:rsidR="004E45DB" w:rsidRPr="00185A1A" w:rsidRDefault="004E45DB" w:rsidP="009F2090">
            <w:pPr>
              <w:widowControl w:val="0"/>
              <w:autoSpaceDE w:val="0"/>
              <w:autoSpaceDN w:val="0"/>
              <w:jc w:val="center"/>
              <w:rPr>
                <w:b/>
                <w:sz w:val="20"/>
                <w:szCs w:val="20"/>
              </w:rPr>
            </w:pPr>
          </w:p>
        </w:tc>
      </w:tr>
      <w:tr w:rsidR="004E45DB" w:rsidRPr="003F3BDE" w:rsidTr="002113D6">
        <w:trPr>
          <w:trHeight w:val="360"/>
        </w:trPr>
        <w:tc>
          <w:tcPr>
            <w:tcW w:w="576" w:type="dxa"/>
            <w:shd w:val="clear" w:color="auto" w:fill="auto"/>
            <w:vAlign w:val="center"/>
          </w:tcPr>
          <w:p w:rsidR="004E45DB" w:rsidRPr="009E2EEE" w:rsidRDefault="004E45DB" w:rsidP="000B6EA1">
            <w:pPr>
              <w:pStyle w:val="ListParagraph"/>
              <w:widowControl w:val="0"/>
              <w:numPr>
                <w:ilvl w:val="0"/>
                <w:numId w:val="9"/>
              </w:numPr>
              <w:autoSpaceDE w:val="0"/>
              <w:autoSpaceDN w:val="0"/>
              <w:ind w:left="504" w:right="36"/>
              <w:jc w:val="center"/>
              <w:rPr>
                <w:rFonts w:eastAsia="Calibri" w:cstheme="minorHAnsi"/>
                <w:b/>
                <w:kern w:val="0"/>
                <w:lang w:val="en-US"/>
                <w14:ligatures w14:val="none"/>
              </w:rPr>
            </w:pPr>
          </w:p>
        </w:tc>
        <w:tc>
          <w:tcPr>
            <w:tcW w:w="679" w:type="dxa"/>
            <w:vMerge/>
            <w:shd w:val="clear" w:color="auto" w:fill="auto"/>
            <w:textDirection w:val="btLr"/>
            <w:vAlign w:val="center"/>
          </w:tcPr>
          <w:p w:rsidR="004E45DB" w:rsidRPr="002113D6" w:rsidRDefault="004E45DB" w:rsidP="002113D6">
            <w:pPr>
              <w:ind w:left="113" w:right="113"/>
              <w:jc w:val="center"/>
              <w:rPr>
                <w:rFonts w:cstheme="majorBidi"/>
                <w:sz w:val="18"/>
                <w:szCs w:val="18"/>
              </w:rPr>
            </w:pPr>
          </w:p>
        </w:tc>
        <w:tc>
          <w:tcPr>
            <w:tcW w:w="5400" w:type="dxa"/>
            <w:shd w:val="clear" w:color="auto" w:fill="auto"/>
          </w:tcPr>
          <w:p w:rsidR="004E45DB" w:rsidRPr="0089602F" w:rsidRDefault="004E45DB" w:rsidP="002113D6">
            <w:pPr>
              <w:spacing w:before="80" w:after="80"/>
              <w:ind w:left="144" w:right="268"/>
              <w:jc w:val="both"/>
              <w:rPr>
                <w:rFonts w:cstheme="minorHAnsi"/>
                <w:sz w:val="20"/>
                <w:szCs w:val="20"/>
              </w:rPr>
            </w:pPr>
            <w:r w:rsidRPr="0089602F">
              <w:rPr>
                <w:rFonts w:cstheme="minorHAnsi"/>
                <w:sz w:val="20"/>
                <w:szCs w:val="20"/>
              </w:rPr>
              <w:t>The format of the records should be specified in the Service Provider procedures</w:t>
            </w:r>
          </w:p>
        </w:tc>
        <w:tc>
          <w:tcPr>
            <w:tcW w:w="1260" w:type="dxa"/>
            <w:shd w:val="clear" w:color="auto" w:fill="auto"/>
            <w:vAlign w:val="center"/>
          </w:tcPr>
          <w:p w:rsidR="004E45DB" w:rsidRPr="00185A1A" w:rsidRDefault="004E45DB" w:rsidP="002113D6">
            <w:pPr>
              <w:pStyle w:val="TableParagraph"/>
              <w:spacing w:before="22"/>
              <w:ind w:left="-128" w:right="32" w:firstLine="160"/>
              <w:jc w:val="center"/>
              <w:rPr>
                <w:b/>
                <w:sz w:val="20"/>
                <w:szCs w:val="20"/>
              </w:rPr>
            </w:pPr>
          </w:p>
        </w:tc>
        <w:tc>
          <w:tcPr>
            <w:tcW w:w="909" w:type="dxa"/>
            <w:shd w:val="clear" w:color="auto" w:fill="auto"/>
            <w:vAlign w:val="center"/>
          </w:tcPr>
          <w:p w:rsidR="004E45DB" w:rsidRPr="00185A1A" w:rsidRDefault="004E45DB" w:rsidP="002113D6">
            <w:pPr>
              <w:widowControl w:val="0"/>
              <w:autoSpaceDE w:val="0"/>
              <w:autoSpaceDN w:val="0"/>
              <w:jc w:val="center"/>
              <w:rPr>
                <w:b/>
                <w:sz w:val="20"/>
                <w:szCs w:val="20"/>
              </w:rPr>
            </w:pPr>
          </w:p>
        </w:tc>
        <w:tc>
          <w:tcPr>
            <w:tcW w:w="1791" w:type="dxa"/>
            <w:shd w:val="clear" w:color="auto" w:fill="auto"/>
            <w:vAlign w:val="center"/>
          </w:tcPr>
          <w:p w:rsidR="004E45DB" w:rsidRPr="00185A1A" w:rsidRDefault="004E45DB" w:rsidP="002113D6">
            <w:pPr>
              <w:widowControl w:val="0"/>
              <w:autoSpaceDE w:val="0"/>
              <w:autoSpaceDN w:val="0"/>
              <w:jc w:val="center"/>
              <w:rPr>
                <w:b/>
                <w:sz w:val="20"/>
                <w:szCs w:val="20"/>
              </w:rPr>
            </w:pPr>
          </w:p>
        </w:tc>
      </w:tr>
      <w:tr w:rsidR="004E45DB" w:rsidRPr="003F3BDE" w:rsidTr="00250A1A">
        <w:trPr>
          <w:trHeight w:val="360"/>
        </w:trPr>
        <w:tc>
          <w:tcPr>
            <w:tcW w:w="576" w:type="dxa"/>
            <w:shd w:val="clear" w:color="auto" w:fill="auto"/>
            <w:vAlign w:val="center"/>
          </w:tcPr>
          <w:p w:rsidR="004E45DB" w:rsidRPr="009E2EEE" w:rsidRDefault="004E45DB" w:rsidP="000B6EA1">
            <w:pPr>
              <w:pStyle w:val="ListParagraph"/>
              <w:widowControl w:val="0"/>
              <w:numPr>
                <w:ilvl w:val="0"/>
                <w:numId w:val="9"/>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4E45DB" w:rsidRPr="00723FA9" w:rsidRDefault="004E45DB" w:rsidP="002113D6">
            <w:pPr>
              <w:pStyle w:val="TableParagraph"/>
              <w:ind w:right="87"/>
              <w:jc w:val="center"/>
              <w:rPr>
                <w:b/>
                <w:spacing w:val="-2"/>
                <w:sz w:val="24"/>
                <w:szCs w:val="24"/>
              </w:rPr>
            </w:pPr>
          </w:p>
        </w:tc>
        <w:tc>
          <w:tcPr>
            <w:tcW w:w="5400" w:type="dxa"/>
            <w:shd w:val="clear" w:color="auto" w:fill="auto"/>
          </w:tcPr>
          <w:p w:rsidR="004E45DB" w:rsidRPr="0089602F" w:rsidRDefault="004E45DB" w:rsidP="002113D6">
            <w:pPr>
              <w:spacing w:before="80" w:after="80"/>
              <w:ind w:left="144" w:right="268"/>
              <w:jc w:val="both"/>
              <w:rPr>
                <w:rFonts w:cstheme="minorHAnsi"/>
                <w:sz w:val="20"/>
                <w:szCs w:val="20"/>
              </w:rPr>
            </w:pPr>
            <w:r w:rsidRPr="0089602F">
              <w:rPr>
                <w:rFonts w:cstheme="minorHAnsi"/>
                <w:sz w:val="20"/>
                <w:szCs w:val="20"/>
              </w:rPr>
              <w:t>Records should be stored in a manner that ensures protection from damage, alteration, and theft.</w:t>
            </w:r>
          </w:p>
        </w:tc>
        <w:tc>
          <w:tcPr>
            <w:tcW w:w="1260" w:type="dxa"/>
            <w:shd w:val="clear" w:color="auto" w:fill="auto"/>
            <w:vAlign w:val="center"/>
          </w:tcPr>
          <w:p w:rsidR="004E45DB" w:rsidRPr="00185A1A" w:rsidRDefault="004E45DB" w:rsidP="002113D6">
            <w:pPr>
              <w:pStyle w:val="TableParagraph"/>
              <w:spacing w:before="22"/>
              <w:ind w:left="-128" w:right="32" w:firstLine="160"/>
              <w:jc w:val="center"/>
              <w:rPr>
                <w:b/>
                <w:sz w:val="20"/>
                <w:szCs w:val="20"/>
              </w:rPr>
            </w:pPr>
          </w:p>
        </w:tc>
        <w:tc>
          <w:tcPr>
            <w:tcW w:w="909" w:type="dxa"/>
            <w:shd w:val="clear" w:color="auto" w:fill="auto"/>
            <w:vAlign w:val="center"/>
          </w:tcPr>
          <w:p w:rsidR="004E45DB" w:rsidRPr="00185A1A" w:rsidRDefault="004E45DB" w:rsidP="002113D6">
            <w:pPr>
              <w:widowControl w:val="0"/>
              <w:autoSpaceDE w:val="0"/>
              <w:autoSpaceDN w:val="0"/>
              <w:jc w:val="center"/>
              <w:rPr>
                <w:b/>
                <w:sz w:val="20"/>
                <w:szCs w:val="20"/>
              </w:rPr>
            </w:pPr>
          </w:p>
        </w:tc>
        <w:tc>
          <w:tcPr>
            <w:tcW w:w="1791" w:type="dxa"/>
            <w:shd w:val="clear" w:color="auto" w:fill="auto"/>
            <w:vAlign w:val="center"/>
          </w:tcPr>
          <w:p w:rsidR="004E45DB" w:rsidRPr="00185A1A" w:rsidRDefault="004E45DB" w:rsidP="002113D6">
            <w:pPr>
              <w:widowControl w:val="0"/>
              <w:autoSpaceDE w:val="0"/>
              <w:autoSpaceDN w:val="0"/>
              <w:jc w:val="center"/>
              <w:rPr>
                <w:b/>
                <w:sz w:val="20"/>
                <w:szCs w:val="20"/>
              </w:rPr>
            </w:pPr>
          </w:p>
        </w:tc>
      </w:tr>
      <w:tr w:rsidR="002113D6" w:rsidRPr="00FF4CBE" w:rsidTr="00250A1A">
        <w:trPr>
          <w:trHeight w:val="576"/>
        </w:trPr>
        <w:tc>
          <w:tcPr>
            <w:tcW w:w="576" w:type="dxa"/>
            <w:shd w:val="clear" w:color="auto" w:fill="DEEAF6" w:themeFill="accent1" w:themeFillTint="33"/>
            <w:vAlign w:val="center"/>
          </w:tcPr>
          <w:p w:rsidR="002113D6" w:rsidRPr="00E262B9" w:rsidRDefault="002113D6" w:rsidP="002113D6">
            <w:pPr>
              <w:widowControl w:val="0"/>
              <w:autoSpaceDE w:val="0"/>
              <w:autoSpaceDN w:val="0"/>
              <w:ind w:left="144" w:right="36" w:hanging="144"/>
              <w:jc w:val="center"/>
              <w:rPr>
                <w:rFonts w:eastAsia="Calibri" w:cstheme="minorHAnsi"/>
                <w:b/>
                <w:kern w:val="0"/>
                <w:sz w:val="22"/>
                <w:szCs w:val="22"/>
                <w:lang w:val="en-US"/>
                <w14:ligatures w14:val="none"/>
              </w:rPr>
            </w:pPr>
            <w:r w:rsidRPr="00E262B9">
              <w:rPr>
                <w:rFonts w:eastAsia="Calibri" w:cstheme="minorHAnsi"/>
                <w:b/>
                <w:kern w:val="0"/>
                <w:sz w:val="22"/>
                <w:szCs w:val="22"/>
                <w:lang w:val="en-US"/>
                <w14:ligatures w14:val="none"/>
              </w:rPr>
              <w:t>No: -</w:t>
            </w:r>
          </w:p>
        </w:tc>
        <w:tc>
          <w:tcPr>
            <w:tcW w:w="679" w:type="dxa"/>
            <w:shd w:val="clear" w:color="auto" w:fill="DEEAF6" w:themeFill="accent1" w:themeFillTint="33"/>
            <w:vAlign w:val="center"/>
          </w:tcPr>
          <w:p w:rsidR="002113D6" w:rsidRPr="00E262B9" w:rsidRDefault="002113D6" w:rsidP="002113D6">
            <w:pPr>
              <w:pStyle w:val="TableParagraph"/>
              <w:ind w:right="87"/>
              <w:jc w:val="center"/>
              <w:rPr>
                <w:rFonts w:asciiTheme="minorHAnsi" w:hAnsiTheme="minorHAnsi" w:cstheme="minorHAnsi"/>
              </w:rPr>
            </w:pPr>
            <w:r w:rsidRPr="00E262B9">
              <w:rPr>
                <w:b/>
                <w:spacing w:val="-2"/>
              </w:rPr>
              <w:t>Re</w:t>
            </w:r>
            <w:r>
              <w:rPr>
                <w:b/>
                <w:spacing w:val="-2"/>
              </w:rPr>
              <w:t>f</w:t>
            </w:r>
          </w:p>
        </w:tc>
        <w:tc>
          <w:tcPr>
            <w:tcW w:w="5400" w:type="dxa"/>
            <w:shd w:val="clear" w:color="auto" w:fill="DEEAF6" w:themeFill="accent1" w:themeFillTint="33"/>
            <w:vAlign w:val="center"/>
          </w:tcPr>
          <w:p w:rsidR="002113D6" w:rsidRPr="00E262B9" w:rsidRDefault="002113D6" w:rsidP="002113D6">
            <w:pPr>
              <w:pStyle w:val="TableParagraph"/>
              <w:ind w:left="288"/>
              <w:rPr>
                <w:rFonts w:asciiTheme="minorHAnsi" w:hAnsiTheme="minorHAnsi" w:cstheme="minorHAnsi"/>
              </w:rPr>
            </w:pPr>
            <w:r>
              <w:rPr>
                <w:rFonts w:cstheme="minorHAnsi"/>
                <w:b/>
                <w:bCs/>
              </w:rPr>
              <w:t xml:space="preserve">(Contd.) </w:t>
            </w:r>
            <w:r w:rsidRPr="009E2EEE">
              <w:rPr>
                <w:rFonts w:asciiTheme="minorHAnsi" w:hAnsiTheme="minorHAnsi" w:cstheme="minorHAnsi"/>
                <w:b/>
                <w:bCs/>
              </w:rPr>
              <w:t>B</w:t>
            </w:r>
            <w:r>
              <w:rPr>
                <w:rFonts w:asciiTheme="minorHAnsi" w:hAnsiTheme="minorHAnsi" w:cstheme="minorHAnsi"/>
                <w:b/>
                <w:bCs/>
              </w:rPr>
              <w:t>5</w:t>
            </w:r>
            <w:r w:rsidRPr="009E2EEE">
              <w:rPr>
                <w:rFonts w:asciiTheme="minorHAnsi" w:hAnsiTheme="minorHAnsi" w:cstheme="minorHAnsi"/>
                <w:b/>
                <w:bCs/>
              </w:rPr>
              <w:t xml:space="preserve">. </w:t>
            </w:r>
            <w:r w:rsidRPr="009F2090">
              <w:rPr>
                <w:rFonts w:asciiTheme="minorHAnsi" w:hAnsiTheme="minorHAnsi" w:cstheme="minorHAnsi"/>
                <w:b/>
                <w:bCs/>
              </w:rPr>
              <w:t xml:space="preserve"> SMS Documentation</w:t>
            </w:r>
          </w:p>
        </w:tc>
        <w:tc>
          <w:tcPr>
            <w:tcW w:w="1260" w:type="dxa"/>
            <w:shd w:val="clear" w:color="auto" w:fill="DEEAF6" w:themeFill="accent1" w:themeFillTint="33"/>
            <w:vAlign w:val="center"/>
          </w:tcPr>
          <w:p w:rsidR="002113D6" w:rsidRPr="00185A1A" w:rsidRDefault="002113D6" w:rsidP="002113D6">
            <w:pPr>
              <w:pStyle w:val="TableParagraph"/>
              <w:spacing w:before="22"/>
              <w:ind w:left="-128" w:right="32" w:firstLine="160"/>
              <w:jc w:val="center"/>
              <w:rPr>
                <w:b/>
                <w:sz w:val="20"/>
                <w:szCs w:val="20"/>
              </w:rPr>
            </w:pPr>
            <w:r w:rsidRPr="00185A1A">
              <w:rPr>
                <w:b/>
                <w:sz w:val="20"/>
                <w:szCs w:val="20"/>
              </w:rPr>
              <w:t xml:space="preserve">Applicant’s </w:t>
            </w:r>
            <w:r>
              <w:rPr>
                <w:b/>
                <w:sz w:val="20"/>
                <w:szCs w:val="20"/>
              </w:rPr>
              <w:t xml:space="preserve">Manual </w:t>
            </w:r>
          </w:p>
          <w:p w:rsidR="002113D6" w:rsidRPr="00185A1A" w:rsidRDefault="008D217D" w:rsidP="002113D6">
            <w:pPr>
              <w:widowControl w:val="0"/>
              <w:autoSpaceDE w:val="0"/>
              <w:autoSpaceDN w:val="0"/>
              <w:ind w:left="-128" w:right="32" w:firstLine="160"/>
              <w:jc w:val="center"/>
              <w:rPr>
                <w:rFonts w:eastAsia="Calibri" w:cstheme="minorHAnsi"/>
                <w:b/>
                <w:kern w:val="0"/>
                <w:sz w:val="20"/>
                <w:szCs w:val="20"/>
                <w:lang w:val="en-US"/>
                <w14:ligatures w14:val="none"/>
              </w:rPr>
            </w:pPr>
            <w:r w:rsidRPr="00185A1A">
              <w:rPr>
                <w:b/>
                <w:sz w:val="20"/>
                <w:szCs w:val="20"/>
              </w:rPr>
              <w:t>R</w:t>
            </w:r>
            <w:r w:rsidR="002113D6" w:rsidRPr="00185A1A">
              <w:rPr>
                <w:b/>
                <w:sz w:val="20"/>
                <w:szCs w:val="20"/>
              </w:rPr>
              <w:t>eference</w:t>
            </w:r>
          </w:p>
        </w:tc>
        <w:tc>
          <w:tcPr>
            <w:tcW w:w="909" w:type="dxa"/>
            <w:shd w:val="clear" w:color="auto" w:fill="DEEAF6" w:themeFill="accent1" w:themeFillTint="33"/>
            <w:vAlign w:val="center"/>
          </w:tcPr>
          <w:p w:rsidR="002113D6" w:rsidRDefault="002113D6" w:rsidP="002113D6">
            <w:pPr>
              <w:widowControl w:val="0"/>
              <w:autoSpaceDE w:val="0"/>
              <w:autoSpaceDN w:val="0"/>
              <w:jc w:val="center"/>
              <w:rPr>
                <w:b/>
                <w:sz w:val="22"/>
                <w:szCs w:val="22"/>
              </w:rPr>
            </w:pPr>
            <w:r w:rsidRPr="00E262B9">
              <w:rPr>
                <w:b/>
                <w:sz w:val="22"/>
                <w:szCs w:val="22"/>
              </w:rPr>
              <w:t>S/ US</w:t>
            </w:r>
          </w:p>
          <w:p w:rsidR="002113D6" w:rsidRPr="00E262B9" w:rsidRDefault="002113D6" w:rsidP="002113D6">
            <w:pPr>
              <w:widowControl w:val="0"/>
              <w:autoSpaceDE w:val="0"/>
              <w:autoSpaceDN w:val="0"/>
              <w:jc w:val="center"/>
              <w:rPr>
                <w:rFonts w:eastAsia="Calibri" w:cstheme="minorHAnsi"/>
                <w:b/>
                <w:kern w:val="0"/>
                <w:sz w:val="22"/>
                <w:szCs w:val="22"/>
                <w:lang w:val="en-US"/>
                <w14:ligatures w14:val="none"/>
              </w:rPr>
            </w:pPr>
            <w:r>
              <w:rPr>
                <w:rFonts w:eastAsia="Calibri" w:cstheme="minorHAnsi"/>
                <w:b/>
                <w:kern w:val="0"/>
                <w:sz w:val="22"/>
                <w:szCs w:val="22"/>
                <w:lang w:val="en-US"/>
                <w14:ligatures w14:val="none"/>
              </w:rPr>
              <w:t>N/A</w:t>
            </w:r>
          </w:p>
        </w:tc>
        <w:tc>
          <w:tcPr>
            <w:tcW w:w="1791" w:type="dxa"/>
            <w:shd w:val="clear" w:color="auto" w:fill="DEEAF6" w:themeFill="accent1" w:themeFillTint="33"/>
            <w:vAlign w:val="center"/>
          </w:tcPr>
          <w:p w:rsidR="002113D6" w:rsidRPr="00E262B9" w:rsidRDefault="002113D6" w:rsidP="002113D6">
            <w:pPr>
              <w:widowControl w:val="0"/>
              <w:autoSpaceDE w:val="0"/>
              <w:autoSpaceDN w:val="0"/>
              <w:jc w:val="center"/>
              <w:rPr>
                <w:sz w:val="22"/>
                <w:szCs w:val="22"/>
              </w:rPr>
            </w:pPr>
            <w:proofErr w:type="spellStart"/>
            <w:r w:rsidRPr="00E262B9">
              <w:rPr>
                <w:b/>
                <w:sz w:val="22"/>
                <w:szCs w:val="22"/>
              </w:rPr>
              <w:t>Comment</w:t>
            </w:r>
            <w:r w:rsidR="0068306E">
              <w:rPr>
                <w:b/>
                <w:sz w:val="22"/>
                <w:szCs w:val="22"/>
              </w:rPr>
              <w:t>ss</w:t>
            </w:r>
            <w:proofErr w:type="spellEnd"/>
          </w:p>
        </w:tc>
      </w:tr>
      <w:tr w:rsidR="002113D6" w:rsidRPr="003F3BDE" w:rsidTr="00250A1A">
        <w:trPr>
          <w:trHeight w:val="360"/>
        </w:trPr>
        <w:tc>
          <w:tcPr>
            <w:tcW w:w="576" w:type="dxa"/>
            <w:shd w:val="clear" w:color="auto" w:fill="auto"/>
            <w:vAlign w:val="center"/>
          </w:tcPr>
          <w:p w:rsidR="002113D6" w:rsidRPr="0089602F" w:rsidRDefault="002113D6" w:rsidP="000B6EA1">
            <w:pPr>
              <w:pStyle w:val="ListParagraph"/>
              <w:widowControl w:val="0"/>
              <w:numPr>
                <w:ilvl w:val="0"/>
                <w:numId w:val="9"/>
              </w:numPr>
              <w:autoSpaceDE w:val="0"/>
              <w:autoSpaceDN w:val="0"/>
              <w:ind w:left="504" w:right="36"/>
              <w:jc w:val="center"/>
              <w:rPr>
                <w:rFonts w:eastAsia="Calibri" w:cstheme="minorHAnsi"/>
                <w:b/>
                <w:kern w:val="0"/>
                <w:lang w:val="en-US"/>
                <w14:ligatures w14:val="none"/>
              </w:rPr>
            </w:pPr>
          </w:p>
        </w:tc>
        <w:tc>
          <w:tcPr>
            <w:tcW w:w="679" w:type="dxa"/>
            <w:vMerge w:val="restart"/>
            <w:shd w:val="clear" w:color="auto" w:fill="auto"/>
            <w:textDirection w:val="btLr"/>
            <w:vAlign w:val="center"/>
          </w:tcPr>
          <w:p w:rsidR="002113D6" w:rsidRPr="002113D6" w:rsidRDefault="002113D6" w:rsidP="002113D6">
            <w:pPr>
              <w:ind w:left="113" w:right="113"/>
              <w:jc w:val="center"/>
              <w:rPr>
                <w:rFonts w:cstheme="majorBidi"/>
              </w:rPr>
            </w:pPr>
            <w:r w:rsidRPr="002113D6">
              <w:rPr>
                <w:rFonts w:cstheme="majorBidi"/>
              </w:rPr>
              <w:t>CAR 100.130</w:t>
            </w:r>
          </w:p>
        </w:tc>
        <w:tc>
          <w:tcPr>
            <w:tcW w:w="5400" w:type="dxa"/>
            <w:shd w:val="clear" w:color="auto" w:fill="auto"/>
          </w:tcPr>
          <w:p w:rsidR="002113D6" w:rsidRPr="0089602F" w:rsidRDefault="002113D6" w:rsidP="002113D6">
            <w:pPr>
              <w:spacing w:before="80" w:after="80"/>
              <w:ind w:left="144" w:right="178"/>
              <w:jc w:val="both"/>
              <w:rPr>
                <w:rFonts w:cstheme="minorHAnsi"/>
                <w:sz w:val="20"/>
                <w:szCs w:val="20"/>
              </w:rPr>
            </w:pPr>
            <w:r w:rsidRPr="0089602F">
              <w:rPr>
                <w:rFonts w:cstheme="minorHAnsi"/>
                <w:sz w:val="20"/>
                <w:szCs w:val="20"/>
              </w:rPr>
              <w:t>The record keeping system should ensure that all records are accessible whenever needed.</w:t>
            </w:r>
          </w:p>
        </w:tc>
        <w:tc>
          <w:tcPr>
            <w:tcW w:w="1260" w:type="dxa"/>
            <w:shd w:val="clear" w:color="auto" w:fill="auto"/>
            <w:vAlign w:val="center"/>
          </w:tcPr>
          <w:p w:rsidR="002113D6" w:rsidRPr="00185A1A" w:rsidRDefault="002113D6" w:rsidP="002113D6">
            <w:pPr>
              <w:pStyle w:val="TableParagraph"/>
              <w:spacing w:before="22"/>
              <w:ind w:left="-128" w:right="32" w:firstLine="160"/>
              <w:jc w:val="center"/>
              <w:rPr>
                <w:b/>
                <w:sz w:val="20"/>
                <w:szCs w:val="20"/>
              </w:rPr>
            </w:pPr>
          </w:p>
        </w:tc>
        <w:tc>
          <w:tcPr>
            <w:tcW w:w="909" w:type="dxa"/>
            <w:shd w:val="clear" w:color="auto" w:fill="auto"/>
            <w:vAlign w:val="center"/>
          </w:tcPr>
          <w:p w:rsidR="002113D6" w:rsidRPr="00185A1A" w:rsidRDefault="002113D6" w:rsidP="002113D6">
            <w:pPr>
              <w:widowControl w:val="0"/>
              <w:autoSpaceDE w:val="0"/>
              <w:autoSpaceDN w:val="0"/>
              <w:jc w:val="center"/>
              <w:rPr>
                <w:b/>
                <w:sz w:val="20"/>
                <w:szCs w:val="20"/>
              </w:rPr>
            </w:pPr>
          </w:p>
        </w:tc>
        <w:tc>
          <w:tcPr>
            <w:tcW w:w="1791" w:type="dxa"/>
            <w:shd w:val="clear" w:color="auto" w:fill="auto"/>
            <w:vAlign w:val="center"/>
          </w:tcPr>
          <w:p w:rsidR="002113D6" w:rsidRPr="00185A1A" w:rsidRDefault="002113D6" w:rsidP="002113D6">
            <w:pPr>
              <w:widowControl w:val="0"/>
              <w:autoSpaceDE w:val="0"/>
              <w:autoSpaceDN w:val="0"/>
              <w:jc w:val="center"/>
              <w:rPr>
                <w:b/>
                <w:sz w:val="20"/>
                <w:szCs w:val="20"/>
              </w:rPr>
            </w:pPr>
          </w:p>
        </w:tc>
      </w:tr>
      <w:tr w:rsidR="002113D6" w:rsidRPr="003F3BDE" w:rsidTr="00250A1A">
        <w:trPr>
          <w:trHeight w:val="360"/>
        </w:trPr>
        <w:tc>
          <w:tcPr>
            <w:tcW w:w="576" w:type="dxa"/>
            <w:shd w:val="clear" w:color="auto" w:fill="auto"/>
            <w:vAlign w:val="center"/>
          </w:tcPr>
          <w:p w:rsidR="002113D6" w:rsidRPr="0089602F" w:rsidRDefault="002113D6" w:rsidP="000B6EA1">
            <w:pPr>
              <w:pStyle w:val="ListParagraph"/>
              <w:widowControl w:val="0"/>
              <w:numPr>
                <w:ilvl w:val="0"/>
                <w:numId w:val="9"/>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2113D6" w:rsidRPr="00723FA9" w:rsidRDefault="002113D6" w:rsidP="002113D6">
            <w:pPr>
              <w:pStyle w:val="TableParagraph"/>
              <w:ind w:right="87"/>
              <w:jc w:val="center"/>
              <w:rPr>
                <w:b/>
                <w:spacing w:val="-2"/>
                <w:sz w:val="24"/>
                <w:szCs w:val="24"/>
              </w:rPr>
            </w:pPr>
          </w:p>
        </w:tc>
        <w:tc>
          <w:tcPr>
            <w:tcW w:w="5400" w:type="dxa"/>
            <w:shd w:val="clear" w:color="auto" w:fill="auto"/>
          </w:tcPr>
          <w:p w:rsidR="002113D6" w:rsidRPr="0089602F" w:rsidRDefault="002113D6" w:rsidP="002113D6">
            <w:pPr>
              <w:spacing w:before="80" w:after="80"/>
              <w:ind w:left="144" w:right="178"/>
              <w:jc w:val="both"/>
              <w:rPr>
                <w:rFonts w:cstheme="minorHAnsi"/>
                <w:sz w:val="20"/>
                <w:szCs w:val="20"/>
              </w:rPr>
            </w:pPr>
            <w:r w:rsidRPr="0089602F">
              <w:rPr>
                <w:rFonts w:cstheme="minorHAnsi"/>
                <w:sz w:val="20"/>
                <w:szCs w:val="20"/>
              </w:rPr>
              <w:t>Paper systems should use robust material that can withstand normal handling and filing</w:t>
            </w:r>
          </w:p>
        </w:tc>
        <w:tc>
          <w:tcPr>
            <w:tcW w:w="1260" w:type="dxa"/>
            <w:shd w:val="clear" w:color="auto" w:fill="auto"/>
            <w:vAlign w:val="center"/>
          </w:tcPr>
          <w:p w:rsidR="002113D6" w:rsidRPr="00185A1A" w:rsidRDefault="002113D6" w:rsidP="002113D6">
            <w:pPr>
              <w:pStyle w:val="TableParagraph"/>
              <w:spacing w:before="22"/>
              <w:ind w:left="-128" w:right="32" w:firstLine="160"/>
              <w:jc w:val="center"/>
              <w:rPr>
                <w:b/>
                <w:sz w:val="20"/>
                <w:szCs w:val="20"/>
              </w:rPr>
            </w:pPr>
          </w:p>
        </w:tc>
        <w:tc>
          <w:tcPr>
            <w:tcW w:w="909" w:type="dxa"/>
            <w:shd w:val="clear" w:color="auto" w:fill="auto"/>
            <w:vAlign w:val="center"/>
          </w:tcPr>
          <w:p w:rsidR="002113D6" w:rsidRPr="00185A1A" w:rsidRDefault="002113D6" w:rsidP="002113D6">
            <w:pPr>
              <w:widowControl w:val="0"/>
              <w:autoSpaceDE w:val="0"/>
              <w:autoSpaceDN w:val="0"/>
              <w:jc w:val="center"/>
              <w:rPr>
                <w:b/>
                <w:sz w:val="20"/>
                <w:szCs w:val="20"/>
              </w:rPr>
            </w:pPr>
          </w:p>
        </w:tc>
        <w:tc>
          <w:tcPr>
            <w:tcW w:w="1791" w:type="dxa"/>
            <w:shd w:val="clear" w:color="auto" w:fill="auto"/>
            <w:vAlign w:val="center"/>
          </w:tcPr>
          <w:p w:rsidR="002113D6" w:rsidRPr="00185A1A" w:rsidRDefault="002113D6" w:rsidP="002113D6">
            <w:pPr>
              <w:widowControl w:val="0"/>
              <w:autoSpaceDE w:val="0"/>
              <w:autoSpaceDN w:val="0"/>
              <w:jc w:val="center"/>
              <w:rPr>
                <w:b/>
                <w:sz w:val="20"/>
                <w:szCs w:val="20"/>
              </w:rPr>
            </w:pPr>
          </w:p>
        </w:tc>
      </w:tr>
      <w:tr w:rsidR="002113D6" w:rsidRPr="003F3BDE" w:rsidTr="00250A1A">
        <w:trPr>
          <w:trHeight w:val="360"/>
        </w:trPr>
        <w:tc>
          <w:tcPr>
            <w:tcW w:w="576" w:type="dxa"/>
            <w:shd w:val="clear" w:color="auto" w:fill="auto"/>
            <w:vAlign w:val="center"/>
          </w:tcPr>
          <w:p w:rsidR="002113D6" w:rsidRPr="0089602F" w:rsidRDefault="002113D6" w:rsidP="000B6EA1">
            <w:pPr>
              <w:pStyle w:val="ListParagraph"/>
              <w:widowControl w:val="0"/>
              <w:numPr>
                <w:ilvl w:val="0"/>
                <w:numId w:val="9"/>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2113D6" w:rsidRPr="00723FA9" w:rsidRDefault="002113D6" w:rsidP="002113D6">
            <w:pPr>
              <w:pStyle w:val="TableParagraph"/>
              <w:ind w:right="87"/>
              <w:jc w:val="center"/>
              <w:rPr>
                <w:b/>
                <w:spacing w:val="-2"/>
                <w:sz w:val="24"/>
                <w:szCs w:val="24"/>
              </w:rPr>
            </w:pPr>
          </w:p>
        </w:tc>
        <w:tc>
          <w:tcPr>
            <w:tcW w:w="5400" w:type="dxa"/>
            <w:shd w:val="clear" w:color="auto" w:fill="auto"/>
          </w:tcPr>
          <w:p w:rsidR="002113D6" w:rsidRPr="0089602F" w:rsidRDefault="002113D6" w:rsidP="002113D6">
            <w:pPr>
              <w:spacing w:before="80" w:after="80"/>
              <w:ind w:left="144" w:right="178"/>
              <w:jc w:val="both"/>
              <w:rPr>
                <w:rFonts w:cstheme="minorHAnsi"/>
                <w:sz w:val="20"/>
                <w:szCs w:val="20"/>
              </w:rPr>
            </w:pPr>
            <w:r w:rsidRPr="0089602F">
              <w:rPr>
                <w:rFonts w:cstheme="minorHAnsi"/>
                <w:sz w:val="20"/>
                <w:szCs w:val="20"/>
              </w:rPr>
              <w:t>Computer systems should have at least one backup system, which is updated within twenty-four (24) hours.</w:t>
            </w:r>
          </w:p>
        </w:tc>
        <w:tc>
          <w:tcPr>
            <w:tcW w:w="1260" w:type="dxa"/>
            <w:shd w:val="clear" w:color="auto" w:fill="auto"/>
            <w:vAlign w:val="center"/>
          </w:tcPr>
          <w:p w:rsidR="002113D6" w:rsidRPr="00185A1A" w:rsidRDefault="002113D6" w:rsidP="002113D6">
            <w:pPr>
              <w:pStyle w:val="TableParagraph"/>
              <w:spacing w:before="22"/>
              <w:ind w:left="-128" w:right="32" w:firstLine="160"/>
              <w:jc w:val="center"/>
              <w:rPr>
                <w:b/>
                <w:sz w:val="20"/>
                <w:szCs w:val="20"/>
              </w:rPr>
            </w:pPr>
          </w:p>
        </w:tc>
        <w:tc>
          <w:tcPr>
            <w:tcW w:w="909" w:type="dxa"/>
            <w:shd w:val="clear" w:color="auto" w:fill="auto"/>
            <w:vAlign w:val="center"/>
          </w:tcPr>
          <w:p w:rsidR="002113D6" w:rsidRPr="00185A1A" w:rsidRDefault="002113D6" w:rsidP="002113D6">
            <w:pPr>
              <w:widowControl w:val="0"/>
              <w:autoSpaceDE w:val="0"/>
              <w:autoSpaceDN w:val="0"/>
              <w:jc w:val="center"/>
              <w:rPr>
                <w:b/>
                <w:sz w:val="20"/>
                <w:szCs w:val="20"/>
              </w:rPr>
            </w:pPr>
          </w:p>
        </w:tc>
        <w:tc>
          <w:tcPr>
            <w:tcW w:w="1791" w:type="dxa"/>
            <w:shd w:val="clear" w:color="auto" w:fill="auto"/>
            <w:vAlign w:val="center"/>
          </w:tcPr>
          <w:p w:rsidR="002113D6" w:rsidRPr="00185A1A" w:rsidRDefault="002113D6" w:rsidP="002113D6">
            <w:pPr>
              <w:widowControl w:val="0"/>
              <w:autoSpaceDE w:val="0"/>
              <w:autoSpaceDN w:val="0"/>
              <w:jc w:val="center"/>
              <w:rPr>
                <w:b/>
                <w:sz w:val="20"/>
                <w:szCs w:val="20"/>
              </w:rPr>
            </w:pPr>
          </w:p>
        </w:tc>
      </w:tr>
      <w:tr w:rsidR="002113D6" w:rsidRPr="003F3BDE" w:rsidTr="00250A1A">
        <w:trPr>
          <w:trHeight w:val="360"/>
        </w:trPr>
        <w:tc>
          <w:tcPr>
            <w:tcW w:w="576" w:type="dxa"/>
            <w:shd w:val="clear" w:color="auto" w:fill="auto"/>
            <w:vAlign w:val="center"/>
          </w:tcPr>
          <w:p w:rsidR="002113D6" w:rsidRPr="0089602F" w:rsidRDefault="002113D6" w:rsidP="000B6EA1">
            <w:pPr>
              <w:pStyle w:val="ListParagraph"/>
              <w:widowControl w:val="0"/>
              <w:numPr>
                <w:ilvl w:val="0"/>
                <w:numId w:val="9"/>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2113D6" w:rsidRPr="00723FA9" w:rsidRDefault="002113D6" w:rsidP="002113D6">
            <w:pPr>
              <w:pStyle w:val="TableParagraph"/>
              <w:ind w:right="87"/>
              <w:jc w:val="center"/>
              <w:rPr>
                <w:b/>
                <w:spacing w:val="-2"/>
                <w:sz w:val="24"/>
                <w:szCs w:val="24"/>
              </w:rPr>
            </w:pPr>
          </w:p>
        </w:tc>
        <w:tc>
          <w:tcPr>
            <w:tcW w:w="5400" w:type="dxa"/>
            <w:shd w:val="clear" w:color="auto" w:fill="auto"/>
          </w:tcPr>
          <w:p w:rsidR="002113D6" w:rsidRPr="0089602F" w:rsidRDefault="002113D6" w:rsidP="002113D6">
            <w:pPr>
              <w:spacing w:before="80" w:after="80"/>
              <w:ind w:left="144" w:right="178"/>
              <w:jc w:val="both"/>
              <w:rPr>
                <w:rFonts w:cstheme="minorHAnsi"/>
                <w:sz w:val="20"/>
                <w:szCs w:val="20"/>
              </w:rPr>
            </w:pPr>
            <w:r w:rsidRPr="0089602F">
              <w:rPr>
                <w:rFonts w:cstheme="minorHAnsi"/>
                <w:sz w:val="20"/>
                <w:szCs w:val="20"/>
              </w:rPr>
              <w:t>Computer systems should include safeguards against the ability of unauthorized personnel altering the data.</w:t>
            </w:r>
          </w:p>
        </w:tc>
        <w:tc>
          <w:tcPr>
            <w:tcW w:w="1260" w:type="dxa"/>
            <w:shd w:val="clear" w:color="auto" w:fill="auto"/>
            <w:vAlign w:val="center"/>
          </w:tcPr>
          <w:p w:rsidR="002113D6" w:rsidRPr="00185A1A" w:rsidRDefault="002113D6" w:rsidP="002113D6">
            <w:pPr>
              <w:pStyle w:val="TableParagraph"/>
              <w:spacing w:before="22"/>
              <w:ind w:left="-128" w:right="32" w:firstLine="160"/>
              <w:jc w:val="center"/>
              <w:rPr>
                <w:b/>
                <w:sz w:val="20"/>
                <w:szCs w:val="20"/>
              </w:rPr>
            </w:pPr>
          </w:p>
        </w:tc>
        <w:tc>
          <w:tcPr>
            <w:tcW w:w="909" w:type="dxa"/>
            <w:shd w:val="clear" w:color="auto" w:fill="auto"/>
            <w:vAlign w:val="center"/>
          </w:tcPr>
          <w:p w:rsidR="002113D6" w:rsidRPr="00185A1A" w:rsidRDefault="002113D6" w:rsidP="002113D6">
            <w:pPr>
              <w:widowControl w:val="0"/>
              <w:autoSpaceDE w:val="0"/>
              <w:autoSpaceDN w:val="0"/>
              <w:jc w:val="center"/>
              <w:rPr>
                <w:b/>
                <w:sz w:val="20"/>
                <w:szCs w:val="20"/>
              </w:rPr>
            </w:pPr>
          </w:p>
        </w:tc>
        <w:tc>
          <w:tcPr>
            <w:tcW w:w="1791" w:type="dxa"/>
            <w:shd w:val="clear" w:color="auto" w:fill="auto"/>
            <w:vAlign w:val="center"/>
          </w:tcPr>
          <w:p w:rsidR="002113D6" w:rsidRPr="00185A1A" w:rsidRDefault="002113D6" w:rsidP="002113D6">
            <w:pPr>
              <w:widowControl w:val="0"/>
              <w:autoSpaceDE w:val="0"/>
              <w:autoSpaceDN w:val="0"/>
              <w:jc w:val="center"/>
              <w:rPr>
                <w:b/>
                <w:sz w:val="20"/>
                <w:szCs w:val="20"/>
              </w:rPr>
            </w:pPr>
          </w:p>
        </w:tc>
      </w:tr>
      <w:tr w:rsidR="002113D6" w:rsidRPr="003F3BDE" w:rsidTr="00250A1A">
        <w:trPr>
          <w:trHeight w:val="360"/>
        </w:trPr>
        <w:tc>
          <w:tcPr>
            <w:tcW w:w="576" w:type="dxa"/>
            <w:shd w:val="clear" w:color="auto" w:fill="auto"/>
            <w:vAlign w:val="center"/>
          </w:tcPr>
          <w:p w:rsidR="002113D6" w:rsidRPr="0089602F" w:rsidRDefault="002113D6" w:rsidP="000B6EA1">
            <w:pPr>
              <w:pStyle w:val="ListParagraph"/>
              <w:widowControl w:val="0"/>
              <w:numPr>
                <w:ilvl w:val="0"/>
                <w:numId w:val="9"/>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2113D6" w:rsidRPr="00723FA9" w:rsidRDefault="002113D6" w:rsidP="002113D6">
            <w:pPr>
              <w:pStyle w:val="TableParagraph"/>
              <w:ind w:right="87"/>
              <w:jc w:val="center"/>
              <w:rPr>
                <w:b/>
                <w:spacing w:val="-2"/>
                <w:sz w:val="24"/>
                <w:szCs w:val="24"/>
              </w:rPr>
            </w:pPr>
          </w:p>
        </w:tc>
        <w:tc>
          <w:tcPr>
            <w:tcW w:w="5400" w:type="dxa"/>
            <w:shd w:val="clear" w:color="auto" w:fill="auto"/>
          </w:tcPr>
          <w:p w:rsidR="002113D6" w:rsidRPr="0089602F" w:rsidRDefault="002113D6" w:rsidP="002113D6">
            <w:pPr>
              <w:spacing w:before="80" w:after="80"/>
              <w:ind w:left="144" w:right="178"/>
              <w:jc w:val="both"/>
              <w:rPr>
                <w:rFonts w:cstheme="minorHAnsi"/>
                <w:sz w:val="20"/>
                <w:szCs w:val="20"/>
              </w:rPr>
            </w:pPr>
            <w:r w:rsidRPr="0089602F">
              <w:rPr>
                <w:rFonts w:cstheme="minorHAnsi"/>
                <w:sz w:val="20"/>
                <w:szCs w:val="20"/>
              </w:rPr>
              <w:t>All computer hardware used to ensure data backup should be stored in a different location from that containing the working data, and in an environment that ensures they remain in good condition.</w:t>
            </w:r>
          </w:p>
        </w:tc>
        <w:tc>
          <w:tcPr>
            <w:tcW w:w="1260" w:type="dxa"/>
            <w:shd w:val="clear" w:color="auto" w:fill="auto"/>
            <w:vAlign w:val="center"/>
          </w:tcPr>
          <w:p w:rsidR="002113D6" w:rsidRPr="00185A1A" w:rsidRDefault="002113D6" w:rsidP="002113D6">
            <w:pPr>
              <w:pStyle w:val="TableParagraph"/>
              <w:spacing w:before="22"/>
              <w:ind w:left="-128" w:right="32" w:firstLine="160"/>
              <w:jc w:val="center"/>
              <w:rPr>
                <w:b/>
                <w:sz w:val="20"/>
                <w:szCs w:val="20"/>
              </w:rPr>
            </w:pPr>
          </w:p>
        </w:tc>
        <w:tc>
          <w:tcPr>
            <w:tcW w:w="909" w:type="dxa"/>
            <w:shd w:val="clear" w:color="auto" w:fill="auto"/>
            <w:vAlign w:val="center"/>
          </w:tcPr>
          <w:p w:rsidR="002113D6" w:rsidRPr="00185A1A" w:rsidRDefault="002113D6" w:rsidP="002113D6">
            <w:pPr>
              <w:widowControl w:val="0"/>
              <w:autoSpaceDE w:val="0"/>
              <w:autoSpaceDN w:val="0"/>
              <w:jc w:val="center"/>
              <w:rPr>
                <w:b/>
                <w:sz w:val="20"/>
                <w:szCs w:val="20"/>
              </w:rPr>
            </w:pPr>
          </w:p>
        </w:tc>
        <w:tc>
          <w:tcPr>
            <w:tcW w:w="1791" w:type="dxa"/>
            <w:shd w:val="clear" w:color="auto" w:fill="auto"/>
            <w:vAlign w:val="center"/>
          </w:tcPr>
          <w:p w:rsidR="002113D6" w:rsidRPr="00185A1A" w:rsidRDefault="002113D6" w:rsidP="002113D6">
            <w:pPr>
              <w:widowControl w:val="0"/>
              <w:autoSpaceDE w:val="0"/>
              <w:autoSpaceDN w:val="0"/>
              <w:jc w:val="center"/>
              <w:rPr>
                <w:b/>
                <w:sz w:val="20"/>
                <w:szCs w:val="20"/>
              </w:rPr>
            </w:pPr>
          </w:p>
        </w:tc>
      </w:tr>
      <w:tr w:rsidR="002113D6" w:rsidRPr="003F3BDE" w:rsidTr="00250A1A">
        <w:trPr>
          <w:trHeight w:val="360"/>
        </w:trPr>
        <w:tc>
          <w:tcPr>
            <w:tcW w:w="576" w:type="dxa"/>
            <w:shd w:val="clear" w:color="auto" w:fill="auto"/>
            <w:vAlign w:val="center"/>
          </w:tcPr>
          <w:p w:rsidR="002113D6" w:rsidRPr="0089602F" w:rsidRDefault="002113D6" w:rsidP="000B6EA1">
            <w:pPr>
              <w:pStyle w:val="ListParagraph"/>
              <w:widowControl w:val="0"/>
              <w:numPr>
                <w:ilvl w:val="0"/>
                <w:numId w:val="9"/>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2113D6" w:rsidRPr="00723FA9" w:rsidRDefault="002113D6" w:rsidP="002113D6">
            <w:pPr>
              <w:pStyle w:val="TableParagraph"/>
              <w:ind w:right="87"/>
              <w:jc w:val="center"/>
              <w:rPr>
                <w:b/>
                <w:spacing w:val="-2"/>
                <w:sz w:val="24"/>
                <w:szCs w:val="24"/>
              </w:rPr>
            </w:pPr>
          </w:p>
        </w:tc>
        <w:tc>
          <w:tcPr>
            <w:tcW w:w="5400" w:type="dxa"/>
            <w:shd w:val="clear" w:color="auto" w:fill="auto"/>
          </w:tcPr>
          <w:p w:rsidR="002113D6" w:rsidRPr="0089602F" w:rsidRDefault="002113D6" w:rsidP="002113D6">
            <w:pPr>
              <w:spacing w:before="80" w:after="80"/>
              <w:ind w:left="144" w:right="178"/>
              <w:jc w:val="both"/>
              <w:rPr>
                <w:rFonts w:cstheme="minorHAnsi"/>
                <w:sz w:val="20"/>
                <w:szCs w:val="20"/>
              </w:rPr>
            </w:pPr>
            <w:r w:rsidRPr="0089602F">
              <w:rPr>
                <w:rFonts w:cstheme="minorHAnsi"/>
                <w:sz w:val="20"/>
                <w:szCs w:val="20"/>
              </w:rPr>
              <w:t>The Service Provider should specify the period for keeping records</w:t>
            </w:r>
          </w:p>
        </w:tc>
        <w:tc>
          <w:tcPr>
            <w:tcW w:w="1260" w:type="dxa"/>
            <w:shd w:val="clear" w:color="auto" w:fill="auto"/>
            <w:vAlign w:val="center"/>
          </w:tcPr>
          <w:p w:rsidR="002113D6" w:rsidRPr="00185A1A" w:rsidRDefault="002113D6" w:rsidP="002113D6">
            <w:pPr>
              <w:pStyle w:val="TableParagraph"/>
              <w:spacing w:before="22"/>
              <w:ind w:left="-128" w:right="32" w:firstLine="160"/>
              <w:jc w:val="center"/>
              <w:rPr>
                <w:b/>
                <w:sz w:val="20"/>
                <w:szCs w:val="20"/>
              </w:rPr>
            </w:pPr>
          </w:p>
        </w:tc>
        <w:tc>
          <w:tcPr>
            <w:tcW w:w="909" w:type="dxa"/>
            <w:shd w:val="clear" w:color="auto" w:fill="auto"/>
            <w:vAlign w:val="center"/>
          </w:tcPr>
          <w:p w:rsidR="002113D6" w:rsidRPr="00185A1A" w:rsidRDefault="002113D6" w:rsidP="002113D6">
            <w:pPr>
              <w:widowControl w:val="0"/>
              <w:autoSpaceDE w:val="0"/>
              <w:autoSpaceDN w:val="0"/>
              <w:jc w:val="center"/>
              <w:rPr>
                <w:b/>
                <w:sz w:val="20"/>
                <w:szCs w:val="20"/>
              </w:rPr>
            </w:pPr>
          </w:p>
        </w:tc>
        <w:tc>
          <w:tcPr>
            <w:tcW w:w="1791" w:type="dxa"/>
            <w:shd w:val="clear" w:color="auto" w:fill="auto"/>
            <w:vAlign w:val="center"/>
          </w:tcPr>
          <w:p w:rsidR="002113D6" w:rsidRPr="00185A1A" w:rsidRDefault="002113D6" w:rsidP="002113D6">
            <w:pPr>
              <w:widowControl w:val="0"/>
              <w:autoSpaceDE w:val="0"/>
              <w:autoSpaceDN w:val="0"/>
              <w:jc w:val="center"/>
              <w:rPr>
                <w:b/>
                <w:sz w:val="20"/>
                <w:szCs w:val="20"/>
              </w:rPr>
            </w:pPr>
          </w:p>
        </w:tc>
      </w:tr>
      <w:tr w:rsidR="008E2CC2" w:rsidRPr="003F3BDE" w:rsidTr="001A7011">
        <w:trPr>
          <w:trHeight w:val="360"/>
        </w:trPr>
        <w:tc>
          <w:tcPr>
            <w:tcW w:w="576" w:type="dxa"/>
            <w:shd w:val="clear" w:color="auto" w:fill="DEEAF6" w:themeFill="accent1" w:themeFillTint="33"/>
            <w:vAlign w:val="center"/>
          </w:tcPr>
          <w:p w:rsidR="008E2CC2" w:rsidRPr="009E2EEE" w:rsidRDefault="00E819D7" w:rsidP="00E819D7">
            <w:pPr>
              <w:pStyle w:val="ListParagraph"/>
              <w:widowControl w:val="0"/>
              <w:autoSpaceDE w:val="0"/>
              <w:autoSpaceDN w:val="0"/>
              <w:ind w:left="144" w:right="36"/>
              <w:rPr>
                <w:rFonts w:eastAsia="Calibri" w:cstheme="minorHAnsi"/>
                <w:b/>
                <w:kern w:val="0"/>
                <w:lang w:val="en-US"/>
                <w14:ligatures w14:val="none"/>
              </w:rPr>
            </w:pPr>
            <w:r w:rsidRPr="002113D6">
              <w:rPr>
                <w:rFonts w:cstheme="minorHAnsi"/>
                <w:b/>
                <w:bCs/>
                <w:sz w:val="22"/>
                <w:szCs w:val="22"/>
              </w:rPr>
              <w:t>B6</w:t>
            </w:r>
          </w:p>
        </w:tc>
        <w:tc>
          <w:tcPr>
            <w:tcW w:w="679" w:type="dxa"/>
            <w:shd w:val="clear" w:color="auto" w:fill="DEEAF6" w:themeFill="accent1" w:themeFillTint="33"/>
            <w:vAlign w:val="center"/>
          </w:tcPr>
          <w:p w:rsidR="008E2CC2" w:rsidRPr="00723FA9" w:rsidRDefault="008E2CC2" w:rsidP="008E2CC2">
            <w:pPr>
              <w:pStyle w:val="TableParagraph"/>
              <w:ind w:right="87"/>
              <w:jc w:val="center"/>
              <w:rPr>
                <w:b/>
                <w:spacing w:val="-2"/>
                <w:sz w:val="24"/>
                <w:szCs w:val="24"/>
              </w:rPr>
            </w:pPr>
          </w:p>
        </w:tc>
        <w:tc>
          <w:tcPr>
            <w:tcW w:w="5400" w:type="dxa"/>
            <w:shd w:val="clear" w:color="auto" w:fill="DEEAF6" w:themeFill="accent1" w:themeFillTint="33"/>
            <w:vAlign w:val="center"/>
          </w:tcPr>
          <w:p w:rsidR="008E2CC2" w:rsidRPr="002113D6" w:rsidRDefault="008E2CC2" w:rsidP="008D217D">
            <w:pPr>
              <w:spacing w:before="80" w:after="80"/>
              <w:ind w:left="288"/>
              <w:rPr>
                <w:rFonts w:cstheme="minorHAnsi"/>
                <w:sz w:val="22"/>
                <w:szCs w:val="22"/>
              </w:rPr>
            </w:pPr>
            <w:r w:rsidRPr="002113D6">
              <w:rPr>
                <w:rFonts w:cstheme="minorHAnsi"/>
                <w:b/>
                <w:bCs/>
                <w:sz w:val="22"/>
                <w:szCs w:val="22"/>
              </w:rPr>
              <w:t>B6. Safety Risk Management</w:t>
            </w:r>
          </w:p>
        </w:tc>
        <w:tc>
          <w:tcPr>
            <w:tcW w:w="1260" w:type="dxa"/>
            <w:shd w:val="clear" w:color="auto" w:fill="DEEAF6" w:themeFill="accent1" w:themeFillTint="33"/>
            <w:vAlign w:val="center"/>
          </w:tcPr>
          <w:p w:rsidR="008E2CC2" w:rsidRPr="00185A1A" w:rsidRDefault="008E2CC2" w:rsidP="008E2CC2">
            <w:pPr>
              <w:pStyle w:val="TableParagraph"/>
              <w:spacing w:before="22"/>
              <w:ind w:left="-128" w:right="32" w:firstLine="160"/>
              <w:jc w:val="center"/>
              <w:rPr>
                <w:b/>
                <w:sz w:val="20"/>
                <w:szCs w:val="20"/>
              </w:rPr>
            </w:pPr>
            <w:r w:rsidRPr="00185A1A">
              <w:rPr>
                <w:b/>
                <w:sz w:val="20"/>
                <w:szCs w:val="20"/>
              </w:rPr>
              <w:t xml:space="preserve">Applicant’s </w:t>
            </w:r>
            <w:r>
              <w:rPr>
                <w:b/>
                <w:sz w:val="20"/>
                <w:szCs w:val="20"/>
              </w:rPr>
              <w:t xml:space="preserve">Manual </w:t>
            </w:r>
          </w:p>
          <w:p w:rsidR="008E2CC2" w:rsidRPr="00185A1A" w:rsidRDefault="008D217D" w:rsidP="008E2CC2">
            <w:pPr>
              <w:widowControl w:val="0"/>
              <w:autoSpaceDE w:val="0"/>
              <w:autoSpaceDN w:val="0"/>
              <w:ind w:left="-128" w:right="32" w:firstLine="160"/>
              <w:jc w:val="center"/>
              <w:rPr>
                <w:rFonts w:eastAsia="Calibri" w:cstheme="minorHAnsi"/>
                <w:b/>
                <w:kern w:val="0"/>
                <w:sz w:val="20"/>
                <w:szCs w:val="20"/>
                <w:lang w:val="en-US"/>
                <w14:ligatures w14:val="none"/>
              </w:rPr>
            </w:pPr>
            <w:r w:rsidRPr="00185A1A">
              <w:rPr>
                <w:b/>
                <w:sz w:val="20"/>
                <w:szCs w:val="20"/>
              </w:rPr>
              <w:t>R</w:t>
            </w:r>
            <w:r w:rsidR="008E2CC2" w:rsidRPr="00185A1A">
              <w:rPr>
                <w:b/>
                <w:sz w:val="20"/>
                <w:szCs w:val="20"/>
              </w:rPr>
              <w:t>eference</w:t>
            </w:r>
          </w:p>
        </w:tc>
        <w:tc>
          <w:tcPr>
            <w:tcW w:w="909" w:type="dxa"/>
            <w:shd w:val="clear" w:color="auto" w:fill="DEEAF6" w:themeFill="accent1" w:themeFillTint="33"/>
            <w:vAlign w:val="center"/>
          </w:tcPr>
          <w:p w:rsidR="008E2CC2" w:rsidRDefault="008E2CC2" w:rsidP="008E2CC2">
            <w:pPr>
              <w:widowControl w:val="0"/>
              <w:autoSpaceDE w:val="0"/>
              <w:autoSpaceDN w:val="0"/>
              <w:jc w:val="center"/>
              <w:rPr>
                <w:b/>
                <w:sz w:val="22"/>
                <w:szCs w:val="22"/>
              </w:rPr>
            </w:pPr>
            <w:r w:rsidRPr="00E262B9">
              <w:rPr>
                <w:b/>
                <w:sz w:val="22"/>
                <w:szCs w:val="22"/>
              </w:rPr>
              <w:t>S/ US</w:t>
            </w:r>
          </w:p>
          <w:p w:rsidR="008E2CC2" w:rsidRPr="00E262B9" w:rsidRDefault="008E2CC2" w:rsidP="008E2CC2">
            <w:pPr>
              <w:widowControl w:val="0"/>
              <w:autoSpaceDE w:val="0"/>
              <w:autoSpaceDN w:val="0"/>
              <w:jc w:val="center"/>
              <w:rPr>
                <w:rFonts w:eastAsia="Calibri" w:cstheme="minorHAnsi"/>
                <w:b/>
                <w:kern w:val="0"/>
                <w:sz w:val="22"/>
                <w:szCs w:val="22"/>
                <w:lang w:val="en-US"/>
                <w14:ligatures w14:val="none"/>
              </w:rPr>
            </w:pPr>
            <w:r>
              <w:rPr>
                <w:rFonts w:eastAsia="Calibri" w:cstheme="minorHAnsi"/>
                <w:b/>
                <w:kern w:val="0"/>
                <w:sz w:val="22"/>
                <w:szCs w:val="22"/>
                <w:lang w:val="en-US"/>
                <w14:ligatures w14:val="none"/>
              </w:rPr>
              <w:t>N/A</w:t>
            </w:r>
          </w:p>
        </w:tc>
        <w:tc>
          <w:tcPr>
            <w:tcW w:w="1791" w:type="dxa"/>
            <w:shd w:val="clear" w:color="auto" w:fill="DEEAF6" w:themeFill="accent1" w:themeFillTint="33"/>
            <w:vAlign w:val="center"/>
          </w:tcPr>
          <w:p w:rsidR="008E2CC2" w:rsidRPr="00E262B9" w:rsidRDefault="008E2CC2" w:rsidP="008E2CC2">
            <w:pPr>
              <w:widowControl w:val="0"/>
              <w:autoSpaceDE w:val="0"/>
              <w:autoSpaceDN w:val="0"/>
              <w:jc w:val="center"/>
              <w:rPr>
                <w:sz w:val="22"/>
                <w:szCs w:val="22"/>
              </w:rPr>
            </w:pPr>
            <w:r w:rsidRPr="00E262B9">
              <w:rPr>
                <w:b/>
                <w:sz w:val="22"/>
                <w:szCs w:val="22"/>
              </w:rPr>
              <w:t>Comment</w:t>
            </w:r>
            <w:r w:rsidR="0068306E">
              <w:rPr>
                <w:b/>
                <w:sz w:val="22"/>
                <w:szCs w:val="22"/>
              </w:rPr>
              <w:t>s</w:t>
            </w:r>
          </w:p>
        </w:tc>
      </w:tr>
      <w:tr w:rsidR="002113D6" w:rsidRPr="003F3BDE" w:rsidTr="001A7011">
        <w:trPr>
          <w:trHeight w:val="360"/>
        </w:trPr>
        <w:tc>
          <w:tcPr>
            <w:tcW w:w="576" w:type="dxa"/>
            <w:shd w:val="clear" w:color="auto" w:fill="auto"/>
            <w:vAlign w:val="center"/>
          </w:tcPr>
          <w:p w:rsidR="002113D6" w:rsidRPr="002113D6" w:rsidRDefault="002113D6" w:rsidP="000B6EA1">
            <w:pPr>
              <w:pStyle w:val="ListParagraph"/>
              <w:widowControl w:val="0"/>
              <w:numPr>
                <w:ilvl w:val="0"/>
                <w:numId w:val="10"/>
              </w:numPr>
              <w:autoSpaceDE w:val="0"/>
              <w:autoSpaceDN w:val="0"/>
              <w:ind w:left="432" w:right="36"/>
              <w:jc w:val="center"/>
              <w:rPr>
                <w:rFonts w:eastAsia="Calibri" w:cstheme="minorHAnsi"/>
                <w:b/>
                <w:kern w:val="0"/>
                <w:lang w:val="en-US"/>
                <w14:ligatures w14:val="none"/>
              </w:rPr>
            </w:pPr>
          </w:p>
        </w:tc>
        <w:tc>
          <w:tcPr>
            <w:tcW w:w="679" w:type="dxa"/>
            <w:shd w:val="clear" w:color="auto" w:fill="auto"/>
            <w:vAlign w:val="center"/>
          </w:tcPr>
          <w:p w:rsidR="002113D6" w:rsidRPr="00723FA9" w:rsidRDefault="002113D6" w:rsidP="002113D6">
            <w:pPr>
              <w:pStyle w:val="TableParagraph"/>
              <w:ind w:right="87"/>
              <w:jc w:val="center"/>
              <w:rPr>
                <w:b/>
                <w:spacing w:val="-2"/>
                <w:sz w:val="24"/>
                <w:szCs w:val="24"/>
              </w:rPr>
            </w:pPr>
          </w:p>
        </w:tc>
        <w:tc>
          <w:tcPr>
            <w:tcW w:w="5400" w:type="dxa"/>
            <w:shd w:val="clear" w:color="auto" w:fill="auto"/>
            <w:vAlign w:val="center"/>
          </w:tcPr>
          <w:p w:rsidR="002113D6" w:rsidRPr="002113D6" w:rsidRDefault="002113D6" w:rsidP="001A7011">
            <w:pPr>
              <w:spacing w:before="80" w:after="80"/>
              <w:ind w:left="144"/>
              <w:rPr>
                <w:rFonts w:cstheme="majorBidi"/>
                <w:sz w:val="20"/>
                <w:szCs w:val="20"/>
              </w:rPr>
            </w:pPr>
            <w:r w:rsidRPr="002113D6">
              <w:rPr>
                <w:rFonts w:cstheme="majorBidi"/>
                <w:sz w:val="20"/>
                <w:szCs w:val="20"/>
              </w:rPr>
              <w:t>SMS shall include hazard identification.</w:t>
            </w:r>
          </w:p>
        </w:tc>
        <w:tc>
          <w:tcPr>
            <w:tcW w:w="1260" w:type="dxa"/>
            <w:shd w:val="clear" w:color="auto" w:fill="auto"/>
            <w:vAlign w:val="center"/>
          </w:tcPr>
          <w:p w:rsidR="002113D6" w:rsidRPr="00185A1A" w:rsidRDefault="002113D6" w:rsidP="002113D6">
            <w:pPr>
              <w:pStyle w:val="TableParagraph"/>
              <w:spacing w:before="22"/>
              <w:ind w:left="-128" w:right="32" w:firstLine="160"/>
              <w:jc w:val="center"/>
              <w:rPr>
                <w:b/>
                <w:sz w:val="20"/>
                <w:szCs w:val="20"/>
              </w:rPr>
            </w:pPr>
          </w:p>
        </w:tc>
        <w:tc>
          <w:tcPr>
            <w:tcW w:w="909" w:type="dxa"/>
            <w:shd w:val="clear" w:color="auto" w:fill="auto"/>
            <w:vAlign w:val="center"/>
          </w:tcPr>
          <w:p w:rsidR="002113D6" w:rsidRPr="00185A1A" w:rsidRDefault="002113D6" w:rsidP="002113D6">
            <w:pPr>
              <w:widowControl w:val="0"/>
              <w:autoSpaceDE w:val="0"/>
              <w:autoSpaceDN w:val="0"/>
              <w:jc w:val="center"/>
              <w:rPr>
                <w:b/>
                <w:sz w:val="20"/>
                <w:szCs w:val="20"/>
              </w:rPr>
            </w:pPr>
          </w:p>
        </w:tc>
        <w:tc>
          <w:tcPr>
            <w:tcW w:w="1791" w:type="dxa"/>
            <w:shd w:val="clear" w:color="auto" w:fill="auto"/>
            <w:vAlign w:val="center"/>
          </w:tcPr>
          <w:p w:rsidR="002113D6" w:rsidRPr="00185A1A" w:rsidRDefault="002113D6" w:rsidP="002113D6">
            <w:pPr>
              <w:widowControl w:val="0"/>
              <w:autoSpaceDE w:val="0"/>
              <w:autoSpaceDN w:val="0"/>
              <w:jc w:val="center"/>
              <w:rPr>
                <w:b/>
                <w:sz w:val="20"/>
                <w:szCs w:val="20"/>
              </w:rPr>
            </w:pPr>
          </w:p>
        </w:tc>
      </w:tr>
      <w:tr w:rsidR="002113D6" w:rsidRPr="003F3BDE" w:rsidTr="001A7011">
        <w:trPr>
          <w:trHeight w:val="360"/>
        </w:trPr>
        <w:tc>
          <w:tcPr>
            <w:tcW w:w="576" w:type="dxa"/>
            <w:shd w:val="clear" w:color="auto" w:fill="auto"/>
            <w:vAlign w:val="center"/>
          </w:tcPr>
          <w:p w:rsidR="002113D6" w:rsidRPr="002113D6" w:rsidRDefault="002113D6" w:rsidP="000B6EA1">
            <w:pPr>
              <w:pStyle w:val="ListParagraph"/>
              <w:widowControl w:val="0"/>
              <w:numPr>
                <w:ilvl w:val="0"/>
                <w:numId w:val="10"/>
              </w:numPr>
              <w:autoSpaceDE w:val="0"/>
              <w:autoSpaceDN w:val="0"/>
              <w:ind w:left="432" w:right="36"/>
              <w:jc w:val="center"/>
              <w:rPr>
                <w:rFonts w:eastAsia="Calibri" w:cstheme="minorHAnsi"/>
                <w:b/>
                <w:kern w:val="0"/>
                <w:lang w:val="en-US"/>
                <w14:ligatures w14:val="none"/>
              </w:rPr>
            </w:pPr>
          </w:p>
        </w:tc>
        <w:tc>
          <w:tcPr>
            <w:tcW w:w="679" w:type="dxa"/>
            <w:shd w:val="clear" w:color="auto" w:fill="auto"/>
            <w:vAlign w:val="center"/>
          </w:tcPr>
          <w:p w:rsidR="002113D6" w:rsidRPr="00723FA9" w:rsidRDefault="002113D6" w:rsidP="002113D6">
            <w:pPr>
              <w:pStyle w:val="TableParagraph"/>
              <w:ind w:right="87"/>
              <w:jc w:val="center"/>
              <w:rPr>
                <w:b/>
                <w:spacing w:val="-2"/>
                <w:sz w:val="24"/>
                <w:szCs w:val="24"/>
              </w:rPr>
            </w:pPr>
          </w:p>
        </w:tc>
        <w:tc>
          <w:tcPr>
            <w:tcW w:w="5400" w:type="dxa"/>
            <w:shd w:val="clear" w:color="auto" w:fill="auto"/>
            <w:vAlign w:val="center"/>
          </w:tcPr>
          <w:p w:rsidR="002113D6" w:rsidRPr="002113D6" w:rsidRDefault="002113D6" w:rsidP="001A7011">
            <w:pPr>
              <w:spacing w:before="80" w:after="80"/>
              <w:ind w:left="144"/>
              <w:rPr>
                <w:rFonts w:cstheme="majorBidi"/>
                <w:sz w:val="20"/>
                <w:szCs w:val="20"/>
              </w:rPr>
            </w:pPr>
            <w:r w:rsidRPr="002113D6">
              <w:rPr>
                <w:rFonts w:cstheme="majorBidi"/>
                <w:sz w:val="20"/>
                <w:szCs w:val="20"/>
              </w:rPr>
              <w:t>Hazards should be identified through proactive methodologies or as a result of accident or incident investigations (reactive), and where practical through predictive methodologies.</w:t>
            </w:r>
          </w:p>
        </w:tc>
        <w:tc>
          <w:tcPr>
            <w:tcW w:w="1260" w:type="dxa"/>
            <w:shd w:val="clear" w:color="auto" w:fill="auto"/>
            <w:vAlign w:val="center"/>
          </w:tcPr>
          <w:p w:rsidR="002113D6" w:rsidRPr="00185A1A" w:rsidRDefault="002113D6" w:rsidP="002113D6">
            <w:pPr>
              <w:pStyle w:val="TableParagraph"/>
              <w:spacing w:before="22"/>
              <w:ind w:left="-128" w:right="32" w:firstLine="160"/>
              <w:jc w:val="center"/>
              <w:rPr>
                <w:b/>
                <w:sz w:val="20"/>
                <w:szCs w:val="20"/>
              </w:rPr>
            </w:pPr>
          </w:p>
        </w:tc>
        <w:tc>
          <w:tcPr>
            <w:tcW w:w="909" w:type="dxa"/>
            <w:shd w:val="clear" w:color="auto" w:fill="auto"/>
            <w:vAlign w:val="center"/>
          </w:tcPr>
          <w:p w:rsidR="002113D6" w:rsidRPr="00185A1A" w:rsidRDefault="002113D6" w:rsidP="002113D6">
            <w:pPr>
              <w:widowControl w:val="0"/>
              <w:autoSpaceDE w:val="0"/>
              <w:autoSpaceDN w:val="0"/>
              <w:jc w:val="center"/>
              <w:rPr>
                <w:b/>
                <w:sz w:val="20"/>
                <w:szCs w:val="20"/>
              </w:rPr>
            </w:pPr>
          </w:p>
        </w:tc>
        <w:tc>
          <w:tcPr>
            <w:tcW w:w="1791" w:type="dxa"/>
            <w:shd w:val="clear" w:color="auto" w:fill="auto"/>
            <w:vAlign w:val="center"/>
          </w:tcPr>
          <w:p w:rsidR="002113D6" w:rsidRPr="00185A1A" w:rsidRDefault="002113D6" w:rsidP="002113D6">
            <w:pPr>
              <w:widowControl w:val="0"/>
              <w:autoSpaceDE w:val="0"/>
              <w:autoSpaceDN w:val="0"/>
              <w:jc w:val="center"/>
              <w:rPr>
                <w:b/>
                <w:sz w:val="20"/>
                <w:szCs w:val="20"/>
              </w:rPr>
            </w:pPr>
          </w:p>
        </w:tc>
      </w:tr>
      <w:tr w:rsidR="002113D6" w:rsidRPr="003F3BDE" w:rsidTr="001A7011">
        <w:trPr>
          <w:trHeight w:val="360"/>
        </w:trPr>
        <w:tc>
          <w:tcPr>
            <w:tcW w:w="576" w:type="dxa"/>
            <w:shd w:val="clear" w:color="auto" w:fill="auto"/>
            <w:vAlign w:val="center"/>
          </w:tcPr>
          <w:p w:rsidR="002113D6" w:rsidRPr="002113D6" w:rsidRDefault="002113D6" w:rsidP="000B6EA1">
            <w:pPr>
              <w:pStyle w:val="ListParagraph"/>
              <w:widowControl w:val="0"/>
              <w:numPr>
                <w:ilvl w:val="0"/>
                <w:numId w:val="10"/>
              </w:numPr>
              <w:autoSpaceDE w:val="0"/>
              <w:autoSpaceDN w:val="0"/>
              <w:ind w:left="432" w:right="36"/>
              <w:jc w:val="center"/>
              <w:rPr>
                <w:rFonts w:eastAsia="Calibri" w:cstheme="minorHAnsi"/>
                <w:b/>
                <w:kern w:val="0"/>
                <w:lang w:val="en-US"/>
                <w14:ligatures w14:val="none"/>
              </w:rPr>
            </w:pPr>
          </w:p>
        </w:tc>
        <w:tc>
          <w:tcPr>
            <w:tcW w:w="679" w:type="dxa"/>
            <w:shd w:val="clear" w:color="auto" w:fill="auto"/>
            <w:vAlign w:val="center"/>
          </w:tcPr>
          <w:p w:rsidR="002113D6" w:rsidRPr="00723FA9" w:rsidRDefault="002113D6" w:rsidP="002113D6">
            <w:pPr>
              <w:pStyle w:val="TableParagraph"/>
              <w:ind w:right="87"/>
              <w:jc w:val="center"/>
              <w:rPr>
                <w:b/>
                <w:spacing w:val="-2"/>
                <w:sz w:val="24"/>
                <w:szCs w:val="24"/>
              </w:rPr>
            </w:pPr>
          </w:p>
        </w:tc>
        <w:tc>
          <w:tcPr>
            <w:tcW w:w="5400" w:type="dxa"/>
            <w:shd w:val="clear" w:color="auto" w:fill="auto"/>
            <w:vAlign w:val="center"/>
          </w:tcPr>
          <w:p w:rsidR="002113D6" w:rsidRPr="002113D6" w:rsidRDefault="002113D6" w:rsidP="001A7011">
            <w:pPr>
              <w:spacing w:before="80" w:after="80"/>
              <w:ind w:left="144"/>
              <w:rPr>
                <w:rFonts w:cstheme="majorBidi"/>
                <w:sz w:val="20"/>
                <w:szCs w:val="20"/>
              </w:rPr>
            </w:pPr>
            <w:r w:rsidRPr="002113D6">
              <w:rPr>
                <w:rFonts w:cstheme="majorBidi"/>
                <w:sz w:val="20"/>
                <w:szCs w:val="20"/>
              </w:rPr>
              <w:t>Data sources of hazard identification should be both internal and external to the Service Provider.</w:t>
            </w:r>
          </w:p>
        </w:tc>
        <w:tc>
          <w:tcPr>
            <w:tcW w:w="1260" w:type="dxa"/>
            <w:shd w:val="clear" w:color="auto" w:fill="auto"/>
            <w:vAlign w:val="center"/>
          </w:tcPr>
          <w:p w:rsidR="002113D6" w:rsidRPr="00185A1A" w:rsidRDefault="002113D6" w:rsidP="002113D6">
            <w:pPr>
              <w:pStyle w:val="TableParagraph"/>
              <w:spacing w:before="22"/>
              <w:ind w:left="-128" w:right="32" w:firstLine="160"/>
              <w:jc w:val="center"/>
              <w:rPr>
                <w:b/>
                <w:sz w:val="20"/>
                <w:szCs w:val="20"/>
              </w:rPr>
            </w:pPr>
          </w:p>
        </w:tc>
        <w:tc>
          <w:tcPr>
            <w:tcW w:w="909" w:type="dxa"/>
            <w:shd w:val="clear" w:color="auto" w:fill="auto"/>
            <w:vAlign w:val="center"/>
          </w:tcPr>
          <w:p w:rsidR="002113D6" w:rsidRPr="00185A1A" w:rsidRDefault="002113D6" w:rsidP="002113D6">
            <w:pPr>
              <w:widowControl w:val="0"/>
              <w:autoSpaceDE w:val="0"/>
              <w:autoSpaceDN w:val="0"/>
              <w:jc w:val="center"/>
              <w:rPr>
                <w:b/>
                <w:sz w:val="20"/>
                <w:szCs w:val="20"/>
              </w:rPr>
            </w:pPr>
          </w:p>
        </w:tc>
        <w:tc>
          <w:tcPr>
            <w:tcW w:w="1791" w:type="dxa"/>
            <w:shd w:val="clear" w:color="auto" w:fill="auto"/>
            <w:vAlign w:val="center"/>
          </w:tcPr>
          <w:p w:rsidR="002113D6" w:rsidRPr="00185A1A" w:rsidRDefault="002113D6" w:rsidP="002113D6">
            <w:pPr>
              <w:widowControl w:val="0"/>
              <w:autoSpaceDE w:val="0"/>
              <w:autoSpaceDN w:val="0"/>
              <w:jc w:val="center"/>
              <w:rPr>
                <w:b/>
                <w:sz w:val="20"/>
                <w:szCs w:val="20"/>
              </w:rPr>
            </w:pPr>
          </w:p>
        </w:tc>
      </w:tr>
      <w:tr w:rsidR="002113D6" w:rsidRPr="003F3BDE" w:rsidTr="001A7011">
        <w:trPr>
          <w:trHeight w:val="360"/>
        </w:trPr>
        <w:tc>
          <w:tcPr>
            <w:tcW w:w="576" w:type="dxa"/>
            <w:shd w:val="clear" w:color="auto" w:fill="auto"/>
            <w:vAlign w:val="center"/>
          </w:tcPr>
          <w:p w:rsidR="002113D6" w:rsidRPr="002113D6" w:rsidRDefault="002113D6" w:rsidP="000B6EA1">
            <w:pPr>
              <w:pStyle w:val="ListParagraph"/>
              <w:widowControl w:val="0"/>
              <w:numPr>
                <w:ilvl w:val="0"/>
                <w:numId w:val="10"/>
              </w:numPr>
              <w:autoSpaceDE w:val="0"/>
              <w:autoSpaceDN w:val="0"/>
              <w:ind w:left="432" w:right="36"/>
              <w:jc w:val="center"/>
              <w:rPr>
                <w:rFonts w:eastAsia="Calibri" w:cstheme="minorHAnsi"/>
                <w:b/>
                <w:kern w:val="0"/>
                <w:lang w:val="en-US"/>
                <w14:ligatures w14:val="none"/>
              </w:rPr>
            </w:pPr>
          </w:p>
        </w:tc>
        <w:tc>
          <w:tcPr>
            <w:tcW w:w="679" w:type="dxa"/>
            <w:shd w:val="clear" w:color="auto" w:fill="auto"/>
            <w:vAlign w:val="center"/>
          </w:tcPr>
          <w:p w:rsidR="002113D6" w:rsidRPr="00723FA9" w:rsidRDefault="002113D6" w:rsidP="002113D6">
            <w:pPr>
              <w:pStyle w:val="TableParagraph"/>
              <w:ind w:right="87"/>
              <w:jc w:val="center"/>
              <w:rPr>
                <w:b/>
                <w:spacing w:val="-2"/>
                <w:sz w:val="24"/>
                <w:szCs w:val="24"/>
              </w:rPr>
            </w:pPr>
          </w:p>
        </w:tc>
        <w:tc>
          <w:tcPr>
            <w:tcW w:w="5400" w:type="dxa"/>
            <w:shd w:val="clear" w:color="auto" w:fill="auto"/>
            <w:vAlign w:val="center"/>
          </w:tcPr>
          <w:p w:rsidR="002113D6" w:rsidRPr="002113D6" w:rsidRDefault="002113D6" w:rsidP="001A7011">
            <w:pPr>
              <w:spacing w:before="80" w:after="80"/>
              <w:ind w:left="144"/>
              <w:rPr>
                <w:rFonts w:cstheme="majorBidi"/>
                <w:sz w:val="20"/>
                <w:szCs w:val="20"/>
              </w:rPr>
            </w:pPr>
            <w:r w:rsidRPr="002113D6">
              <w:rPr>
                <w:rFonts w:cstheme="majorBidi"/>
                <w:sz w:val="20"/>
                <w:szCs w:val="20"/>
              </w:rPr>
              <w:t>Service Provider shall establish internal confidential reporting channels to maximize data capturing.</w:t>
            </w:r>
          </w:p>
        </w:tc>
        <w:tc>
          <w:tcPr>
            <w:tcW w:w="1260" w:type="dxa"/>
            <w:shd w:val="clear" w:color="auto" w:fill="auto"/>
            <w:vAlign w:val="center"/>
          </w:tcPr>
          <w:p w:rsidR="002113D6" w:rsidRPr="00185A1A" w:rsidRDefault="002113D6" w:rsidP="002113D6">
            <w:pPr>
              <w:pStyle w:val="TableParagraph"/>
              <w:spacing w:before="22"/>
              <w:ind w:left="-128" w:right="32" w:firstLine="160"/>
              <w:jc w:val="center"/>
              <w:rPr>
                <w:b/>
                <w:sz w:val="20"/>
                <w:szCs w:val="20"/>
              </w:rPr>
            </w:pPr>
          </w:p>
        </w:tc>
        <w:tc>
          <w:tcPr>
            <w:tcW w:w="909" w:type="dxa"/>
            <w:shd w:val="clear" w:color="auto" w:fill="auto"/>
            <w:vAlign w:val="center"/>
          </w:tcPr>
          <w:p w:rsidR="002113D6" w:rsidRPr="00185A1A" w:rsidRDefault="002113D6" w:rsidP="002113D6">
            <w:pPr>
              <w:widowControl w:val="0"/>
              <w:autoSpaceDE w:val="0"/>
              <w:autoSpaceDN w:val="0"/>
              <w:jc w:val="center"/>
              <w:rPr>
                <w:b/>
                <w:sz w:val="20"/>
                <w:szCs w:val="20"/>
              </w:rPr>
            </w:pPr>
          </w:p>
        </w:tc>
        <w:tc>
          <w:tcPr>
            <w:tcW w:w="1791" w:type="dxa"/>
            <w:shd w:val="clear" w:color="auto" w:fill="auto"/>
            <w:vAlign w:val="center"/>
          </w:tcPr>
          <w:p w:rsidR="002113D6" w:rsidRPr="00185A1A" w:rsidRDefault="002113D6" w:rsidP="002113D6">
            <w:pPr>
              <w:widowControl w:val="0"/>
              <w:autoSpaceDE w:val="0"/>
              <w:autoSpaceDN w:val="0"/>
              <w:jc w:val="center"/>
              <w:rPr>
                <w:b/>
                <w:sz w:val="20"/>
                <w:szCs w:val="20"/>
              </w:rPr>
            </w:pPr>
          </w:p>
        </w:tc>
      </w:tr>
      <w:tr w:rsidR="001942A7" w:rsidRPr="003F3BDE" w:rsidTr="001A7011">
        <w:trPr>
          <w:trHeight w:val="360"/>
        </w:trPr>
        <w:tc>
          <w:tcPr>
            <w:tcW w:w="576" w:type="dxa"/>
            <w:vMerge w:val="restart"/>
            <w:shd w:val="clear" w:color="auto" w:fill="auto"/>
            <w:vAlign w:val="center"/>
          </w:tcPr>
          <w:p w:rsidR="001942A7" w:rsidRPr="002113D6" w:rsidRDefault="001942A7" w:rsidP="000B6EA1">
            <w:pPr>
              <w:pStyle w:val="ListParagraph"/>
              <w:widowControl w:val="0"/>
              <w:numPr>
                <w:ilvl w:val="0"/>
                <w:numId w:val="10"/>
              </w:numPr>
              <w:autoSpaceDE w:val="0"/>
              <w:autoSpaceDN w:val="0"/>
              <w:ind w:left="432" w:right="36"/>
              <w:jc w:val="center"/>
              <w:rPr>
                <w:rFonts w:eastAsia="Calibri" w:cstheme="minorHAnsi"/>
                <w:b/>
                <w:kern w:val="0"/>
                <w:lang w:val="en-US"/>
                <w14:ligatures w14:val="none"/>
              </w:rPr>
            </w:pPr>
          </w:p>
        </w:tc>
        <w:tc>
          <w:tcPr>
            <w:tcW w:w="679" w:type="dxa"/>
            <w:shd w:val="clear" w:color="auto" w:fill="auto"/>
            <w:vAlign w:val="center"/>
          </w:tcPr>
          <w:p w:rsidR="001942A7" w:rsidRPr="00723FA9" w:rsidRDefault="001942A7" w:rsidP="002113D6">
            <w:pPr>
              <w:pStyle w:val="TableParagraph"/>
              <w:ind w:right="87"/>
              <w:jc w:val="center"/>
              <w:rPr>
                <w:b/>
                <w:spacing w:val="-2"/>
                <w:sz w:val="24"/>
                <w:szCs w:val="24"/>
              </w:rPr>
            </w:pPr>
          </w:p>
        </w:tc>
        <w:tc>
          <w:tcPr>
            <w:tcW w:w="5400" w:type="dxa"/>
            <w:shd w:val="clear" w:color="auto" w:fill="auto"/>
            <w:vAlign w:val="center"/>
          </w:tcPr>
          <w:p w:rsidR="001942A7" w:rsidRPr="002113D6" w:rsidRDefault="001942A7" w:rsidP="001A7011">
            <w:pPr>
              <w:pStyle w:val="ListParagraph"/>
              <w:spacing w:before="80" w:after="80"/>
              <w:ind w:left="144"/>
              <w:rPr>
                <w:rFonts w:cstheme="majorBidi"/>
                <w:sz w:val="20"/>
                <w:szCs w:val="20"/>
              </w:rPr>
            </w:pPr>
            <w:r w:rsidRPr="002113D6">
              <w:rPr>
                <w:rFonts w:cstheme="majorBidi"/>
                <w:sz w:val="20"/>
                <w:szCs w:val="20"/>
              </w:rPr>
              <w:t xml:space="preserve">Flight data analysis and internal audits, Internal hazard identification data sources may include: </w:t>
            </w:r>
          </w:p>
          <w:p w:rsidR="001942A7" w:rsidRPr="002113D6" w:rsidRDefault="001942A7" w:rsidP="000B6EA1">
            <w:pPr>
              <w:pStyle w:val="ListParagraph"/>
              <w:numPr>
                <w:ilvl w:val="0"/>
                <w:numId w:val="11"/>
              </w:numPr>
              <w:spacing w:before="80" w:after="80"/>
              <w:rPr>
                <w:rFonts w:cstheme="majorBidi"/>
                <w:sz w:val="20"/>
                <w:szCs w:val="20"/>
              </w:rPr>
            </w:pPr>
            <w:r w:rsidRPr="002113D6">
              <w:rPr>
                <w:rFonts w:cstheme="majorBidi"/>
                <w:sz w:val="20"/>
                <w:szCs w:val="20"/>
              </w:rPr>
              <w:t xml:space="preserve">Normal operation monitoring schemes. </w:t>
            </w:r>
          </w:p>
        </w:tc>
        <w:tc>
          <w:tcPr>
            <w:tcW w:w="1260" w:type="dxa"/>
            <w:shd w:val="clear" w:color="auto" w:fill="auto"/>
            <w:vAlign w:val="center"/>
          </w:tcPr>
          <w:p w:rsidR="001942A7" w:rsidRPr="00185A1A" w:rsidRDefault="001942A7" w:rsidP="002113D6">
            <w:pPr>
              <w:pStyle w:val="TableParagraph"/>
              <w:spacing w:before="22"/>
              <w:ind w:left="-128" w:right="32" w:firstLine="160"/>
              <w:jc w:val="center"/>
              <w:rPr>
                <w:b/>
                <w:sz w:val="20"/>
                <w:szCs w:val="20"/>
              </w:rPr>
            </w:pPr>
          </w:p>
        </w:tc>
        <w:tc>
          <w:tcPr>
            <w:tcW w:w="909" w:type="dxa"/>
            <w:shd w:val="clear" w:color="auto" w:fill="auto"/>
            <w:vAlign w:val="center"/>
          </w:tcPr>
          <w:p w:rsidR="001942A7" w:rsidRPr="00185A1A" w:rsidRDefault="001942A7" w:rsidP="002113D6">
            <w:pPr>
              <w:widowControl w:val="0"/>
              <w:autoSpaceDE w:val="0"/>
              <w:autoSpaceDN w:val="0"/>
              <w:jc w:val="center"/>
              <w:rPr>
                <w:b/>
                <w:sz w:val="20"/>
                <w:szCs w:val="20"/>
              </w:rPr>
            </w:pPr>
          </w:p>
        </w:tc>
        <w:tc>
          <w:tcPr>
            <w:tcW w:w="1791" w:type="dxa"/>
            <w:shd w:val="clear" w:color="auto" w:fill="auto"/>
            <w:vAlign w:val="center"/>
          </w:tcPr>
          <w:p w:rsidR="001942A7" w:rsidRPr="00185A1A" w:rsidRDefault="001942A7" w:rsidP="002113D6">
            <w:pPr>
              <w:widowControl w:val="0"/>
              <w:autoSpaceDE w:val="0"/>
              <w:autoSpaceDN w:val="0"/>
              <w:jc w:val="center"/>
              <w:rPr>
                <w:b/>
                <w:sz w:val="20"/>
                <w:szCs w:val="20"/>
              </w:rPr>
            </w:pPr>
          </w:p>
        </w:tc>
      </w:tr>
      <w:tr w:rsidR="001942A7" w:rsidRPr="003F3BDE" w:rsidTr="001A7011">
        <w:trPr>
          <w:trHeight w:val="360"/>
        </w:trPr>
        <w:tc>
          <w:tcPr>
            <w:tcW w:w="576" w:type="dxa"/>
            <w:vMerge/>
            <w:shd w:val="clear" w:color="auto" w:fill="auto"/>
            <w:vAlign w:val="center"/>
          </w:tcPr>
          <w:p w:rsidR="001942A7" w:rsidRPr="002113D6" w:rsidRDefault="001942A7" w:rsidP="006A00F0">
            <w:pPr>
              <w:pStyle w:val="ListParagraph"/>
              <w:widowControl w:val="0"/>
              <w:autoSpaceDE w:val="0"/>
              <w:autoSpaceDN w:val="0"/>
              <w:ind w:left="432" w:right="36"/>
              <w:rPr>
                <w:rFonts w:eastAsia="Calibri" w:cstheme="minorHAnsi"/>
                <w:b/>
                <w:kern w:val="0"/>
                <w:lang w:val="en-US"/>
                <w14:ligatures w14:val="none"/>
              </w:rPr>
            </w:pPr>
          </w:p>
        </w:tc>
        <w:tc>
          <w:tcPr>
            <w:tcW w:w="679" w:type="dxa"/>
            <w:shd w:val="clear" w:color="auto" w:fill="auto"/>
            <w:vAlign w:val="center"/>
          </w:tcPr>
          <w:p w:rsidR="001942A7" w:rsidRPr="00723FA9" w:rsidRDefault="001942A7" w:rsidP="002113D6">
            <w:pPr>
              <w:pStyle w:val="TableParagraph"/>
              <w:ind w:right="87"/>
              <w:jc w:val="center"/>
              <w:rPr>
                <w:b/>
                <w:spacing w:val="-2"/>
                <w:sz w:val="24"/>
                <w:szCs w:val="24"/>
              </w:rPr>
            </w:pPr>
          </w:p>
        </w:tc>
        <w:tc>
          <w:tcPr>
            <w:tcW w:w="5400" w:type="dxa"/>
            <w:shd w:val="clear" w:color="auto" w:fill="auto"/>
            <w:vAlign w:val="center"/>
          </w:tcPr>
          <w:p w:rsidR="001942A7" w:rsidRPr="002113D6" w:rsidRDefault="001942A7" w:rsidP="000B6EA1">
            <w:pPr>
              <w:pStyle w:val="ListParagraph"/>
              <w:numPr>
                <w:ilvl w:val="0"/>
                <w:numId w:val="11"/>
              </w:numPr>
              <w:spacing w:before="80" w:after="80"/>
              <w:rPr>
                <w:rFonts w:cstheme="majorBidi"/>
                <w:sz w:val="20"/>
                <w:szCs w:val="20"/>
              </w:rPr>
            </w:pPr>
            <w:r w:rsidRPr="002113D6">
              <w:rPr>
                <w:rFonts w:cstheme="majorBidi"/>
                <w:sz w:val="20"/>
                <w:szCs w:val="20"/>
              </w:rPr>
              <w:t>Safety surveys</w:t>
            </w:r>
          </w:p>
        </w:tc>
        <w:tc>
          <w:tcPr>
            <w:tcW w:w="1260" w:type="dxa"/>
            <w:shd w:val="clear" w:color="auto" w:fill="auto"/>
            <w:vAlign w:val="center"/>
          </w:tcPr>
          <w:p w:rsidR="001942A7" w:rsidRPr="00185A1A" w:rsidRDefault="001942A7" w:rsidP="002113D6">
            <w:pPr>
              <w:pStyle w:val="TableParagraph"/>
              <w:spacing w:before="22"/>
              <w:ind w:left="-128" w:right="32" w:firstLine="160"/>
              <w:jc w:val="center"/>
              <w:rPr>
                <w:b/>
                <w:sz w:val="20"/>
                <w:szCs w:val="20"/>
              </w:rPr>
            </w:pPr>
          </w:p>
        </w:tc>
        <w:tc>
          <w:tcPr>
            <w:tcW w:w="909" w:type="dxa"/>
            <w:shd w:val="clear" w:color="auto" w:fill="auto"/>
            <w:vAlign w:val="center"/>
          </w:tcPr>
          <w:p w:rsidR="001942A7" w:rsidRPr="00185A1A" w:rsidRDefault="001942A7" w:rsidP="002113D6">
            <w:pPr>
              <w:widowControl w:val="0"/>
              <w:autoSpaceDE w:val="0"/>
              <w:autoSpaceDN w:val="0"/>
              <w:jc w:val="center"/>
              <w:rPr>
                <w:b/>
                <w:sz w:val="20"/>
                <w:szCs w:val="20"/>
              </w:rPr>
            </w:pPr>
          </w:p>
        </w:tc>
        <w:tc>
          <w:tcPr>
            <w:tcW w:w="1791" w:type="dxa"/>
            <w:shd w:val="clear" w:color="auto" w:fill="auto"/>
            <w:vAlign w:val="center"/>
          </w:tcPr>
          <w:p w:rsidR="001942A7" w:rsidRPr="00185A1A" w:rsidRDefault="001942A7" w:rsidP="002113D6">
            <w:pPr>
              <w:widowControl w:val="0"/>
              <w:autoSpaceDE w:val="0"/>
              <w:autoSpaceDN w:val="0"/>
              <w:jc w:val="center"/>
              <w:rPr>
                <w:b/>
                <w:sz w:val="20"/>
                <w:szCs w:val="20"/>
              </w:rPr>
            </w:pPr>
          </w:p>
        </w:tc>
      </w:tr>
      <w:tr w:rsidR="001942A7" w:rsidRPr="003F3BDE" w:rsidTr="001A7011">
        <w:trPr>
          <w:trHeight w:val="360"/>
        </w:trPr>
        <w:tc>
          <w:tcPr>
            <w:tcW w:w="576" w:type="dxa"/>
            <w:vMerge/>
            <w:shd w:val="clear" w:color="auto" w:fill="auto"/>
            <w:vAlign w:val="center"/>
          </w:tcPr>
          <w:p w:rsidR="001942A7" w:rsidRPr="002113D6" w:rsidRDefault="001942A7" w:rsidP="006A00F0">
            <w:pPr>
              <w:pStyle w:val="ListParagraph"/>
              <w:widowControl w:val="0"/>
              <w:autoSpaceDE w:val="0"/>
              <w:autoSpaceDN w:val="0"/>
              <w:ind w:left="432" w:right="36"/>
              <w:rPr>
                <w:rFonts w:eastAsia="Calibri" w:cstheme="minorHAnsi"/>
                <w:b/>
                <w:kern w:val="0"/>
                <w:lang w:val="en-US"/>
                <w14:ligatures w14:val="none"/>
              </w:rPr>
            </w:pPr>
          </w:p>
        </w:tc>
        <w:tc>
          <w:tcPr>
            <w:tcW w:w="679" w:type="dxa"/>
            <w:shd w:val="clear" w:color="auto" w:fill="auto"/>
            <w:vAlign w:val="center"/>
          </w:tcPr>
          <w:p w:rsidR="001942A7" w:rsidRPr="00723FA9" w:rsidRDefault="001942A7" w:rsidP="002113D6">
            <w:pPr>
              <w:pStyle w:val="TableParagraph"/>
              <w:ind w:right="87"/>
              <w:jc w:val="center"/>
              <w:rPr>
                <w:b/>
                <w:spacing w:val="-2"/>
                <w:sz w:val="24"/>
                <w:szCs w:val="24"/>
              </w:rPr>
            </w:pPr>
          </w:p>
        </w:tc>
        <w:tc>
          <w:tcPr>
            <w:tcW w:w="5400" w:type="dxa"/>
            <w:shd w:val="clear" w:color="auto" w:fill="auto"/>
            <w:vAlign w:val="center"/>
          </w:tcPr>
          <w:p w:rsidR="001942A7" w:rsidRPr="002113D6" w:rsidRDefault="001942A7" w:rsidP="000B6EA1">
            <w:pPr>
              <w:pStyle w:val="ListParagraph"/>
              <w:numPr>
                <w:ilvl w:val="0"/>
                <w:numId w:val="11"/>
              </w:numPr>
              <w:spacing w:before="80" w:after="80"/>
              <w:rPr>
                <w:rFonts w:cstheme="majorBidi"/>
                <w:sz w:val="20"/>
                <w:szCs w:val="20"/>
              </w:rPr>
            </w:pPr>
            <w:r w:rsidRPr="002113D6">
              <w:rPr>
                <w:rFonts w:cstheme="majorBidi"/>
                <w:sz w:val="20"/>
                <w:szCs w:val="20"/>
              </w:rPr>
              <w:t>Feedback from training</w:t>
            </w:r>
          </w:p>
        </w:tc>
        <w:tc>
          <w:tcPr>
            <w:tcW w:w="1260" w:type="dxa"/>
            <w:shd w:val="clear" w:color="auto" w:fill="auto"/>
            <w:vAlign w:val="center"/>
          </w:tcPr>
          <w:p w:rsidR="001942A7" w:rsidRPr="00185A1A" w:rsidRDefault="001942A7" w:rsidP="002113D6">
            <w:pPr>
              <w:pStyle w:val="TableParagraph"/>
              <w:spacing w:before="22"/>
              <w:ind w:left="-128" w:right="32" w:firstLine="160"/>
              <w:jc w:val="center"/>
              <w:rPr>
                <w:b/>
                <w:sz w:val="20"/>
                <w:szCs w:val="20"/>
              </w:rPr>
            </w:pPr>
          </w:p>
        </w:tc>
        <w:tc>
          <w:tcPr>
            <w:tcW w:w="909" w:type="dxa"/>
            <w:shd w:val="clear" w:color="auto" w:fill="auto"/>
            <w:vAlign w:val="center"/>
          </w:tcPr>
          <w:p w:rsidR="001942A7" w:rsidRPr="00185A1A" w:rsidRDefault="001942A7" w:rsidP="002113D6">
            <w:pPr>
              <w:widowControl w:val="0"/>
              <w:autoSpaceDE w:val="0"/>
              <w:autoSpaceDN w:val="0"/>
              <w:jc w:val="center"/>
              <w:rPr>
                <w:b/>
                <w:sz w:val="20"/>
                <w:szCs w:val="20"/>
              </w:rPr>
            </w:pPr>
          </w:p>
        </w:tc>
        <w:tc>
          <w:tcPr>
            <w:tcW w:w="1791" w:type="dxa"/>
            <w:shd w:val="clear" w:color="auto" w:fill="auto"/>
            <w:vAlign w:val="center"/>
          </w:tcPr>
          <w:p w:rsidR="001942A7" w:rsidRPr="00185A1A" w:rsidRDefault="001942A7" w:rsidP="002113D6">
            <w:pPr>
              <w:widowControl w:val="0"/>
              <w:autoSpaceDE w:val="0"/>
              <w:autoSpaceDN w:val="0"/>
              <w:jc w:val="center"/>
              <w:rPr>
                <w:b/>
                <w:sz w:val="20"/>
                <w:szCs w:val="20"/>
              </w:rPr>
            </w:pPr>
          </w:p>
        </w:tc>
      </w:tr>
      <w:tr w:rsidR="001942A7" w:rsidRPr="003F3BDE" w:rsidTr="001A7011">
        <w:trPr>
          <w:trHeight w:val="360"/>
        </w:trPr>
        <w:tc>
          <w:tcPr>
            <w:tcW w:w="576" w:type="dxa"/>
            <w:vMerge/>
            <w:shd w:val="clear" w:color="auto" w:fill="auto"/>
            <w:vAlign w:val="center"/>
          </w:tcPr>
          <w:p w:rsidR="001942A7" w:rsidRPr="002113D6" w:rsidRDefault="001942A7" w:rsidP="006A00F0">
            <w:pPr>
              <w:pStyle w:val="ListParagraph"/>
              <w:widowControl w:val="0"/>
              <w:autoSpaceDE w:val="0"/>
              <w:autoSpaceDN w:val="0"/>
              <w:ind w:left="432" w:right="36"/>
              <w:rPr>
                <w:rFonts w:eastAsia="Calibri" w:cstheme="minorHAnsi"/>
                <w:b/>
                <w:kern w:val="0"/>
                <w:lang w:val="en-US"/>
                <w14:ligatures w14:val="none"/>
              </w:rPr>
            </w:pPr>
          </w:p>
        </w:tc>
        <w:tc>
          <w:tcPr>
            <w:tcW w:w="679" w:type="dxa"/>
            <w:shd w:val="clear" w:color="auto" w:fill="auto"/>
            <w:vAlign w:val="center"/>
          </w:tcPr>
          <w:p w:rsidR="001942A7" w:rsidRPr="00723FA9" w:rsidRDefault="001942A7" w:rsidP="002113D6">
            <w:pPr>
              <w:pStyle w:val="TableParagraph"/>
              <w:ind w:right="87"/>
              <w:jc w:val="center"/>
              <w:rPr>
                <w:b/>
                <w:spacing w:val="-2"/>
                <w:sz w:val="24"/>
                <w:szCs w:val="24"/>
              </w:rPr>
            </w:pPr>
          </w:p>
        </w:tc>
        <w:tc>
          <w:tcPr>
            <w:tcW w:w="5400" w:type="dxa"/>
            <w:shd w:val="clear" w:color="auto" w:fill="auto"/>
            <w:vAlign w:val="center"/>
          </w:tcPr>
          <w:p w:rsidR="001942A7" w:rsidRPr="002113D6" w:rsidRDefault="001942A7" w:rsidP="000B6EA1">
            <w:pPr>
              <w:pStyle w:val="ListParagraph"/>
              <w:numPr>
                <w:ilvl w:val="0"/>
                <w:numId w:val="11"/>
              </w:numPr>
              <w:spacing w:before="80" w:after="80"/>
              <w:rPr>
                <w:rFonts w:cstheme="majorBidi"/>
                <w:sz w:val="20"/>
                <w:szCs w:val="20"/>
              </w:rPr>
            </w:pPr>
            <w:r w:rsidRPr="002113D6">
              <w:rPr>
                <w:rFonts w:cstheme="majorBidi"/>
                <w:sz w:val="20"/>
                <w:szCs w:val="20"/>
              </w:rPr>
              <w:t>Investigation and follow-up reports on accidents/incidents.</w:t>
            </w:r>
          </w:p>
        </w:tc>
        <w:tc>
          <w:tcPr>
            <w:tcW w:w="1260" w:type="dxa"/>
            <w:shd w:val="clear" w:color="auto" w:fill="auto"/>
            <w:vAlign w:val="center"/>
          </w:tcPr>
          <w:p w:rsidR="001942A7" w:rsidRPr="00185A1A" w:rsidRDefault="001942A7" w:rsidP="002113D6">
            <w:pPr>
              <w:pStyle w:val="TableParagraph"/>
              <w:spacing w:before="22"/>
              <w:ind w:left="-128" w:right="32" w:firstLine="160"/>
              <w:jc w:val="center"/>
              <w:rPr>
                <w:b/>
                <w:sz w:val="20"/>
                <w:szCs w:val="20"/>
              </w:rPr>
            </w:pPr>
          </w:p>
        </w:tc>
        <w:tc>
          <w:tcPr>
            <w:tcW w:w="909" w:type="dxa"/>
            <w:shd w:val="clear" w:color="auto" w:fill="auto"/>
            <w:vAlign w:val="center"/>
          </w:tcPr>
          <w:p w:rsidR="001942A7" w:rsidRPr="00185A1A" w:rsidRDefault="001942A7" w:rsidP="002113D6">
            <w:pPr>
              <w:widowControl w:val="0"/>
              <w:autoSpaceDE w:val="0"/>
              <w:autoSpaceDN w:val="0"/>
              <w:jc w:val="center"/>
              <w:rPr>
                <w:b/>
                <w:sz w:val="20"/>
                <w:szCs w:val="20"/>
              </w:rPr>
            </w:pPr>
          </w:p>
        </w:tc>
        <w:tc>
          <w:tcPr>
            <w:tcW w:w="1791" w:type="dxa"/>
            <w:shd w:val="clear" w:color="auto" w:fill="auto"/>
            <w:vAlign w:val="center"/>
          </w:tcPr>
          <w:p w:rsidR="001942A7" w:rsidRPr="00185A1A" w:rsidRDefault="001942A7" w:rsidP="002113D6">
            <w:pPr>
              <w:widowControl w:val="0"/>
              <w:autoSpaceDE w:val="0"/>
              <w:autoSpaceDN w:val="0"/>
              <w:jc w:val="center"/>
              <w:rPr>
                <w:b/>
                <w:sz w:val="20"/>
                <w:szCs w:val="20"/>
              </w:rPr>
            </w:pPr>
          </w:p>
        </w:tc>
      </w:tr>
      <w:tr w:rsidR="001942A7" w:rsidRPr="003F3BDE" w:rsidTr="001A7011">
        <w:trPr>
          <w:trHeight w:val="360"/>
        </w:trPr>
        <w:tc>
          <w:tcPr>
            <w:tcW w:w="576" w:type="dxa"/>
            <w:vMerge w:val="restart"/>
            <w:shd w:val="clear" w:color="auto" w:fill="auto"/>
            <w:vAlign w:val="center"/>
          </w:tcPr>
          <w:p w:rsidR="001942A7" w:rsidRPr="002113D6" w:rsidRDefault="001942A7" w:rsidP="000B6EA1">
            <w:pPr>
              <w:pStyle w:val="ListParagraph"/>
              <w:widowControl w:val="0"/>
              <w:numPr>
                <w:ilvl w:val="0"/>
                <w:numId w:val="10"/>
              </w:numPr>
              <w:autoSpaceDE w:val="0"/>
              <w:autoSpaceDN w:val="0"/>
              <w:ind w:left="432" w:right="36"/>
              <w:jc w:val="center"/>
              <w:rPr>
                <w:rFonts w:eastAsia="Calibri" w:cstheme="minorHAnsi"/>
                <w:b/>
                <w:kern w:val="0"/>
                <w:lang w:val="en-US"/>
                <w14:ligatures w14:val="none"/>
              </w:rPr>
            </w:pPr>
          </w:p>
        </w:tc>
        <w:tc>
          <w:tcPr>
            <w:tcW w:w="679" w:type="dxa"/>
            <w:shd w:val="clear" w:color="auto" w:fill="auto"/>
            <w:vAlign w:val="center"/>
          </w:tcPr>
          <w:p w:rsidR="001942A7" w:rsidRPr="00723FA9" w:rsidRDefault="001942A7" w:rsidP="002113D6">
            <w:pPr>
              <w:pStyle w:val="TableParagraph"/>
              <w:ind w:right="87"/>
              <w:jc w:val="center"/>
              <w:rPr>
                <w:b/>
                <w:spacing w:val="-2"/>
                <w:sz w:val="24"/>
                <w:szCs w:val="24"/>
              </w:rPr>
            </w:pPr>
          </w:p>
        </w:tc>
        <w:tc>
          <w:tcPr>
            <w:tcW w:w="5400" w:type="dxa"/>
            <w:shd w:val="clear" w:color="auto" w:fill="auto"/>
            <w:vAlign w:val="center"/>
          </w:tcPr>
          <w:p w:rsidR="001942A7" w:rsidRPr="001A7011" w:rsidRDefault="001942A7" w:rsidP="001A7011">
            <w:pPr>
              <w:spacing w:before="80" w:after="80"/>
              <w:ind w:left="144"/>
              <w:rPr>
                <w:rFonts w:cstheme="majorBidi"/>
                <w:sz w:val="20"/>
                <w:szCs w:val="20"/>
              </w:rPr>
            </w:pPr>
            <w:r w:rsidRPr="001A7011">
              <w:rPr>
                <w:rFonts w:cstheme="majorBidi"/>
                <w:sz w:val="20"/>
                <w:szCs w:val="20"/>
              </w:rPr>
              <w:t>External data sources for hazard identification may include:</w:t>
            </w:r>
          </w:p>
          <w:p w:rsidR="001942A7" w:rsidRPr="001A7011" w:rsidRDefault="001942A7" w:rsidP="000B6EA1">
            <w:pPr>
              <w:pStyle w:val="ListParagraph"/>
              <w:numPr>
                <w:ilvl w:val="0"/>
                <w:numId w:val="15"/>
              </w:numPr>
              <w:spacing w:before="80" w:after="80"/>
              <w:rPr>
                <w:rFonts w:cstheme="majorBidi"/>
                <w:sz w:val="20"/>
                <w:szCs w:val="20"/>
              </w:rPr>
            </w:pPr>
            <w:r w:rsidRPr="001A7011">
              <w:rPr>
                <w:rFonts w:cstheme="majorBidi"/>
                <w:sz w:val="20"/>
                <w:szCs w:val="20"/>
              </w:rPr>
              <w:t>Industry accident reports</w:t>
            </w:r>
          </w:p>
        </w:tc>
        <w:tc>
          <w:tcPr>
            <w:tcW w:w="1260" w:type="dxa"/>
            <w:shd w:val="clear" w:color="auto" w:fill="auto"/>
            <w:vAlign w:val="center"/>
          </w:tcPr>
          <w:p w:rsidR="001942A7" w:rsidRPr="00185A1A" w:rsidRDefault="001942A7" w:rsidP="002113D6">
            <w:pPr>
              <w:pStyle w:val="TableParagraph"/>
              <w:spacing w:before="22"/>
              <w:ind w:left="-128" w:right="32" w:firstLine="160"/>
              <w:jc w:val="center"/>
              <w:rPr>
                <w:b/>
                <w:sz w:val="20"/>
                <w:szCs w:val="20"/>
              </w:rPr>
            </w:pPr>
          </w:p>
        </w:tc>
        <w:tc>
          <w:tcPr>
            <w:tcW w:w="909" w:type="dxa"/>
            <w:shd w:val="clear" w:color="auto" w:fill="auto"/>
            <w:vAlign w:val="center"/>
          </w:tcPr>
          <w:p w:rsidR="001942A7" w:rsidRPr="00185A1A" w:rsidRDefault="001942A7" w:rsidP="002113D6">
            <w:pPr>
              <w:widowControl w:val="0"/>
              <w:autoSpaceDE w:val="0"/>
              <w:autoSpaceDN w:val="0"/>
              <w:jc w:val="center"/>
              <w:rPr>
                <w:b/>
                <w:sz w:val="20"/>
                <w:szCs w:val="20"/>
              </w:rPr>
            </w:pPr>
          </w:p>
        </w:tc>
        <w:tc>
          <w:tcPr>
            <w:tcW w:w="1791" w:type="dxa"/>
            <w:shd w:val="clear" w:color="auto" w:fill="auto"/>
            <w:vAlign w:val="center"/>
          </w:tcPr>
          <w:p w:rsidR="001942A7" w:rsidRPr="00185A1A" w:rsidRDefault="001942A7" w:rsidP="002113D6">
            <w:pPr>
              <w:widowControl w:val="0"/>
              <w:autoSpaceDE w:val="0"/>
              <w:autoSpaceDN w:val="0"/>
              <w:jc w:val="center"/>
              <w:rPr>
                <w:b/>
                <w:sz w:val="20"/>
                <w:szCs w:val="20"/>
              </w:rPr>
            </w:pPr>
          </w:p>
        </w:tc>
      </w:tr>
      <w:tr w:rsidR="001942A7" w:rsidRPr="003F3BDE" w:rsidTr="001A7011">
        <w:trPr>
          <w:trHeight w:val="360"/>
        </w:trPr>
        <w:tc>
          <w:tcPr>
            <w:tcW w:w="576" w:type="dxa"/>
            <w:vMerge/>
            <w:shd w:val="clear" w:color="auto" w:fill="auto"/>
            <w:vAlign w:val="center"/>
          </w:tcPr>
          <w:p w:rsidR="001942A7" w:rsidRPr="002113D6" w:rsidRDefault="001942A7" w:rsidP="000B6EA1">
            <w:pPr>
              <w:pStyle w:val="ListParagraph"/>
              <w:widowControl w:val="0"/>
              <w:numPr>
                <w:ilvl w:val="0"/>
                <w:numId w:val="10"/>
              </w:numPr>
              <w:autoSpaceDE w:val="0"/>
              <w:autoSpaceDN w:val="0"/>
              <w:ind w:left="504" w:right="36"/>
              <w:jc w:val="center"/>
              <w:rPr>
                <w:rFonts w:eastAsia="Calibri" w:cstheme="minorHAnsi"/>
                <w:b/>
                <w:kern w:val="0"/>
                <w:lang w:val="en-US"/>
                <w14:ligatures w14:val="none"/>
              </w:rPr>
            </w:pPr>
          </w:p>
        </w:tc>
        <w:tc>
          <w:tcPr>
            <w:tcW w:w="679" w:type="dxa"/>
            <w:shd w:val="clear" w:color="auto" w:fill="auto"/>
            <w:vAlign w:val="center"/>
          </w:tcPr>
          <w:p w:rsidR="001942A7" w:rsidRPr="00723FA9" w:rsidRDefault="001942A7" w:rsidP="002113D6">
            <w:pPr>
              <w:pStyle w:val="TableParagraph"/>
              <w:ind w:right="87"/>
              <w:jc w:val="center"/>
              <w:rPr>
                <w:b/>
                <w:spacing w:val="-2"/>
                <w:sz w:val="24"/>
                <w:szCs w:val="24"/>
              </w:rPr>
            </w:pPr>
          </w:p>
        </w:tc>
        <w:tc>
          <w:tcPr>
            <w:tcW w:w="5400" w:type="dxa"/>
            <w:shd w:val="clear" w:color="auto" w:fill="auto"/>
            <w:vAlign w:val="center"/>
          </w:tcPr>
          <w:p w:rsidR="001942A7" w:rsidRPr="001A7011" w:rsidRDefault="001942A7" w:rsidP="000B6EA1">
            <w:pPr>
              <w:pStyle w:val="ListParagraph"/>
              <w:numPr>
                <w:ilvl w:val="0"/>
                <w:numId w:val="15"/>
              </w:numPr>
              <w:spacing w:before="80" w:after="80"/>
              <w:rPr>
                <w:rFonts w:cstheme="majorBidi"/>
                <w:sz w:val="20"/>
                <w:szCs w:val="20"/>
              </w:rPr>
            </w:pPr>
            <w:r w:rsidRPr="001A7011">
              <w:rPr>
                <w:rFonts w:cstheme="majorBidi"/>
                <w:sz w:val="20"/>
                <w:szCs w:val="20"/>
              </w:rPr>
              <w:t>CAA mandatory occurrence reporting systems (MORS).</w:t>
            </w:r>
          </w:p>
        </w:tc>
        <w:tc>
          <w:tcPr>
            <w:tcW w:w="1260" w:type="dxa"/>
            <w:shd w:val="clear" w:color="auto" w:fill="auto"/>
            <w:vAlign w:val="center"/>
          </w:tcPr>
          <w:p w:rsidR="001942A7" w:rsidRPr="00185A1A" w:rsidRDefault="001942A7" w:rsidP="002113D6">
            <w:pPr>
              <w:pStyle w:val="TableParagraph"/>
              <w:spacing w:before="22"/>
              <w:ind w:left="-128" w:right="32" w:firstLine="160"/>
              <w:jc w:val="center"/>
              <w:rPr>
                <w:b/>
                <w:sz w:val="20"/>
                <w:szCs w:val="20"/>
              </w:rPr>
            </w:pPr>
          </w:p>
        </w:tc>
        <w:tc>
          <w:tcPr>
            <w:tcW w:w="909" w:type="dxa"/>
            <w:shd w:val="clear" w:color="auto" w:fill="auto"/>
            <w:vAlign w:val="center"/>
          </w:tcPr>
          <w:p w:rsidR="001942A7" w:rsidRPr="00185A1A" w:rsidRDefault="001942A7" w:rsidP="002113D6">
            <w:pPr>
              <w:widowControl w:val="0"/>
              <w:autoSpaceDE w:val="0"/>
              <w:autoSpaceDN w:val="0"/>
              <w:jc w:val="center"/>
              <w:rPr>
                <w:b/>
                <w:sz w:val="20"/>
                <w:szCs w:val="20"/>
              </w:rPr>
            </w:pPr>
          </w:p>
        </w:tc>
        <w:tc>
          <w:tcPr>
            <w:tcW w:w="1791" w:type="dxa"/>
            <w:shd w:val="clear" w:color="auto" w:fill="auto"/>
            <w:vAlign w:val="center"/>
          </w:tcPr>
          <w:p w:rsidR="001942A7" w:rsidRPr="00185A1A" w:rsidRDefault="001942A7" w:rsidP="002113D6">
            <w:pPr>
              <w:widowControl w:val="0"/>
              <w:autoSpaceDE w:val="0"/>
              <w:autoSpaceDN w:val="0"/>
              <w:jc w:val="center"/>
              <w:rPr>
                <w:b/>
                <w:sz w:val="20"/>
                <w:szCs w:val="20"/>
              </w:rPr>
            </w:pPr>
          </w:p>
        </w:tc>
      </w:tr>
      <w:tr w:rsidR="001942A7" w:rsidRPr="003F3BDE" w:rsidTr="001A7011">
        <w:trPr>
          <w:trHeight w:val="360"/>
        </w:trPr>
        <w:tc>
          <w:tcPr>
            <w:tcW w:w="576" w:type="dxa"/>
            <w:vMerge/>
            <w:shd w:val="clear" w:color="auto" w:fill="auto"/>
            <w:vAlign w:val="center"/>
          </w:tcPr>
          <w:p w:rsidR="001942A7" w:rsidRPr="002113D6" w:rsidRDefault="001942A7" w:rsidP="000B6EA1">
            <w:pPr>
              <w:pStyle w:val="ListParagraph"/>
              <w:widowControl w:val="0"/>
              <w:numPr>
                <w:ilvl w:val="0"/>
                <w:numId w:val="10"/>
              </w:numPr>
              <w:autoSpaceDE w:val="0"/>
              <w:autoSpaceDN w:val="0"/>
              <w:ind w:left="504" w:right="36"/>
              <w:jc w:val="center"/>
              <w:rPr>
                <w:rFonts w:eastAsia="Calibri" w:cstheme="minorHAnsi"/>
                <w:b/>
                <w:kern w:val="0"/>
                <w:lang w:val="en-US"/>
                <w14:ligatures w14:val="none"/>
              </w:rPr>
            </w:pPr>
          </w:p>
        </w:tc>
        <w:tc>
          <w:tcPr>
            <w:tcW w:w="679" w:type="dxa"/>
            <w:shd w:val="clear" w:color="auto" w:fill="auto"/>
            <w:vAlign w:val="center"/>
          </w:tcPr>
          <w:p w:rsidR="001942A7" w:rsidRPr="00723FA9" w:rsidRDefault="001942A7" w:rsidP="002113D6">
            <w:pPr>
              <w:pStyle w:val="TableParagraph"/>
              <w:ind w:right="87"/>
              <w:jc w:val="center"/>
              <w:rPr>
                <w:b/>
                <w:spacing w:val="-2"/>
                <w:sz w:val="24"/>
                <w:szCs w:val="24"/>
              </w:rPr>
            </w:pPr>
          </w:p>
        </w:tc>
        <w:tc>
          <w:tcPr>
            <w:tcW w:w="5400" w:type="dxa"/>
            <w:shd w:val="clear" w:color="auto" w:fill="auto"/>
            <w:vAlign w:val="center"/>
          </w:tcPr>
          <w:p w:rsidR="001942A7" w:rsidRPr="001A7011" w:rsidRDefault="001942A7" w:rsidP="000B6EA1">
            <w:pPr>
              <w:pStyle w:val="ListParagraph"/>
              <w:numPr>
                <w:ilvl w:val="0"/>
                <w:numId w:val="15"/>
              </w:numPr>
              <w:spacing w:before="80" w:after="80"/>
              <w:rPr>
                <w:rFonts w:cstheme="majorBidi"/>
                <w:sz w:val="20"/>
                <w:szCs w:val="20"/>
              </w:rPr>
            </w:pPr>
            <w:r w:rsidRPr="001A7011">
              <w:rPr>
                <w:rFonts w:cstheme="majorBidi"/>
                <w:sz w:val="20"/>
                <w:szCs w:val="20"/>
              </w:rPr>
              <w:t>CAA audits</w:t>
            </w:r>
          </w:p>
        </w:tc>
        <w:tc>
          <w:tcPr>
            <w:tcW w:w="1260" w:type="dxa"/>
            <w:shd w:val="clear" w:color="auto" w:fill="auto"/>
            <w:vAlign w:val="center"/>
          </w:tcPr>
          <w:p w:rsidR="001942A7" w:rsidRPr="00185A1A" w:rsidRDefault="001942A7" w:rsidP="002113D6">
            <w:pPr>
              <w:pStyle w:val="TableParagraph"/>
              <w:spacing w:before="22"/>
              <w:ind w:left="-128" w:right="32" w:firstLine="160"/>
              <w:jc w:val="center"/>
              <w:rPr>
                <w:b/>
                <w:sz w:val="20"/>
                <w:szCs w:val="20"/>
              </w:rPr>
            </w:pPr>
          </w:p>
        </w:tc>
        <w:tc>
          <w:tcPr>
            <w:tcW w:w="909" w:type="dxa"/>
            <w:shd w:val="clear" w:color="auto" w:fill="auto"/>
            <w:vAlign w:val="center"/>
          </w:tcPr>
          <w:p w:rsidR="001942A7" w:rsidRPr="00185A1A" w:rsidRDefault="001942A7" w:rsidP="002113D6">
            <w:pPr>
              <w:widowControl w:val="0"/>
              <w:autoSpaceDE w:val="0"/>
              <w:autoSpaceDN w:val="0"/>
              <w:jc w:val="center"/>
              <w:rPr>
                <w:b/>
                <w:sz w:val="20"/>
                <w:szCs w:val="20"/>
              </w:rPr>
            </w:pPr>
          </w:p>
        </w:tc>
        <w:tc>
          <w:tcPr>
            <w:tcW w:w="1791" w:type="dxa"/>
            <w:shd w:val="clear" w:color="auto" w:fill="auto"/>
            <w:vAlign w:val="center"/>
          </w:tcPr>
          <w:p w:rsidR="001942A7" w:rsidRPr="00185A1A" w:rsidRDefault="001942A7" w:rsidP="002113D6">
            <w:pPr>
              <w:widowControl w:val="0"/>
              <w:autoSpaceDE w:val="0"/>
              <w:autoSpaceDN w:val="0"/>
              <w:jc w:val="center"/>
              <w:rPr>
                <w:b/>
                <w:sz w:val="20"/>
                <w:szCs w:val="20"/>
              </w:rPr>
            </w:pPr>
          </w:p>
        </w:tc>
      </w:tr>
      <w:tr w:rsidR="001942A7" w:rsidRPr="003F3BDE" w:rsidTr="001A7011">
        <w:trPr>
          <w:trHeight w:val="360"/>
        </w:trPr>
        <w:tc>
          <w:tcPr>
            <w:tcW w:w="576" w:type="dxa"/>
            <w:vMerge/>
            <w:shd w:val="clear" w:color="auto" w:fill="auto"/>
            <w:vAlign w:val="center"/>
          </w:tcPr>
          <w:p w:rsidR="001942A7" w:rsidRPr="002113D6" w:rsidRDefault="001942A7" w:rsidP="000B6EA1">
            <w:pPr>
              <w:pStyle w:val="ListParagraph"/>
              <w:widowControl w:val="0"/>
              <w:numPr>
                <w:ilvl w:val="0"/>
                <w:numId w:val="10"/>
              </w:numPr>
              <w:autoSpaceDE w:val="0"/>
              <w:autoSpaceDN w:val="0"/>
              <w:ind w:left="504" w:right="36"/>
              <w:jc w:val="center"/>
              <w:rPr>
                <w:rFonts w:eastAsia="Calibri" w:cstheme="minorHAnsi"/>
                <w:b/>
                <w:kern w:val="0"/>
                <w:lang w:val="en-US"/>
                <w14:ligatures w14:val="none"/>
              </w:rPr>
            </w:pPr>
          </w:p>
        </w:tc>
        <w:tc>
          <w:tcPr>
            <w:tcW w:w="679" w:type="dxa"/>
            <w:shd w:val="clear" w:color="auto" w:fill="auto"/>
            <w:vAlign w:val="center"/>
          </w:tcPr>
          <w:p w:rsidR="001942A7" w:rsidRPr="00723FA9" w:rsidRDefault="001942A7" w:rsidP="002113D6">
            <w:pPr>
              <w:pStyle w:val="TableParagraph"/>
              <w:ind w:right="87"/>
              <w:jc w:val="center"/>
              <w:rPr>
                <w:b/>
                <w:spacing w:val="-2"/>
                <w:sz w:val="24"/>
                <w:szCs w:val="24"/>
              </w:rPr>
            </w:pPr>
          </w:p>
        </w:tc>
        <w:tc>
          <w:tcPr>
            <w:tcW w:w="5400" w:type="dxa"/>
            <w:shd w:val="clear" w:color="auto" w:fill="auto"/>
            <w:vAlign w:val="center"/>
          </w:tcPr>
          <w:p w:rsidR="001942A7" w:rsidRPr="001A7011" w:rsidRDefault="001942A7" w:rsidP="000B6EA1">
            <w:pPr>
              <w:pStyle w:val="ListParagraph"/>
              <w:numPr>
                <w:ilvl w:val="0"/>
                <w:numId w:val="15"/>
              </w:numPr>
              <w:spacing w:before="80" w:after="80"/>
              <w:rPr>
                <w:rFonts w:cstheme="majorBidi"/>
                <w:sz w:val="20"/>
                <w:szCs w:val="20"/>
              </w:rPr>
            </w:pPr>
            <w:r w:rsidRPr="001A7011">
              <w:rPr>
                <w:rFonts w:cstheme="majorBidi"/>
                <w:sz w:val="20"/>
                <w:szCs w:val="20"/>
              </w:rPr>
              <w:t>Information exchange systems</w:t>
            </w:r>
          </w:p>
        </w:tc>
        <w:tc>
          <w:tcPr>
            <w:tcW w:w="1260" w:type="dxa"/>
            <w:shd w:val="clear" w:color="auto" w:fill="auto"/>
            <w:vAlign w:val="center"/>
          </w:tcPr>
          <w:p w:rsidR="001942A7" w:rsidRPr="00185A1A" w:rsidRDefault="001942A7" w:rsidP="002113D6">
            <w:pPr>
              <w:pStyle w:val="TableParagraph"/>
              <w:spacing w:before="22"/>
              <w:ind w:left="-128" w:right="32" w:firstLine="160"/>
              <w:jc w:val="center"/>
              <w:rPr>
                <w:b/>
                <w:sz w:val="20"/>
                <w:szCs w:val="20"/>
              </w:rPr>
            </w:pPr>
          </w:p>
        </w:tc>
        <w:tc>
          <w:tcPr>
            <w:tcW w:w="909" w:type="dxa"/>
            <w:shd w:val="clear" w:color="auto" w:fill="auto"/>
            <w:vAlign w:val="center"/>
          </w:tcPr>
          <w:p w:rsidR="001942A7" w:rsidRPr="00185A1A" w:rsidRDefault="001942A7" w:rsidP="002113D6">
            <w:pPr>
              <w:widowControl w:val="0"/>
              <w:autoSpaceDE w:val="0"/>
              <w:autoSpaceDN w:val="0"/>
              <w:jc w:val="center"/>
              <w:rPr>
                <w:b/>
                <w:sz w:val="20"/>
                <w:szCs w:val="20"/>
              </w:rPr>
            </w:pPr>
          </w:p>
        </w:tc>
        <w:tc>
          <w:tcPr>
            <w:tcW w:w="1791" w:type="dxa"/>
            <w:shd w:val="clear" w:color="auto" w:fill="auto"/>
            <w:vAlign w:val="center"/>
          </w:tcPr>
          <w:p w:rsidR="001942A7" w:rsidRPr="00185A1A" w:rsidRDefault="001942A7" w:rsidP="002113D6">
            <w:pPr>
              <w:widowControl w:val="0"/>
              <w:autoSpaceDE w:val="0"/>
              <w:autoSpaceDN w:val="0"/>
              <w:jc w:val="center"/>
              <w:rPr>
                <w:b/>
                <w:sz w:val="20"/>
                <w:szCs w:val="20"/>
              </w:rPr>
            </w:pPr>
          </w:p>
        </w:tc>
      </w:tr>
    </w:tbl>
    <w:p w:rsidR="008E2CC2" w:rsidRDefault="008E2CC2" w:rsidP="008E2CC2">
      <w:pPr>
        <w:widowControl w:val="0"/>
        <w:autoSpaceDE w:val="0"/>
        <w:autoSpaceDN w:val="0"/>
        <w:ind w:left="270" w:right="36"/>
        <w:jc w:val="center"/>
        <w:rPr>
          <w:rFonts w:eastAsia="Calibri" w:cstheme="minorHAnsi"/>
          <w:b/>
          <w:kern w:val="0"/>
          <w:lang w:val="en-US"/>
          <w14:ligatures w14:val="none"/>
        </w:rPr>
        <w:sectPr w:rsidR="008E2CC2" w:rsidSect="00B953B9">
          <w:pgSz w:w="11910" w:h="16840"/>
          <w:pgMar w:top="1340" w:right="580" w:bottom="1350" w:left="1020" w:header="0" w:footer="433" w:gutter="0"/>
          <w:cols w:space="720"/>
          <w:docGrid w:linePitch="326"/>
        </w:sectPr>
      </w:pPr>
    </w:p>
    <w:tbl>
      <w:tblPr>
        <w:tblpPr w:leftFromText="180" w:rightFromText="180" w:vertAnchor="text" w:horzAnchor="margin" w:tblpX="-356" w:tblpY="10"/>
        <w:tblOverlap w:val="never"/>
        <w:tblW w:w="10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679"/>
        <w:gridCol w:w="5400"/>
        <w:gridCol w:w="1260"/>
        <w:gridCol w:w="909"/>
        <w:gridCol w:w="1791"/>
      </w:tblGrid>
      <w:tr w:rsidR="005E7B6E" w:rsidRPr="003F3BDE" w:rsidTr="00E819D7">
        <w:trPr>
          <w:trHeight w:val="360"/>
        </w:trPr>
        <w:tc>
          <w:tcPr>
            <w:tcW w:w="576" w:type="dxa"/>
            <w:shd w:val="clear" w:color="auto" w:fill="DEEAF6" w:themeFill="accent1" w:themeFillTint="33"/>
            <w:vAlign w:val="center"/>
          </w:tcPr>
          <w:p w:rsidR="005E7B6E" w:rsidRPr="008E2CC2" w:rsidRDefault="005E7B6E" w:rsidP="00E819D7">
            <w:pPr>
              <w:widowControl w:val="0"/>
              <w:autoSpaceDE w:val="0"/>
              <w:autoSpaceDN w:val="0"/>
              <w:ind w:right="36"/>
              <w:jc w:val="center"/>
              <w:rPr>
                <w:rFonts w:eastAsia="Calibri" w:cstheme="minorHAnsi"/>
                <w:b/>
                <w:kern w:val="0"/>
                <w:lang w:val="en-US"/>
                <w14:ligatures w14:val="none"/>
              </w:rPr>
            </w:pPr>
          </w:p>
        </w:tc>
        <w:tc>
          <w:tcPr>
            <w:tcW w:w="679" w:type="dxa"/>
            <w:shd w:val="clear" w:color="auto" w:fill="DEEAF6" w:themeFill="accent1" w:themeFillTint="33"/>
            <w:vAlign w:val="center"/>
          </w:tcPr>
          <w:p w:rsidR="005E7B6E" w:rsidRPr="00723FA9" w:rsidRDefault="005E7B6E" w:rsidP="00E819D7">
            <w:pPr>
              <w:pStyle w:val="TableParagraph"/>
              <w:ind w:right="87"/>
              <w:jc w:val="center"/>
              <w:rPr>
                <w:b/>
                <w:spacing w:val="-2"/>
                <w:sz w:val="24"/>
                <w:szCs w:val="24"/>
              </w:rPr>
            </w:pPr>
          </w:p>
        </w:tc>
        <w:tc>
          <w:tcPr>
            <w:tcW w:w="5400" w:type="dxa"/>
            <w:shd w:val="clear" w:color="auto" w:fill="DEEAF6" w:themeFill="accent1" w:themeFillTint="33"/>
            <w:vAlign w:val="center"/>
          </w:tcPr>
          <w:p w:rsidR="005E7B6E" w:rsidRPr="008E2CC2" w:rsidRDefault="00E819D7" w:rsidP="00E819D7">
            <w:pPr>
              <w:spacing w:before="80" w:after="80"/>
              <w:ind w:left="144" w:right="82"/>
              <w:rPr>
                <w:rFonts w:cstheme="majorBidi"/>
                <w:b/>
                <w:bCs/>
                <w:sz w:val="20"/>
                <w:szCs w:val="20"/>
              </w:rPr>
            </w:pPr>
            <w:r>
              <w:rPr>
                <w:rFonts w:cstheme="majorBidi"/>
                <w:b/>
                <w:bCs/>
                <w:sz w:val="20"/>
                <w:szCs w:val="20"/>
              </w:rPr>
              <w:t xml:space="preserve">(Contd.) </w:t>
            </w:r>
            <w:r w:rsidR="005E7B6E" w:rsidRPr="008E2CC2">
              <w:rPr>
                <w:rFonts w:cstheme="majorBidi"/>
                <w:b/>
                <w:bCs/>
                <w:sz w:val="20"/>
                <w:szCs w:val="20"/>
              </w:rPr>
              <w:t>B</w:t>
            </w:r>
            <w:r>
              <w:rPr>
                <w:rFonts w:cstheme="majorBidi"/>
                <w:b/>
                <w:bCs/>
                <w:sz w:val="20"/>
                <w:szCs w:val="20"/>
              </w:rPr>
              <w:t>6</w:t>
            </w:r>
            <w:r w:rsidR="005E7B6E" w:rsidRPr="008E2CC2">
              <w:rPr>
                <w:rFonts w:cstheme="majorBidi"/>
                <w:b/>
                <w:bCs/>
                <w:sz w:val="20"/>
                <w:szCs w:val="20"/>
              </w:rPr>
              <w:t>.</w:t>
            </w:r>
            <w:r w:rsidR="005E7B6E">
              <w:rPr>
                <w:rFonts w:cstheme="majorBidi"/>
                <w:b/>
                <w:bCs/>
                <w:sz w:val="20"/>
                <w:szCs w:val="20"/>
              </w:rPr>
              <w:t xml:space="preserve"> </w:t>
            </w:r>
            <w:r w:rsidR="005E7B6E" w:rsidRPr="008E2CC2">
              <w:rPr>
                <w:rFonts w:cstheme="majorBidi"/>
                <w:b/>
                <w:bCs/>
                <w:sz w:val="20"/>
                <w:szCs w:val="20"/>
              </w:rPr>
              <w:t>The Safety Reporting System should contain following elements:</w:t>
            </w:r>
          </w:p>
        </w:tc>
        <w:tc>
          <w:tcPr>
            <w:tcW w:w="1260" w:type="dxa"/>
            <w:shd w:val="clear" w:color="auto" w:fill="DEEAF6" w:themeFill="accent1" w:themeFillTint="33"/>
            <w:vAlign w:val="center"/>
          </w:tcPr>
          <w:p w:rsidR="005E7B6E" w:rsidRPr="00185A1A" w:rsidRDefault="005E7B6E" w:rsidP="00E819D7">
            <w:pPr>
              <w:pStyle w:val="TableParagraph"/>
              <w:spacing w:before="22"/>
              <w:ind w:left="-128" w:right="32" w:firstLine="160"/>
              <w:jc w:val="center"/>
              <w:rPr>
                <w:b/>
                <w:sz w:val="20"/>
                <w:szCs w:val="20"/>
              </w:rPr>
            </w:pPr>
            <w:r w:rsidRPr="00185A1A">
              <w:rPr>
                <w:b/>
                <w:sz w:val="20"/>
                <w:szCs w:val="20"/>
              </w:rPr>
              <w:t xml:space="preserve">Applicant’s </w:t>
            </w:r>
            <w:r>
              <w:rPr>
                <w:b/>
                <w:sz w:val="20"/>
                <w:szCs w:val="20"/>
              </w:rPr>
              <w:t xml:space="preserve">Manual </w:t>
            </w:r>
          </w:p>
          <w:p w:rsidR="005E7B6E" w:rsidRPr="00185A1A" w:rsidRDefault="008D217D" w:rsidP="00E819D7">
            <w:pPr>
              <w:widowControl w:val="0"/>
              <w:autoSpaceDE w:val="0"/>
              <w:autoSpaceDN w:val="0"/>
              <w:ind w:left="-128" w:right="32" w:firstLine="160"/>
              <w:jc w:val="center"/>
              <w:rPr>
                <w:rFonts w:eastAsia="Calibri" w:cstheme="minorHAnsi"/>
                <w:b/>
                <w:kern w:val="0"/>
                <w:sz w:val="20"/>
                <w:szCs w:val="20"/>
                <w:lang w:val="en-US"/>
                <w14:ligatures w14:val="none"/>
              </w:rPr>
            </w:pPr>
            <w:r w:rsidRPr="00185A1A">
              <w:rPr>
                <w:b/>
                <w:sz w:val="20"/>
                <w:szCs w:val="20"/>
              </w:rPr>
              <w:t>R</w:t>
            </w:r>
            <w:r w:rsidR="005E7B6E" w:rsidRPr="00185A1A">
              <w:rPr>
                <w:b/>
                <w:sz w:val="20"/>
                <w:szCs w:val="20"/>
              </w:rPr>
              <w:t>eference</w:t>
            </w:r>
          </w:p>
        </w:tc>
        <w:tc>
          <w:tcPr>
            <w:tcW w:w="909" w:type="dxa"/>
            <w:shd w:val="clear" w:color="auto" w:fill="DEEAF6" w:themeFill="accent1" w:themeFillTint="33"/>
            <w:vAlign w:val="center"/>
          </w:tcPr>
          <w:p w:rsidR="005E7B6E" w:rsidRDefault="005E7B6E" w:rsidP="00E819D7">
            <w:pPr>
              <w:widowControl w:val="0"/>
              <w:autoSpaceDE w:val="0"/>
              <w:autoSpaceDN w:val="0"/>
              <w:jc w:val="center"/>
              <w:rPr>
                <w:b/>
                <w:sz w:val="22"/>
                <w:szCs w:val="22"/>
              </w:rPr>
            </w:pPr>
            <w:r w:rsidRPr="00E262B9">
              <w:rPr>
                <w:b/>
                <w:sz w:val="22"/>
                <w:szCs w:val="22"/>
              </w:rPr>
              <w:t>S/ US</w:t>
            </w:r>
          </w:p>
          <w:p w:rsidR="005E7B6E" w:rsidRPr="00E262B9" w:rsidRDefault="005E7B6E" w:rsidP="00E819D7">
            <w:pPr>
              <w:widowControl w:val="0"/>
              <w:autoSpaceDE w:val="0"/>
              <w:autoSpaceDN w:val="0"/>
              <w:jc w:val="center"/>
              <w:rPr>
                <w:rFonts w:eastAsia="Calibri" w:cstheme="minorHAnsi"/>
                <w:b/>
                <w:kern w:val="0"/>
                <w:sz w:val="22"/>
                <w:szCs w:val="22"/>
                <w:lang w:val="en-US"/>
                <w14:ligatures w14:val="none"/>
              </w:rPr>
            </w:pPr>
            <w:r>
              <w:rPr>
                <w:rFonts w:eastAsia="Calibri" w:cstheme="minorHAnsi"/>
                <w:b/>
                <w:kern w:val="0"/>
                <w:sz w:val="22"/>
                <w:szCs w:val="22"/>
                <w:lang w:val="en-US"/>
                <w14:ligatures w14:val="none"/>
              </w:rPr>
              <w:t>N/A</w:t>
            </w:r>
          </w:p>
        </w:tc>
        <w:tc>
          <w:tcPr>
            <w:tcW w:w="1791" w:type="dxa"/>
            <w:shd w:val="clear" w:color="auto" w:fill="DEEAF6" w:themeFill="accent1" w:themeFillTint="33"/>
            <w:vAlign w:val="center"/>
          </w:tcPr>
          <w:p w:rsidR="005E7B6E" w:rsidRPr="00E262B9" w:rsidRDefault="005E7B6E" w:rsidP="00E819D7">
            <w:pPr>
              <w:widowControl w:val="0"/>
              <w:autoSpaceDE w:val="0"/>
              <w:autoSpaceDN w:val="0"/>
              <w:jc w:val="center"/>
              <w:rPr>
                <w:sz w:val="22"/>
                <w:szCs w:val="22"/>
              </w:rPr>
            </w:pPr>
            <w:r w:rsidRPr="00E262B9">
              <w:rPr>
                <w:b/>
                <w:sz w:val="22"/>
                <w:szCs w:val="22"/>
              </w:rPr>
              <w:t>Comment</w:t>
            </w:r>
            <w:r w:rsidR="0068306E">
              <w:rPr>
                <w:b/>
                <w:sz w:val="22"/>
                <w:szCs w:val="22"/>
              </w:rPr>
              <w:t>s</w:t>
            </w:r>
          </w:p>
        </w:tc>
      </w:tr>
      <w:tr w:rsidR="001A7011" w:rsidRPr="003F3BDE" w:rsidTr="00E819D7">
        <w:trPr>
          <w:trHeight w:val="432"/>
        </w:trPr>
        <w:tc>
          <w:tcPr>
            <w:tcW w:w="576" w:type="dxa"/>
            <w:shd w:val="clear" w:color="auto" w:fill="auto"/>
            <w:vAlign w:val="center"/>
          </w:tcPr>
          <w:p w:rsidR="001A7011" w:rsidRPr="008E2CC2" w:rsidRDefault="001A7011" w:rsidP="000B6EA1">
            <w:pPr>
              <w:pStyle w:val="ListParagraph"/>
              <w:widowControl w:val="0"/>
              <w:numPr>
                <w:ilvl w:val="0"/>
                <w:numId w:val="12"/>
              </w:numPr>
              <w:autoSpaceDE w:val="0"/>
              <w:autoSpaceDN w:val="0"/>
              <w:ind w:left="504" w:right="36"/>
              <w:jc w:val="center"/>
              <w:rPr>
                <w:rFonts w:eastAsia="Calibri" w:cstheme="minorHAnsi"/>
                <w:b/>
                <w:kern w:val="0"/>
                <w:lang w:val="en-US"/>
                <w14:ligatures w14:val="none"/>
              </w:rPr>
            </w:pPr>
          </w:p>
        </w:tc>
        <w:tc>
          <w:tcPr>
            <w:tcW w:w="679" w:type="dxa"/>
            <w:vMerge w:val="restart"/>
            <w:shd w:val="clear" w:color="auto" w:fill="auto"/>
            <w:textDirection w:val="btLr"/>
            <w:vAlign w:val="center"/>
          </w:tcPr>
          <w:p w:rsidR="001A7011" w:rsidRPr="001A7011" w:rsidRDefault="001A7011" w:rsidP="00E819D7">
            <w:pPr>
              <w:pStyle w:val="TableParagraph"/>
              <w:ind w:left="113" w:right="87"/>
              <w:jc w:val="center"/>
              <w:rPr>
                <w:rFonts w:asciiTheme="minorHAnsi" w:hAnsiTheme="minorHAnsi"/>
                <w:b/>
                <w:spacing w:val="-2"/>
                <w:sz w:val="24"/>
                <w:szCs w:val="24"/>
              </w:rPr>
            </w:pPr>
            <w:r w:rsidRPr="001A7011">
              <w:rPr>
                <w:rFonts w:asciiTheme="minorHAnsi" w:hAnsiTheme="minorHAnsi" w:cstheme="majorBidi"/>
                <w:sz w:val="24"/>
                <w:szCs w:val="24"/>
              </w:rPr>
              <w:t>CAR 100.135</w:t>
            </w:r>
          </w:p>
        </w:tc>
        <w:tc>
          <w:tcPr>
            <w:tcW w:w="5400" w:type="dxa"/>
            <w:shd w:val="clear" w:color="auto" w:fill="auto"/>
            <w:vAlign w:val="center"/>
          </w:tcPr>
          <w:p w:rsidR="001A7011" w:rsidRPr="001A7011" w:rsidRDefault="001A7011" w:rsidP="00E819D7">
            <w:pPr>
              <w:spacing w:before="80" w:after="80"/>
              <w:ind w:left="144"/>
              <w:rPr>
                <w:rFonts w:cstheme="majorBidi"/>
                <w:sz w:val="20"/>
                <w:szCs w:val="20"/>
              </w:rPr>
            </w:pPr>
            <w:r w:rsidRPr="001A7011">
              <w:rPr>
                <w:rFonts w:cstheme="majorBidi"/>
                <w:sz w:val="20"/>
                <w:szCs w:val="20"/>
              </w:rPr>
              <w:t>The collection and evaluation of those errors, near-misses, and hazards reported internally.</w:t>
            </w:r>
          </w:p>
        </w:tc>
        <w:tc>
          <w:tcPr>
            <w:tcW w:w="1260" w:type="dxa"/>
            <w:shd w:val="clear" w:color="auto" w:fill="auto"/>
            <w:vAlign w:val="center"/>
          </w:tcPr>
          <w:p w:rsidR="001A7011" w:rsidRPr="00185A1A" w:rsidRDefault="001A7011" w:rsidP="00E819D7">
            <w:pPr>
              <w:pStyle w:val="TableParagraph"/>
              <w:spacing w:before="22"/>
              <w:ind w:left="-128" w:right="32" w:firstLine="160"/>
              <w:jc w:val="center"/>
              <w:rPr>
                <w:b/>
                <w:sz w:val="20"/>
                <w:szCs w:val="20"/>
              </w:rPr>
            </w:pPr>
          </w:p>
        </w:tc>
        <w:tc>
          <w:tcPr>
            <w:tcW w:w="909" w:type="dxa"/>
            <w:shd w:val="clear" w:color="auto" w:fill="auto"/>
            <w:vAlign w:val="center"/>
          </w:tcPr>
          <w:p w:rsidR="001A7011" w:rsidRPr="00185A1A" w:rsidRDefault="001A7011" w:rsidP="00E819D7">
            <w:pPr>
              <w:widowControl w:val="0"/>
              <w:autoSpaceDE w:val="0"/>
              <w:autoSpaceDN w:val="0"/>
              <w:jc w:val="center"/>
              <w:rPr>
                <w:b/>
                <w:sz w:val="20"/>
                <w:szCs w:val="20"/>
              </w:rPr>
            </w:pPr>
          </w:p>
        </w:tc>
        <w:tc>
          <w:tcPr>
            <w:tcW w:w="1791" w:type="dxa"/>
            <w:shd w:val="clear" w:color="auto" w:fill="auto"/>
            <w:vAlign w:val="center"/>
          </w:tcPr>
          <w:p w:rsidR="001A7011" w:rsidRPr="00185A1A" w:rsidRDefault="001A7011" w:rsidP="00E819D7">
            <w:pPr>
              <w:widowControl w:val="0"/>
              <w:autoSpaceDE w:val="0"/>
              <w:autoSpaceDN w:val="0"/>
              <w:jc w:val="center"/>
              <w:rPr>
                <w:b/>
                <w:sz w:val="20"/>
                <w:szCs w:val="20"/>
              </w:rPr>
            </w:pPr>
          </w:p>
        </w:tc>
      </w:tr>
      <w:tr w:rsidR="001A7011" w:rsidRPr="003F3BDE" w:rsidTr="00E819D7">
        <w:trPr>
          <w:trHeight w:val="432"/>
        </w:trPr>
        <w:tc>
          <w:tcPr>
            <w:tcW w:w="576" w:type="dxa"/>
            <w:shd w:val="clear" w:color="auto" w:fill="auto"/>
            <w:vAlign w:val="center"/>
          </w:tcPr>
          <w:p w:rsidR="001A7011" w:rsidRPr="008E2CC2" w:rsidRDefault="001A7011" w:rsidP="000B6EA1">
            <w:pPr>
              <w:pStyle w:val="ListParagraph"/>
              <w:widowControl w:val="0"/>
              <w:numPr>
                <w:ilvl w:val="0"/>
                <w:numId w:val="12"/>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1A7011" w:rsidRPr="00723FA9" w:rsidRDefault="001A7011" w:rsidP="00E819D7">
            <w:pPr>
              <w:pStyle w:val="TableParagraph"/>
              <w:ind w:right="87"/>
              <w:jc w:val="center"/>
              <w:rPr>
                <w:b/>
                <w:spacing w:val="-2"/>
                <w:sz w:val="24"/>
                <w:szCs w:val="24"/>
              </w:rPr>
            </w:pPr>
          </w:p>
        </w:tc>
        <w:tc>
          <w:tcPr>
            <w:tcW w:w="5400" w:type="dxa"/>
            <w:shd w:val="clear" w:color="auto" w:fill="auto"/>
            <w:vAlign w:val="center"/>
          </w:tcPr>
          <w:p w:rsidR="001A7011" w:rsidRPr="001A7011" w:rsidRDefault="001A7011" w:rsidP="00E819D7">
            <w:pPr>
              <w:tabs>
                <w:tab w:val="left" w:pos="1033"/>
              </w:tabs>
              <w:spacing w:before="80" w:after="80"/>
              <w:ind w:left="144"/>
              <w:rPr>
                <w:rFonts w:cstheme="majorBidi"/>
                <w:sz w:val="20"/>
                <w:szCs w:val="20"/>
              </w:rPr>
            </w:pPr>
            <w:r w:rsidRPr="001A7011">
              <w:rPr>
                <w:rFonts w:cstheme="majorBidi"/>
                <w:sz w:val="20"/>
                <w:szCs w:val="20"/>
              </w:rPr>
              <w:t>Corrective and preventive actions are taken internally to address any safety issues and hazards</w:t>
            </w:r>
          </w:p>
        </w:tc>
        <w:tc>
          <w:tcPr>
            <w:tcW w:w="1260" w:type="dxa"/>
            <w:shd w:val="clear" w:color="auto" w:fill="auto"/>
            <w:vAlign w:val="center"/>
          </w:tcPr>
          <w:p w:rsidR="001A7011" w:rsidRPr="00185A1A" w:rsidRDefault="001A7011" w:rsidP="00E819D7">
            <w:pPr>
              <w:pStyle w:val="TableParagraph"/>
              <w:spacing w:before="22"/>
              <w:ind w:left="-128" w:right="32" w:firstLine="160"/>
              <w:jc w:val="center"/>
              <w:rPr>
                <w:b/>
                <w:sz w:val="20"/>
                <w:szCs w:val="20"/>
              </w:rPr>
            </w:pPr>
          </w:p>
        </w:tc>
        <w:tc>
          <w:tcPr>
            <w:tcW w:w="909" w:type="dxa"/>
            <w:shd w:val="clear" w:color="auto" w:fill="auto"/>
            <w:vAlign w:val="center"/>
          </w:tcPr>
          <w:p w:rsidR="001A7011" w:rsidRPr="00185A1A" w:rsidRDefault="001A7011" w:rsidP="00E819D7">
            <w:pPr>
              <w:widowControl w:val="0"/>
              <w:autoSpaceDE w:val="0"/>
              <w:autoSpaceDN w:val="0"/>
              <w:jc w:val="center"/>
              <w:rPr>
                <w:b/>
                <w:sz w:val="20"/>
                <w:szCs w:val="20"/>
              </w:rPr>
            </w:pPr>
          </w:p>
        </w:tc>
        <w:tc>
          <w:tcPr>
            <w:tcW w:w="1791" w:type="dxa"/>
            <w:shd w:val="clear" w:color="auto" w:fill="auto"/>
            <w:vAlign w:val="center"/>
          </w:tcPr>
          <w:p w:rsidR="001A7011" w:rsidRPr="00185A1A" w:rsidRDefault="001A7011" w:rsidP="00E819D7">
            <w:pPr>
              <w:widowControl w:val="0"/>
              <w:autoSpaceDE w:val="0"/>
              <w:autoSpaceDN w:val="0"/>
              <w:jc w:val="center"/>
              <w:rPr>
                <w:b/>
                <w:sz w:val="20"/>
                <w:szCs w:val="20"/>
              </w:rPr>
            </w:pPr>
          </w:p>
        </w:tc>
      </w:tr>
      <w:tr w:rsidR="001A7011" w:rsidRPr="003F3BDE" w:rsidTr="00E819D7">
        <w:trPr>
          <w:trHeight w:val="432"/>
        </w:trPr>
        <w:tc>
          <w:tcPr>
            <w:tcW w:w="576" w:type="dxa"/>
            <w:shd w:val="clear" w:color="auto" w:fill="auto"/>
            <w:vAlign w:val="center"/>
          </w:tcPr>
          <w:p w:rsidR="001A7011" w:rsidRPr="008E2CC2" w:rsidRDefault="001A7011" w:rsidP="000B6EA1">
            <w:pPr>
              <w:pStyle w:val="ListParagraph"/>
              <w:widowControl w:val="0"/>
              <w:numPr>
                <w:ilvl w:val="0"/>
                <w:numId w:val="12"/>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1A7011" w:rsidRPr="00723FA9" w:rsidRDefault="001A7011" w:rsidP="00E819D7">
            <w:pPr>
              <w:pStyle w:val="TableParagraph"/>
              <w:ind w:right="87"/>
              <w:jc w:val="center"/>
              <w:rPr>
                <w:b/>
                <w:spacing w:val="-2"/>
                <w:sz w:val="24"/>
                <w:szCs w:val="24"/>
              </w:rPr>
            </w:pPr>
          </w:p>
        </w:tc>
        <w:tc>
          <w:tcPr>
            <w:tcW w:w="5400" w:type="dxa"/>
            <w:shd w:val="clear" w:color="auto" w:fill="auto"/>
            <w:vAlign w:val="center"/>
          </w:tcPr>
          <w:p w:rsidR="001A7011" w:rsidRPr="001A7011" w:rsidRDefault="001A7011" w:rsidP="00E819D7">
            <w:pPr>
              <w:tabs>
                <w:tab w:val="left" w:pos="1111"/>
              </w:tabs>
              <w:spacing w:before="80" w:after="80"/>
              <w:ind w:left="144"/>
              <w:rPr>
                <w:rFonts w:cstheme="majorBidi"/>
                <w:sz w:val="20"/>
                <w:szCs w:val="20"/>
              </w:rPr>
            </w:pPr>
            <w:r w:rsidRPr="001A7011">
              <w:rPr>
                <w:rFonts w:cstheme="majorBidi"/>
                <w:sz w:val="20"/>
                <w:szCs w:val="20"/>
              </w:rPr>
              <w:t>Feedback to the Service Provider safety training, whilst maintaining appropriate confidentiality.</w:t>
            </w:r>
          </w:p>
        </w:tc>
        <w:tc>
          <w:tcPr>
            <w:tcW w:w="1260" w:type="dxa"/>
            <w:shd w:val="clear" w:color="auto" w:fill="auto"/>
            <w:vAlign w:val="center"/>
          </w:tcPr>
          <w:p w:rsidR="001A7011" w:rsidRPr="00185A1A" w:rsidRDefault="001A7011" w:rsidP="00E819D7">
            <w:pPr>
              <w:pStyle w:val="TableParagraph"/>
              <w:spacing w:before="22"/>
              <w:ind w:left="-128" w:right="32" w:firstLine="160"/>
              <w:jc w:val="center"/>
              <w:rPr>
                <w:b/>
                <w:sz w:val="20"/>
                <w:szCs w:val="20"/>
              </w:rPr>
            </w:pPr>
          </w:p>
        </w:tc>
        <w:tc>
          <w:tcPr>
            <w:tcW w:w="909" w:type="dxa"/>
            <w:shd w:val="clear" w:color="auto" w:fill="auto"/>
            <w:vAlign w:val="center"/>
          </w:tcPr>
          <w:p w:rsidR="001A7011" w:rsidRPr="00185A1A" w:rsidRDefault="001A7011" w:rsidP="00E819D7">
            <w:pPr>
              <w:widowControl w:val="0"/>
              <w:autoSpaceDE w:val="0"/>
              <w:autoSpaceDN w:val="0"/>
              <w:jc w:val="center"/>
              <w:rPr>
                <w:b/>
                <w:sz w:val="20"/>
                <w:szCs w:val="20"/>
              </w:rPr>
            </w:pPr>
          </w:p>
        </w:tc>
        <w:tc>
          <w:tcPr>
            <w:tcW w:w="1791" w:type="dxa"/>
            <w:shd w:val="clear" w:color="auto" w:fill="auto"/>
            <w:vAlign w:val="center"/>
          </w:tcPr>
          <w:p w:rsidR="001A7011" w:rsidRPr="00185A1A" w:rsidRDefault="001A7011" w:rsidP="00E819D7">
            <w:pPr>
              <w:widowControl w:val="0"/>
              <w:autoSpaceDE w:val="0"/>
              <w:autoSpaceDN w:val="0"/>
              <w:jc w:val="center"/>
              <w:rPr>
                <w:b/>
                <w:sz w:val="20"/>
                <w:szCs w:val="20"/>
              </w:rPr>
            </w:pPr>
          </w:p>
        </w:tc>
      </w:tr>
      <w:tr w:rsidR="001A7011" w:rsidRPr="003F3BDE" w:rsidTr="00E819D7">
        <w:trPr>
          <w:trHeight w:val="432"/>
        </w:trPr>
        <w:tc>
          <w:tcPr>
            <w:tcW w:w="576" w:type="dxa"/>
            <w:shd w:val="clear" w:color="auto" w:fill="auto"/>
            <w:vAlign w:val="center"/>
          </w:tcPr>
          <w:p w:rsidR="001A7011" w:rsidRPr="008E2CC2" w:rsidRDefault="001A7011" w:rsidP="000B6EA1">
            <w:pPr>
              <w:pStyle w:val="ListParagraph"/>
              <w:widowControl w:val="0"/>
              <w:numPr>
                <w:ilvl w:val="0"/>
                <w:numId w:val="12"/>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1A7011" w:rsidRPr="00723FA9" w:rsidRDefault="001A7011" w:rsidP="00E819D7">
            <w:pPr>
              <w:pStyle w:val="TableParagraph"/>
              <w:ind w:right="87"/>
              <w:jc w:val="center"/>
              <w:rPr>
                <w:b/>
                <w:spacing w:val="-2"/>
                <w:sz w:val="24"/>
                <w:szCs w:val="24"/>
              </w:rPr>
            </w:pPr>
          </w:p>
        </w:tc>
        <w:tc>
          <w:tcPr>
            <w:tcW w:w="5400" w:type="dxa"/>
            <w:shd w:val="clear" w:color="auto" w:fill="auto"/>
            <w:vAlign w:val="center"/>
          </w:tcPr>
          <w:p w:rsidR="001A7011" w:rsidRPr="001A7011" w:rsidRDefault="001A7011" w:rsidP="00E819D7">
            <w:pPr>
              <w:tabs>
                <w:tab w:val="left" w:pos="1111"/>
              </w:tabs>
              <w:spacing w:before="80" w:after="80"/>
              <w:ind w:left="144"/>
              <w:rPr>
                <w:rFonts w:cstheme="majorBidi"/>
                <w:sz w:val="20"/>
                <w:szCs w:val="20"/>
              </w:rPr>
            </w:pPr>
            <w:r w:rsidRPr="001A7011">
              <w:rPr>
                <w:rFonts w:cstheme="majorBidi"/>
                <w:sz w:val="20"/>
                <w:szCs w:val="20"/>
              </w:rPr>
              <w:t>Provision of feedback to the reporter to ensure his support to the occurrence reporting system and disseminate the results to other relevant parties.</w:t>
            </w:r>
          </w:p>
        </w:tc>
        <w:tc>
          <w:tcPr>
            <w:tcW w:w="1260" w:type="dxa"/>
            <w:shd w:val="clear" w:color="auto" w:fill="auto"/>
            <w:vAlign w:val="center"/>
          </w:tcPr>
          <w:p w:rsidR="001A7011" w:rsidRPr="00185A1A" w:rsidRDefault="001A7011" w:rsidP="00E819D7">
            <w:pPr>
              <w:pStyle w:val="TableParagraph"/>
              <w:spacing w:before="22"/>
              <w:ind w:left="-128" w:right="32" w:firstLine="160"/>
              <w:jc w:val="center"/>
              <w:rPr>
                <w:b/>
                <w:sz w:val="20"/>
                <w:szCs w:val="20"/>
              </w:rPr>
            </w:pPr>
          </w:p>
        </w:tc>
        <w:tc>
          <w:tcPr>
            <w:tcW w:w="909" w:type="dxa"/>
            <w:shd w:val="clear" w:color="auto" w:fill="auto"/>
            <w:vAlign w:val="center"/>
          </w:tcPr>
          <w:p w:rsidR="001A7011" w:rsidRPr="00185A1A" w:rsidRDefault="001A7011" w:rsidP="00E819D7">
            <w:pPr>
              <w:widowControl w:val="0"/>
              <w:autoSpaceDE w:val="0"/>
              <w:autoSpaceDN w:val="0"/>
              <w:jc w:val="center"/>
              <w:rPr>
                <w:b/>
                <w:sz w:val="20"/>
                <w:szCs w:val="20"/>
              </w:rPr>
            </w:pPr>
          </w:p>
        </w:tc>
        <w:tc>
          <w:tcPr>
            <w:tcW w:w="1791" w:type="dxa"/>
            <w:shd w:val="clear" w:color="auto" w:fill="auto"/>
            <w:vAlign w:val="center"/>
          </w:tcPr>
          <w:p w:rsidR="001A7011" w:rsidRPr="00185A1A" w:rsidRDefault="001A7011" w:rsidP="00E819D7">
            <w:pPr>
              <w:widowControl w:val="0"/>
              <w:autoSpaceDE w:val="0"/>
              <w:autoSpaceDN w:val="0"/>
              <w:jc w:val="center"/>
              <w:rPr>
                <w:b/>
                <w:sz w:val="20"/>
                <w:szCs w:val="20"/>
              </w:rPr>
            </w:pPr>
          </w:p>
        </w:tc>
      </w:tr>
      <w:tr w:rsidR="001A7011" w:rsidRPr="003F3BDE" w:rsidTr="00E819D7">
        <w:trPr>
          <w:trHeight w:val="432"/>
        </w:trPr>
        <w:tc>
          <w:tcPr>
            <w:tcW w:w="576" w:type="dxa"/>
            <w:shd w:val="clear" w:color="auto" w:fill="auto"/>
            <w:vAlign w:val="center"/>
          </w:tcPr>
          <w:p w:rsidR="001A7011" w:rsidRPr="008E2CC2" w:rsidRDefault="001A7011" w:rsidP="000B6EA1">
            <w:pPr>
              <w:pStyle w:val="ListParagraph"/>
              <w:widowControl w:val="0"/>
              <w:numPr>
                <w:ilvl w:val="0"/>
                <w:numId w:val="12"/>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1A7011" w:rsidRPr="00723FA9" w:rsidRDefault="001A7011" w:rsidP="00E819D7">
            <w:pPr>
              <w:pStyle w:val="TableParagraph"/>
              <w:ind w:right="87"/>
              <w:jc w:val="center"/>
              <w:rPr>
                <w:b/>
                <w:spacing w:val="-2"/>
                <w:sz w:val="24"/>
                <w:szCs w:val="24"/>
              </w:rPr>
            </w:pPr>
          </w:p>
        </w:tc>
        <w:tc>
          <w:tcPr>
            <w:tcW w:w="5400" w:type="dxa"/>
            <w:shd w:val="clear" w:color="auto" w:fill="auto"/>
            <w:vAlign w:val="center"/>
          </w:tcPr>
          <w:p w:rsidR="001A7011" w:rsidRPr="001A7011" w:rsidRDefault="001A7011" w:rsidP="00E819D7">
            <w:pPr>
              <w:tabs>
                <w:tab w:val="left" w:pos="1111"/>
              </w:tabs>
              <w:spacing w:before="80" w:after="80"/>
              <w:ind w:left="144"/>
              <w:rPr>
                <w:rFonts w:cstheme="majorBidi"/>
                <w:sz w:val="20"/>
                <w:szCs w:val="20"/>
              </w:rPr>
            </w:pPr>
            <w:r w:rsidRPr="001A7011">
              <w:rPr>
                <w:rFonts w:cstheme="majorBidi"/>
                <w:sz w:val="20"/>
                <w:szCs w:val="20"/>
              </w:rPr>
              <w:t xml:space="preserve">A non-punitive approach which encourages safety reporting within a system that clearly indicates which types of </w:t>
            </w:r>
            <w:proofErr w:type="spellStart"/>
            <w:r w:rsidRPr="001A7011">
              <w:rPr>
                <w:rFonts w:cstheme="majorBidi"/>
                <w:sz w:val="20"/>
                <w:szCs w:val="20"/>
              </w:rPr>
              <w:t>behaviors</w:t>
            </w:r>
            <w:proofErr w:type="spellEnd"/>
            <w:r w:rsidRPr="001A7011">
              <w:rPr>
                <w:rFonts w:cstheme="majorBidi"/>
                <w:sz w:val="20"/>
                <w:szCs w:val="20"/>
              </w:rPr>
              <w:t xml:space="preserve"> are unacceptable.</w:t>
            </w:r>
          </w:p>
        </w:tc>
        <w:tc>
          <w:tcPr>
            <w:tcW w:w="1260" w:type="dxa"/>
            <w:shd w:val="clear" w:color="auto" w:fill="auto"/>
            <w:vAlign w:val="center"/>
          </w:tcPr>
          <w:p w:rsidR="001A7011" w:rsidRPr="00185A1A" w:rsidRDefault="001A7011" w:rsidP="00E819D7">
            <w:pPr>
              <w:pStyle w:val="TableParagraph"/>
              <w:spacing w:before="22"/>
              <w:ind w:left="-128" w:right="32" w:firstLine="160"/>
              <w:jc w:val="center"/>
              <w:rPr>
                <w:b/>
                <w:sz w:val="20"/>
                <w:szCs w:val="20"/>
              </w:rPr>
            </w:pPr>
          </w:p>
        </w:tc>
        <w:tc>
          <w:tcPr>
            <w:tcW w:w="909" w:type="dxa"/>
            <w:shd w:val="clear" w:color="auto" w:fill="auto"/>
            <w:vAlign w:val="center"/>
          </w:tcPr>
          <w:p w:rsidR="001A7011" w:rsidRPr="00185A1A" w:rsidRDefault="001A7011" w:rsidP="00E819D7">
            <w:pPr>
              <w:widowControl w:val="0"/>
              <w:autoSpaceDE w:val="0"/>
              <w:autoSpaceDN w:val="0"/>
              <w:jc w:val="center"/>
              <w:rPr>
                <w:b/>
                <w:sz w:val="20"/>
                <w:szCs w:val="20"/>
              </w:rPr>
            </w:pPr>
          </w:p>
        </w:tc>
        <w:tc>
          <w:tcPr>
            <w:tcW w:w="1791" w:type="dxa"/>
            <w:shd w:val="clear" w:color="auto" w:fill="auto"/>
            <w:vAlign w:val="center"/>
          </w:tcPr>
          <w:p w:rsidR="001A7011" w:rsidRPr="00185A1A" w:rsidRDefault="001A7011" w:rsidP="00E819D7">
            <w:pPr>
              <w:widowControl w:val="0"/>
              <w:autoSpaceDE w:val="0"/>
              <w:autoSpaceDN w:val="0"/>
              <w:jc w:val="center"/>
              <w:rPr>
                <w:b/>
                <w:sz w:val="20"/>
                <w:szCs w:val="20"/>
              </w:rPr>
            </w:pPr>
          </w:p>
        </w:tc>
      </w:tr>
      <w:tr w:rsidR="001942A7" w:rsidRPr="003F3BDE" w:rsidTr="00E819D7">
        <w:trPr>
          <w:trHeight w:val="432"/>
        </w:trPr>
        <w:tc>
          <w:tcPr>
            <w:tcW w:w="576" w:type="dxa"/>
            <w:vMerge w:val="restart"/>
            <w:shd w:val="clear" w:color="auto" w:fill="auto"/>
            <w:vAlign w:val="center"/>
          </w:tcPr>
          <w:p w:rsidR="001942A7" w:rsidRPr="008E2CC2" w:rsidRDefault="001942A7" w:rsidP="000B6EA1">
            <w:pPr>
              <w:pStyle w:val="ListParagraph"/>
              <w:widowControl w:val="0"/>
              <w:numPr>
                <w:ilvl w:val="0"/>
                <w:numId w:val="12"/>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1942A7" w:rsidRPr="00723FA9" w:rsidRDefault="001942A7" w:rsidP="00E819D7">
            <w:pPr>
              <w:pStyle w:val="TableParagraph"/>
              <w:ind w:right="87"/>
              <w:jc w:val="center"/>
              <w:rPr>
                <w:b/>
                <w:spacing w:val="-2"/>
                <w:sz w:val="24"/>
                <w:szCs w:val="24"/>
              </w:rPr>
            </w:pPr>
          </w:p>
        </w:tc>
        <w:tc>
          <w:tcPr>
            <w:tcW w:w="5400" w:type="dxa"/>
            <w:shd w:val="clear" w:color="auto" w:fill="auto"/>
            <w:vAlign w:val="center"/>
          </w:tcPr>
          <w:p w:rsidR="001942A7" w:rsidRPr="001A7011" w:rsidRDefault="001942A7" w:rsidP="00E819D7">
            <w:pPr>
              <w:spacing w:before="80" w:after="120"/>
              <w:ind w:left="144"/>
              <w:rPr>
                <w:rFonts w:cstheme="majorBidi"/>
                <w:sz w:val="20"/>
                <w:szCs w:val="20"/>
              </w:rPr>
            </w:pPr>
            <w:r w:rsidRPr="001A7011">
              <w:rPr>
                <w:rFonts w:cstheme="majorBidi"/>
                <w:sz w:val="20"/>
                <w:szCs w:val="20"/>
              </w:rPr>
              <w:t xml:space="preserve">An investigation process to: </w:t>
            </w:r>
          </w:p>
          <w:p w:rsidR="001942A7" w:rsidRPr="001A7011" w:rsidRDefault="001942A7" w:rsidP="008D217D">
            <w:pPr>
              <w:pStyle w:val="ListParagraph"/>
              <w:numPr>
                <w:ilvl w:val="0"/>
                <w:numId w:val="13"/>
              </w:numPr>
              <w:spacing w:before="80" w:after="120"/>
              <w:ind w:left="648"/>
              <w:rPr>
                <w:rFonts w:cstheme="majorBidi"/>
                <w:sz w:val="20"/>
                <w:szCs w:val="20"/>
              </w:rPr>
            </w:pPr>
            <w:r>
              <w:rPr>
                <w:rFonts w:cstheme="majorBidi"/>
                <w:sz w:val="20"/>
                <w:szCs w:val="20"/>
              </w:rPr>
              <w:t>I</w:t>
            </w:r>
            <w:r w:rsidRPr="001A7011">
              <w:rPr>
                <w:rFonts w:cstheme="majorBidi"/>
                <w:sz w:val="20"/>
                <w:szCs w:val="20"/>
              </w:rPr>
              <w:t xml:space="preserve">dentify and address the factors contributing to occurrences in order to reduce the likelihood of reoccurrence </w:t>
            </w:r>
          </w:p>
        </w:tc>
        <w:tc>
          <w:tcPr>
            <w:tcW w:w="1260" w:type="dxa"/>
            <w:shd w:val="clear" w:color="auto" w:fill="auto"/>
            <w:vAlign w:val="center"/>
          </w:tcPr>
          <w:p w:rsidR="001942A7" w:rsidRPr="00185A1A" w:rsidRDefault="001942A7" w:rsidP="00E819D7">
            <w:pPr>
              <w:pStyle w:val="TableParagraph"/>
              <w:spacing w:before="22"/>
              <w:ind w:left="-128" w:right="32" w:firstLine="160"/>
              <w:jc w:val="center"/>
              <w:rPr>
                <w:b/>
                <w:sz w:val="20"/>
                <w:szCs w:val="20"/>
              </w:rPr>
            </w:pPr>
          </w:p>
        </w:tc>
        <w:tc>
          <w:tcPr>
            <w:tcW w:w="909" w:type="dxa"/>
            <w:shd w:val="clear" w:color="auto" w:fill="auto"/>
            <w:vAlign w:val="center"/>
          </w:tcPr>
          <w:p w:rsidR="001942A7" w:rsidRPr="00185A1A" w:rsidRDefault="001942A7" w:rsidP="00E819D7">
            <w:pPr>
              <w:widowControl w:val="0"/>
              <w:autoSpaceDE w:val="0"/>
              <w:autoSpaceDN w:val="0"/>
              <w:jc w:val="center"/>
              <w:rPr>
                <w:b/>
                <w:sz w:val="20"/>
                <w:szCs w:val="20"/>
              </w:rPr>
            </w:pPr>
          </w:p>
        </w:tc>
        <w:tc>
          <w:tcPr>
            <w:tcW w:w="1791" w:type="dxa"/>
            <w:shd w:val="clear" w:color="auto" w:fill="auto"/>
            <w:vAlign w:val="center"/>
          </w:tcPr>
          <w:p w:rsidR="001942A7" w:rsidRPr="00185A1A" w:rsidRDefault="001942A7" w:rsidP="00E819D7">
            <w:pPr>
              <w:widowControl w:val="0"/>
              <w:autoSpaceDE w:val="0"/>
              <w:autoSpaceDN w:val="0"/>
              <w:jc w:val="center"/>
              <w:rPr>
                <w:b/>
                <w:sz w:val="20"/>
                <w:szCs w:val="20"/>
              </w:rPr>
            </w:pPr>
          </w:p>
        </w:tc>
      </w:tr>
      <w:tr w:rsidR="001942A7" w:rsidRPr="003F3BDE" w:rsidTr="00E819D7">
        <w:trPr>
          <w:trHeight w:val="360"/>
        </w:trPr>
        <w:tc>
          <w:tcPr>
            <w:tcW w:w="576" w:type="dxa"/>
            <w:vMerge/>
            <w:shd w:val="clear" w:color="auto" w:fill="auto"/>
            <w:vAlign w:val="center"/>
          </w:tcPr>
          <w:p w:rsidR="001942A7" w:rsidRPr="001942A7" w:rsidRDefault="001942A7" w:rsidP="00E819D7">
            <w:pPr>
              <w:widowControl w:val="0"/>
              <w:autoSpaceDE w:val="0"/>
              <w:autoSpaceDN w:val="0"/>
              <w:ind w:left="270" w:right="36"/>
              <w:jc w:val="center"/>
              <w:rPr>
                <w:rFonts w:eastAsia="Calibri" w:cstheme="minorHAnsi"/>
                <w:b/>
                <w:kern w:val="0"/>
                <w:lang w:val="en-US"/>
                <w14:ligatures w14:val="none"/>
              </w:rPr>
            </w:pPr>
          </w:p>
        </w:tc>
        <w:tc>
          <w:tcPr>
            <w:tcW w:w="679" w:type="dxa"/>
            <w:vMerge/>
            <w:shd w:val="clear" w:color="auto" w:fill="auto"/>
            <w:vAlign w:val="center"/>
          </w:tcPr>
          <w:p w:rsidR="001942A7" w:rsidRPr="00723FA9" w:rsidRDefault="001942A7" w:rsidP="00E819D7">
            <w:pPr>
              <w:pStyle w:val="TableParagraph"/>
              <w:ind w:right="87"/>
              <w:jc w:val="center"/>
              <w:rPr>
                <w:b/>
                <w:spacing w:val="-2"/>
                <w:sz w:val="24"/>
                <w:szCs w:val="24"/>
              </w:rPr>
            </w:pPr>
          </w:p>
        </w:tc>
        <w:tc>
          <w:tcPr>
            <w:tcW w:w="5400" w:type="dxa"/>
            <w:shd w:val="clear" w:color="auto" w:fill="auto"/>
          </w:tcPr>
          <w:p w:rsidR="001942A7" w:rsidRPr="001A7011" w:rsidRDefault="001942A7" w:rsidP="008D217D">
            <w:pPr>
              <w:pStyle w:val="ListParagraph"/>
              <w:numPr>
                <w:ilvl w:val="0"/>
                <w:numId w:val="13"/>
              </w:numPr>
              <w:tabs>
                <w:tab w:val="left" w:pos="1111"/>
              </w:tabs>
              <w:spacing w:before="80" w:after="80"/>
              <w:ind w:left="648"/>
              <w:jc w:val="both"/>
              <w:rPr>
                <w:rFonts w:asciiTheme="majorBidi" w:hAnsiTheme="majorBidi" w:cstheme="majorBidi"/>
              </w:rPr>
            </w:pPr>
            <w:r w:rsidRPr="001A7011">
              <w:rPr>
                <w:rFonts w:cstheme="majorBidi"/>
                <w:sz w:val="20"/>
                <w:szCs w:val="20"/>
              </w:rPr>
              <w:t>Identify adverse trends;</w:t>
            </w:r>
          </w:p>
        </w:tc>
        <w:tc>
          <w:tcPr>
            <w:tcW w:w="1260" w:type="dxa"/>
            <w:shd w:val="clear" w:color="auto" w:fill="auto"/>
            <w:vAlign w:val="center"/>
          </w:tcPr>
          <w:p w:rsidR="001942A7" w:rsidRPr="00185A1A" w:rsidRDefault="001942A7" w:rsidP="00E819D7">
            <w:pPr>
              <w:pStyle w:val="TableParagraph"/>
              <w:spacing w:before="22"/>
              <w:ind w:left="-128" w:right="32" w:firstLine="160"/>
              <w:jc w:val="center"/>
              <w:rPr>
                <w:b/>
                <w:sz w:val="20"/>
                <w:szCs w:val="20"/>
              </w:rPr>
            </w:pPr>
          </w:p>
        </w:tc>
        <w:tc>
          <w:tcPr>
            <w:tcW w:w="909" w:type="dxa"/>
            <w:shd w:val="clear" w:color="auto" w:fill="auto"/>
            <w:vAlign w:val="center"/>
          </w:tcPr>
          <w:p w:rsidR="001942A7" w:rsidRPr="00185A1A" w:rsidRDefault="001942A7" w:rsidP="00E819D7">
            <w:pPr>
              <w:widowControl w:val="0"/>
              <w:autoSpaceDE w:val="0"/>
              <w:autoSpaceDN w:val="0"/>
              <w:jc w:val="center"/>
              <w:rPr>
                <w:b/>
                <w:sz w:val="20"/>
                <w:szCs w:val="20"/>
              </w:rPr>
            </w:pPr>
          </w:p>
        </w:tc>
        <w:tc>
          <w:tcPr>
            <w:tcW w:w="1791" w:type="dxa"/>
            <w:shd w:val="clear" w:color="auto" w:fill="auto"/>
            <w:vAlign w:val="center"/>
          </w:tcPr>
          <w:p w:rsidR="001942A7" w:rsidRPr="00185A1A" w:rsidRDefault="001942A7" w:rsidP="00E819D7">
            <w:pPr>
              <w:widowControl w:val="0"/>
              <w:autoSpaceDE w:val="0"/>
              <w:autoSpaceDN w:val="0"/>
              <w:jc w:val="center"/>
              <w:rPr>
                <w:b/>
                <w:sz w:val="20"/>
                <w:szCs w:val="20"/>
              </w:rPr>
            </w:pPr>
          </w:p>
        </w:tc>
      </w:tr>
      <w:tr w:rsidR="001942A7" w:rsidRPr="003F3BDE" w:rsidTr="00E819D7">
        <w:trPr>
          <w:trHeight w:val="360"/>
        </w:trPr>
        <w:tc>
          <w:tcPr>
            <w:tcW w:w="576" w:type="dxa"/>
            <w:vMerge/>
            <w:shd w:val="clear" w:color="auto" w:fill="auto"/>
            <w:vAlign w:val="center"/>
          </w:tcPr>
          <w:p w:rsidR="001942A7" w:rsidRPr="001942A7" w:rsidRDefault="001942A7" w:rsidP="00E819D7">
            <w:pPr>
              <w:widowControl w:val="0"/>
              <w:autoSpaceDE w:val="0"/>
              <w:autoSpaceDN w:val="0"/>
              <w:ind w:left="270" w:right="36"/>
              <w:jc w:val="center"/>
              <w:rPr>
                <w:rFonts w:eastAsia="Calibri" w:cstheme="minorHAnsi"/>
                <w:b/>
                <w:kern w:val="0"/>
                <w:lang w:val="en-US"/>
                <w14:ligatures w14:val="none"/>
              </w:rPr>
            </w:pPr>
          </w:p>
        </w:tc>
        <w:tc>
          <w:tcPr>
            <w:tcW w:w="679" w:type="dxa"/>
            <w:vMerge/>
            <w:shd w:val="clear" w:color="auto" w:fill="auto"/>
            <w:vAlign w:val="center"/>
          </w:tcPr>
          <w:p w:rsidR="001942A7" w:rsidRPr="00723FA9" w:rsidRDefault="001942A7" w:rsidP="00E819D7">
            <w:pPr>
              <w:pStyle w:val="TableParagraph"/>
              <w:ind w:right="87"/>
              <w:jc w:val="center"/>
              <w:rPr>
                <w:b/>
                <w:spacing w:val="-2"/>
                <w:sz w:val="24"/>
                <w:szCs w:val="24"/>
              </w:rPr>
            </w:pPr>
          </w:p>
        </w:tc>
        <w:tc>
          <w:tcPr>
            <w:tcW w:w="5400" w:type="dxa"/>
            <w:shd w:val="clear" w:color="auto" w:fill="auto"/>
          </w:tcPr>
          <w:p w:rsidR="001942A7" w:rsidRPr="001A7011" w:rsidRDefault="001942A7" w:rsidP="008D217D">
            <w:pPr>
              <w:pStyle w:val="ListParagraph"/>
              <w:numPr>
                <w:ilvl w:val="0"/>
                <w:numId w:val="13"/>
              </w:numPr>
              <w:tabs>
                <w:tab w:val="left" w:pos="1111"/>
              </w:tabs>
              <w:spacing w:before="80" w:after="80"/>
              <w:ind w:left="648"/>
              <w:jc w:val="both"/>
              <w:rPr>
                <w:rFonts w:cstheme="majorBidi"/>
                <w:sz w:val="20"/>
                <w:szCs w:val="20"/>
              </w:rPr>
            </w:pPr>
            <w:r w:rsidRPr="001A7011">
              <w:rPr>
                <w:rFonts w:cstheme="majorBidi"/>
                <w:sz w:val="20"/>
                <w:szCs w:val="20"/>
              </w:rPr>
              <w:t>Identify those reports which require further investigation;</w:t>
            </w:r>
          </w:p>
        </w:tc>
        <w:tc>
          <w:tcPr>
            <w:tcW w:w="1260" w:type="dxa"/>
            <w:shd w:val="clear" w:color="auto" w:fill="auto"/>
            <w:vAlign w:val="center"/>
          </w:tcPr>
          <w:p w:rsidR="001942A7" w:rsidRPr="00185A1A" w:rsidRDefault="001942A7" w:rsidP="00E819D7">
            <w:pPr>
              <w:pStyle w:val="TableParagraph"/>
              <w:spacing w:before="22"/>
              <w:ind w:left="-128" w:right="32" w:firstLine="160"/>
              <w:jc w:val="center"/>
              <w:rPr>
                <w:b/>
                <w:sz w:val="20"/>
                <w:szCs w:val="20"/>
              </w:rPr>
            </w:pPr>
          </w:p>
        </w:tc>
        <w:tc>
          <w:tcPr>
            <w:tcW w:w="909" w:type="dxa"/>
            <w:shd w:val="clear" w:color="auto" w:fill="auto"/>
            <w:vAlign w:val="center"/>
          </w:tcPr>
          <w:p w:rsidR="001942A7" w:rsidRPr="00185A1A" w:rsidRDefault="001942A7" w:rsidP="00E819D7">
            <w:pPr>
              <w:widowControl w:val="0"/>
              <w:autoSpaceDE w:val="0"/>
              <w:autoSpaceDN w:val="0"/>
              <w:jc w:val="center"/>
              <w:rPr>
                <w:b/>
                <w:sz w:val="20"/>
                <w:szCs w:val="20"/>
              </w:rPr>
            </w:pPr>
          </w:p>
        </w:tc>
        <w:tc>
          <w:tcPr>
            <w:tcW w:w="1791" w:type="dxa"/>
            <w:shd w:val="clear" w:color="auto" w:fill="auto"/>
            <w:vAlign w:val="center"/>
          </w:tcPr>
          <w:p w:rsidR="001942A7" w:rsidRPr="00185A1A" w:rsidRDefault="001942A7" w:rsidP="00E819D7">
            <w:pPr>
              <w:widowControl w:val="0"/>
              <w:autoSpaceDE w:val="0"/>
              <w:autoSpaceDN w:val="0"/>
              <w:jc w:val="center"/>
              <w:rPr>
                <w:b/>
                <w:sz w:val="20"/>
                <w:szCs w:val="20"/>
              </w:rPr>
            </w:pPr>
          </w:p>
        </w:tc>
      </w:tr>
      <w:tr w:rsidR="001942A7" w:rsidRPr="003F3BDE" w:rsidTr="00E819D7">
        <w:trPr>
          <w:trHeight w:val="360"/>
        </w:trPr>
        <w:tc>
          <w:tcPr>
            <w:tcW w:w="576" w:type="dxa"/>
            <w:vMerge/>
            <w:shd w:val="clear" w:color="auto" w:fill="auto"/>
            <w:vAlign w:val="center"/>
          </w:tcPr>
          <w:p w:rsidR="001942A7" w:rsidRPr="001942A7" w:rsidRDefault="001942A7" w:rsidP="00E819D7">
            <w:pPr>
              <w:widowControl w:val="0"/>
              <w:autoSpaceDE w:val="0"/>
              <w:autoSpaceDN w:val="0"/>
              <w:ind w:left="270" w:right="36"/>
              <w:jc w:val="center"/>
              <w:rPr>
                <w:rFonts w:eastAsia="Calibri" w:cstheme="minorHAnsi"/>
                <w:b/>
                <w:kern w:val="0"/>
                <w:lang w:val="en-US"/>
                <w14:ligatures w14:val="none"/>
              </w:rPr>
            </w:pPr>
          </w:p>
        </w:tc>
        <w:tc>
          <w:tcPr>
            <w:tcW w:w="679" w:type="dxa"/>
            <w:vMerge/>
            <w:shd w:val="clear" w:color="auto" w:fill="auto"/>
            <w:vAlign w:val="center"/>
          </w:tcPr>
          <w:p w:rsidR="001942A7" w:rsidRPr="00723FA9" w:rsidRDefault="001942A7" w:rsidP="00E819D7">
            <w:pPr>
              <w:pStyle w:val="TableParagraph"/>
              <w:ind w:right="87"/>
              <w:jc w:val="center"/>
              <w:rPr>
                <w:b/>
                <w:spacing w:val="-2"/>
                <w:sz w:val="24"/>
                <w:szCs w:val="24"/>
              </w:rPr>
            </w:pPr>
          </w:p>
        </w:tc>
        <w:tc>
          <w:tcPr>
            <w:tcW w:w="5400" w:type="dxa"/>
            <w:shd w:val="clear" w:color="auto" w:fill="auto"/>
          </w:tcPr>
          <w:p w:rsidR="001942A7" w:rsidRPr="001A7011" w:rsidRDefault="001942A7" w:rsidP="008D217D">
            <w:pPr>
              <w:pStyle w:val="ListParagraph"/>
              <w:numPr>
                <w:ilvl w:val="0"/>
                <w:numId w:val="13"/>
              </w:numPr>
              <w:tabs>
                <w:tab w:val="left" w:pos="1111"/>
              </w:tabs>
              <w:spacing w:before="80" w:after="80"/>
              <w:ind w:left="648"/>
              <w:jc w:val="both"/>
              <w:rPr>
                <w:rFonts w:cstheme="majorBidi"/>
                <w:sz w:val="20"/>
                <w:szCs w:val="20"/>
              </w:rPr>
            </w:pPr>
            <w:r w:rsidRPr="001A7011">
              <w:rPr>
                <w:rFonts w:cstheme="majorBidi"/>
                <w:sz w:val="20"/>
                <w:szCs w:val="20"/>
              </w:rPr>
              <w:t>Establish all root causes, including any technical, organizational, managerial, or human factors issues, and any other contributing factors relating to the event.</w:t>
            </w:r>
          </w:p>
        </w:tc>
        <w:tc>
          <w:tcPr>
            <w:tcW w:w="1260" w:type="dxa"/>
            <w:shd w:val="clear" w:color="auto" w:fill="auto"/>
            <w:vAlign w:val="center"/>
          </w:tcPr>
          <w:p w:rsidR="001942A7" w:rsidRPr="00185A1A" w:rsidRDefault="001942A7" w:rsidP="00E819D7">
            <w:pPr>
              <w:pStyle w:val="TableParagraph"/>
              <w:spacing w:before="22"/>
              <w:ind w:left="-128" w:right="32" w:firstLine="160"/>
              <w:jc w:val="center"/>
              <w:rPr>
                <w:b/>
                <w:sz w:val="20"/>
                <w:szCs w:val="20"/>
              </w:rPr>
            </w:pPr>
          </w:p>
        </w:tc>
        <w:tc>
          <w:tcPr>
            <w:tcW w:w="909" w:type="dxa"/>
            <w:shd w:val="clear" w:color="auto" w:fill="auto"/>
            <w:vAlign w:val="center"/>
          </w:tcPr>
          <w:p w:rsidR="001942A7" w:rsidRPr="00185A1A" w:rsidRDefault="001942A7" w:rsidP="00E819D7">
            <w:pPr>
              <w:widowControl w:val="0"/>
              <w:autoSpaceDE w:val="0"/>
              <w:autoSpaceDN w:val="0"/>
              <w:jc w:val="center"/>
              <w:rPr>
                <w:b/>
                <w:sz w:val="20"/>
                <w:szCs w:val="20"/>
              </w:rPr>
            </w:pPr>
          </w:p>
        </w:tc>
        <w:tc>
          <w:tcPr>
            <w:tcW w:w="1791" w:type="dxa"/>
            <w:shd w:val="clear" w:color="auto" w:fill="auto"/>
            <w:vAlign w:val="center"/>
          </w:tcPr>
          <w:p w:rsidR="001942A7" w:rsidRPr="00185A1A" w:rsidRDefault="001942A7" w:rsidP="00E819D7">
            <w:pPr>
              <w:widowControl w:val="0"/>
              <w:autoSpaceDE w:val="0"/>
              <w:autoSpaceDN w:val="0"/>
              <w:jc w:val="center"/>
              <w:rPr>
                <w:b/>
                <w:sz w:val="20"/>
                <w:szCs w:val="20"/>
              </w:rPr>
            </w:pPr>
          </w:p>
        </w:tc>
      </w:tr>
      <w:tr w:rsidR="005E7B6E" w:rsidRPr="003F3BDE" w:rsidTr="00E819D7">
        <w:trPr>
          <w:trHeight w:val="288"/>
        </w:trPr>
        <w:tc>
          <w:tcPr>
            <w:tcW w:w="576" w:type="dxa"/>
            <w:shd w:val="clear" w:color="auto" w:fill="DEEAF6" w:themeFill="accent1" w:themeFillTint="33"/>
            <w:vAlign w:val="center"/>
          </w:tcPr>
          <w:p w:rsidR="005E7B6E" w:rsidRPr="001A7011" w:rsidRDefault="00E819D7" w:rsidP="006A00F0">
            <w:pPr>
              <w:widowControl w:val="0"/>
              <w:autoSpaceDE w:val="0"/>
              <w:autoSpaceDN w:val="0"/>
              <w:ind w:right="36"/>
              <w:jc w:val="center"/>
              <w:rPr>
                <w:rFonts w:eastAsia="Calibri" w:cstheme="minorHAnsi"/>
                <w:b/>
                <w:kern w:val="0"/>
                <w:lang w:val="en-US"/>
                <w14:ligatures w14:val="none"/>
              </w:rPr>
            </w:pPr>
            <w:r w:rsidRPr="001942A7">
              <w:rPr>
                <w:rFonts w:cstheme="majorBidi"/>
                <w:b/>
                <w:bCs/>
                <w:sz w:val="22"/>
                <w:szCs w:val="22"/>
              </w:rPr>
              <w:t>B</w:t>
            </w:r>
            <w:r>
              <w:rPr>
                <w:rFonts w:cstheme="majorBidi"/>
                <w:b/>
                <w:bCs/>
                <w:sz w:val="22"/>
                <w:szCs w:val="22"/>
              </w:rPr>
              <w:t>7</w:t>
            </w:r>
          </w:p>
        </w:tc>
        <w:tc>
          <w:tcPr>
            <w:tcW w:w="679" w:type="dxa"/>
            <w:shd w:val="clear" w:color="auto" w:fill="DEEAF6" w:themeFill="accent1" w:themeFillTint="33"/>
            <w:vAlign w:val="center"/>
          </w:tcPr>
          <w:p w:rsidR="005E7B6E" w:rsidRPr="00723FA9" w:rsidRDefault="005E7B6E" w:rsidP="00E819D7">
            <w:pPr>
              <w:pStyle w:val="TableParagraph"/>
              <w:ind w:right="87"/>
              <w:jc w:val="center"/>
              <w:rPr>
                <w:b/>
                <w:spacing w:val="-2"/>
                <w:sz w:val="24"/>
                <w:szCs w:val="24"/>
              </w:rPr>
            </w:pPr>
          </w:p>
        </w:tc>
        <w:tc>
          <w:tcPr>
            <w:tcW w:w="5400" w:type="dxa"/>
            <w:shd w:val="clear" w:color="auto" w:fill="DEEAF6" w:themeFill="accent1" w:themeFillTint="33"/>
            <w:vAlign w:val="center"/>
          </w:tcPr>
          <w:p w:rsidR="005E7B6E" w:rsidRPr="001942A7" w:rsidRDefault="005E7B6E" w:rsidP="008D217D">
            <w:pPr>
              <w:pStyle w:val="ListParagraph"/>
              <w:tabs>
                <w:tab w:val="left" w:pos="1111"/>
              </w:tabs>
              <w:spacing w:before="80" w:after="80"/>
              <w:ind w:left="476" w:hanging="188"/>
              <w:rPr>
                <w:rFonts w:cstheme="majorBidi"/>
                <w:sz w:val="22"/>
                <w:szCs w:val="22"/>
              </w:rPr>
            </w:pPr>
            <w:r w:rsidRPr="001942A7">
              <w:rPr>
                <w:rFonts w:cstheme="majorBidi"/>
                <w:b/>
                <w:bCs/>
                <w:sz w:val="22"/>
                <w:szCs w:val="22"/>
              </w:rPr>
              <w:t>B</w:t>
            </w:r>
            <w:r w:rsidR="00E819D7">
              <w:rPr>
                <w:rFonts w:cstheme="majorBidi"/>
                <w:b/>
                <w:bCs/>
                <w:sz w:val="22"/>
                <w:szCs w:val="22"/>
              </w:rPr>
              <w:t>7</w:t>
            </w:r>
            <w:r w:rsidRPr="001942A7">
              <w:rPr>
                <w:rFonts w:cstheme="majorBidi"/>
                <w:b/>
                <w:bCs/>
                <w:sz w:val="22"/>
                <w:szCs w:val="22"/>
              </w:rPr>
              <w:t xml:space="preserve"> Safety Risk Assessment and Mitigations</w:t>
            </w:r>
          </w:p>
        </w:tc>
        <w:tc>
          <w:tcPr>
            <w:tcW w:w="1260" w:type="dxa"/>
            <w:shd w:val="clear" w:color="auto" w:fill="DEEAF6" w:themeFill="accent1" w:themeFillTint="33"/>
            <w:vAlign w:val="center"/>
          </w:tcPr>
          <w:p w:rsidR="005E7B6E" w:rsidRPr="00185A1A" w:rsidRDefault="005E7B6E" w:rsidP="00E819D7">
            <w:pPr>
              <w:pStyle w:val="TableParagraph"/>
              <w:spacing w:before="22"/>
              <w:ind w:left="-128" w:right="32" w:firstLine="160"/>
              <w:jc w:val="center"/>
              <w:rPr>
                <w:b/>
                <w:sz w:val="20"/>
                <w:szCs w:val="20"/>
              </w:rPr>
            </w:pPr>
            <w:r w:rsidRPr="00185A1A">
              <w:rPr>
                <w:b/>
                <w:sz w:val="20"/>
                <w:szCs w:val="20"/>
              </w:rPr>
              <w:t xml:space="preserve">Applicant’s </w:t>
            </w:r>
            <w:r>
              <w:rPr>
                <w:b/>
                <w:sz w:val="20"/>
                <w:szCs w:val="20"/>
              </w:rPr>
              <w:t>Manual</w:t>
            </w:r>
          </w:p>
          <w:p w:rsidR="005E7B6E" w:rsidRPr="00185A1A" w:rsidRDefault="008D217D" w:rsidP="00E819D7">
            <w:pPr>
              <w:widowControl w:val="0"/>
              <w:autoSpaceDE w:val="0"/>
              <w:autoSpaceDN w:val="0"/>
              <w:ind w:left="-128" w:right="32" w:firstLine="160"/>
              <w:jc w:val="center"/>
              <w:rPr>
                <w:rFonts w:eastAsia="Calibri" w:cstheme="minorHAnsi"/>
                <w:b/>
                <w:kern w:val="0"/>
                <w:sz w:val="20"/>
                <w:szCs w:val="20"/>
                <w:lang w:val="en-US"/>
                <w14:ligatures w14:val="none"/>
              </w:rPr>
            </w:pPr>
            <w:r w:rsidRPr="00185A1A">
              <w:rPr>
                <w:b/>
                <w:sz w:val="20"/>
                <w:szCs w:val="20"/>
              </w:rPr>
              <w:t>R</w:t>
            </w:r>
            <w:r w:rsidR="005E7B6E" w:rsidRPr="00185A1A">
              <w:rPr>
                <w:b/>
                <w:sz w:val="20"/>
                <w:szCs w:val="20"/>
              </w:rPr>
              <w:t>eference</w:t>
            </w:r>
          </w:p>
        </w:tc>
        <w:tc>
          <w:tcPr>
            <w:tcW w:w="909" w:type="dxa"/>
            <w:shd w:val="clear" w:color="auto" w:fill="DEEAF6" w:themeFill="accent1" w:themeFillTint="33"/>
            <w:vAlign w:val="center"/>
          </w:tcPr>
          <w:p w:rsidR="005E7B6E" w:rsidRDefault="005E7B6E" w:rsidP="00E819D7">
            <w:pPr>
              <w:widowControl w:val="0"/>
              <w:autoSpaceDE w:val="0"/>
              <w:autoSpaceDN w:val="0"/>
              <w:jc w:val="center"/>
              <w:rPr>
                <w:b/>
                <w:sz w:val="22"/>
                <w:szCs w:val="22"/>
              </w:rPr>
            </w:pPr>
            <w:r w:rsidRPr="00E262B9">
              <w:rPr>
                <w:b/>
                <w:sz w:val="22"/>
                <w:szCs w:val="22"/>
              </w:rPr>
              <w:t>S/ US</w:t>
            </w:r>
          </w:p>
          <w:p w:rsidR="005E7B6E" w:rsidRPr="00E262B9" w:rsidRDefault="005E7B6E" w:rsidP="00E819D7">
            <w:pPr>
              <w:widowControl w:val="0"/>
              <w:autoSpaceDE w:val="0"/>
              <w:autoSpaceDN w:val="0"/>
              <w:jc w:val="center"/>
              <w:rPr>
                <w:rFonts w:eastAsia="Calibri" w:cstheme="minorHAnsi"/>
                <w:b/>
                <w:kern w:val="0"/>
                <w:sz w:val="22"/>
                <w:szCs w:val="22"/>
                <w:lang w:val="en-US"/>
                <w14:ligatures w14:val="none"/>
              </w:rPr>
            </w:pPr>
            <w:r>
              <w:rPr>
                <w:rFonts w:eastAsia="Calibri" w:cstheme="minorHAnsi"/>
                <w:b/>
                <w:kern w:val="0"/>
                <w:sz w:val="22"/>
                <w:szCs w:val="22"/>
                <w:lang w:val="en-US"/>
                <w14:ligatures w14:val="none"/>
              </w:rPr>
              <w:t>N/A</w:t>
            </w:r>
          </w:p>
        </w:tc>
        <w:tc>
          <w:tcPr>
            <w:tcW w:w="1791" w:type="dxa"/>
            <w:shd w:val="clear" w:color="auto" w:fill="DEEAF6" w:themeFill="accent1" w:themeFillTint="33"/>
            <w:vAlign w:val="center"/>
          </w:tcPr>
          <w:p w:rsidR="005E7B6E" w:rsidRPr="00E262B9" w:rsidRDefault="005E7B6E" w:rsidP="00E819D7">
            <w:pPr>
              <w:widowControl w:val="0"/>
              <w:autoSpaceDE w:val="0"/>
              <w:autoSpaceDN w:val="0"/>
              <w:jc w:val="center"/>
              <w:rPr>
                <w:sz w:val="22"/>
                <w:szCs w:val="22"/>
              </w:rPr>
            </w:pPr>
            <w:r w:rsidRPr="00E262B9">
              <w:rPr>
                <w:b/>
                <w:sz w:val="22"/>
                <w:szCs w:val="22"/>
              </w:rPr>
              <w:t>Comment</w:t>
            </w:r>
            <w:r w:rsidR="0068306E">
              <w:rPr>
                <w:b/>
                <w:sz w:val="22"/>
                <w:szCs w:val="22"/>
              </w:rPr>
              <w:t>s</w:t>
            </w:r>
          </w:p>
        </w:tc>
      </w:tr>
      <w:tr w:rsidR="005E7B6E" w:rsidRPr="003F3BDE" w:rsidTr="00E819D7">
        <w:trPr>
          <w:trHeight w:val="360"/>
        </w:trPr>
        <w:tc>
          <w:tcPr>
            <w:tcW w:w="576" w:type="dxa"/>
            <w:shd w:val="clear" w:color="auto" w:fill="auto"/>
            <w:vAlign w:val="center"/>
          </w:tcPr>
          <w:p w:rsidR="005E7B6E" w:rsidRPr="001A7011" w:rsidRDefault="005E7B6E" w:rsidP="000B6EA1">
            <w:pPr>
              <w:pStyle w:val="ListParagraph"/>
              <w:widowControl w:val="0"/>
              <w:numPr>
                <w:ilvl w:val="0"/>
                <w:numId w:val="14"/>
              </w:numPr>
              <w:autoSpaceDE w:val="0"/>
              <w:autoSpaceDN w:val="0"/>
              <w:ind w:left="504" w:right="36"/>
              <w:jc w:val="center"/>
              <w:rPr>
                <w:rFonts w:eastAsia="Calibri" w:cstheme="minorHAnsi"/>
                <w:b/>
                <w:kern w:val="0"/>
                <w:lang w:val="en-US"/>
                <w14:ligatures w14:val="none"/>
              </w:rPr>
            </w:pPr>
          </w:p>
        </w:tc>
        <w:tc>
          <w:tcPr>
            <w:tcW w:w="679" w:type="dxa"/>
            <w:vMerge w:val="restart"/>
            <w:shd w:val="clear" w:color="auto" w:fill="auto"/>
            <w:textDirection w:val="btLr"/>
            <w:vAlign w:val="center"/>
          </w:tcPr>
          <w:p w:rsidR="005E7B6E" w:rsidRPr="005E7B6E" w:rsidRDefault="005E7B6E" w:rsidP="00E819D7">
            <w:pPr>
              <w:pStyle w:val="TableParagraph"/>
              <w:ind w:left="113" w:right="87"/>
              <w:jc w:val="center"/>
              <w:rPr>
                <w:rFonts w:asciiTheme="minorHAnsi" w:hAnsiTheme="minorHAnsi"/>
                <w:b/>
                <w:spacing w:val="-2"/>
                <w:sz w:val="24"/>
                <w:szCs w:val="24"/>
              </w:rPr>
            </w:pPr>
            <w:r w:rsidRPr="005E7B6E">
              <w:rPr>
                <w:rFonts w:asciiTheme="minorHAnsi" w:hAnsiTheme="minorHAnsi" w:cstheme="majorBidi"/>
                <w:sz w:val="24"/>
                <w:szCs w:val="24"/>
              </w:rPr>
              <w:t>CAR 100.140</w:t>
            </w:r>
          </w:p>
        </w:tc>
        <w:tc>
          <w:tcPr>
            <w:tcW w:w="5400" w:type="dxa"/>
            <w:shd w:val="clear" w:color="auto" w:fill="auto"/>
          </w:tcPr>
          <w:p w:rsidR="005E7B6E" w:rsidRPr="001A7011" w:rsidRDefault="005E7B6E" w:rsidP="00E819D7">
            <w:pPr>
              <w:spacing w:before="60" w:after="60"/>
              <w:ind w:left="144"/>
              <w:jc w:val="both"/>
              <w:rPr>
                <w:rFonts w:cstheme="majorBidi"/>
                <w:sz w:val="20"/>
                <w:szCs w:val="20"/>
              </w:rPr>
            </w:pPr>
            <w:r w:rsidRPr="001A7011">
              <w:rPr>
                <w:rFonts w:cstheme="majorBidi"/>
                <w:sz w:val="20"/>
                <w:szCs w:val="20"/>
              </w:rPr>
              <w:t>The Service Provider shall develop, implement and maintain a process that ensures analysis, assessment, and acceptable control of the safety risks associated with identified hazards.</w:t>
            </w:r>
          </w:p>
        </w:tc>
        <w:tc>
          <w:tcPr>
            <w:tcW w:w="1260" w:type="dxa"/>
            <w:shd w:val="clear" w:color="auto" w:fill="auto"/>
            <w:vAlign w:val="center"/>
          </w:tcPr>
          <w:p w:rsidR="005E7B6E" w:rsidRPr="00185A1A" w:rsidRDefault="005E7B6E" w:rsidP="00E819D7">
            <w:pPr>
              <w:pStyle w:val="TableParagraph"/>
              <w:spacing w:before="22"/>
              <w:ind w:left="-128" w:right="32" w:firstLine="160"/>
              <w:jc w:val="center"/>
              <w:rPr>
                <w:b/>
                <w:sz w:val="20"/>
                <w:szCs w:val="20"/>
              </w:rPr>
            </w:pPr>
          </w:p>
        </w:tc>
        <w:tc>
          <w:tcPr>
            <w:tcW w:w="909" w:type="dxa"/>
            <w:shd w:val="clear" w:color="auto" w:fill="auto"/>
            <w:vAlign w:val="center"/>
          </w:tcPr>
          <w:p w:rsidR="005E7B6E" w:rsidRPr="00185A1A" w:rsidRDefault="005E7B6E" w:rsidP="00E819D7">
            <w:pPr>
              <w:widowControl w:val="0"/>
              <w:autoSpaceDE w:val="0"/>
              <w:autoSpaceDN w:val="0"/>
              <w:jc w:val="center"/>
              <w:rPr>
                <w:b/>
                <w:sz w:val="20"/>
                <w:szCs w:val="20"/>
              </w:rPr>
            </w:pPr>
          </w:p>
        </w:tc>
        <w:tc>
          <w:tcPr>
            <w:tcW w:w="1791" w:type="dxa"/>
            <w:shd w:val="clear" w:color="auto" w:fill="auto"/>
            <w:vAlign w:val="center"/>
          </w:tcPr>
          <w:p w:rsidR="005E7B6E" w:rsidRPr="00185A1A" w:rsidRDefault="005E7B6E" w:rsidP="00E819D7">
            <w:pPr>
              <w:widowControl w:val="0"/>
              <w:autoSpaceDE w:val="0"/>
              <w:autoSpaceDN w:val="0"/>
              <w:jc w:val="center"/>
              <w:rPr>
                <w:b/>
                <w:sz w:val="20"/>
                <w:szCs w:val="20"/>
              </w:rPr>
            </w:pPr>
          </w:p>
        </w:tc>
      </w:tr>
      <w:tr w:rsidR="005E7B6E" w:rsidRPr="003F3BDE" w:rsidTr="00E819D7">
        <w:trPr>
          <w:trHeight w:val="360"/>
        </w:trPr>
        <w:tc>
          <w:tcPr>
            <w:tcW w:w="576" w:type="dxa"/>
            <w:shd w:val="clear" w:color="auto" w:fill="auto"/>
            <w:vAlign w:val="center"/>
          </w:tcPr>
          <w:p w:rsidR="005E7B6E" w:rsidRPr="001A7011" w:rsidRDefault="005E7B6E" w:rsidP="000B6EA1">
            <w:pPr>
              <w:pStyle w:val="ListParagraph"/>
              <w:widowControl w:val="0"/>
              <w:numPr>
                <w:ilvl w:val="0"/>
                <w:numId w:val="14"/>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5E7B6E" w:rsidRPr="00723FA9" w:rsidRDefault="005E7B6E" w:rsidP="00E819D7">
            <w:pPr>
              <w:pStyle w:val="TableParagraph"/>
              <w:ind w:right="87"/>
              <w:jc w:val="center"/>
              <w:rPr>
                <w:b/>
                <w:spacing w:val="-2"/>
                <w:sz w:val="24"/>
                <w:szCs w:val="24"/>
              </w:rPr>
            </w:pPr>
          </w:p>
        </w:tc>
        <w:tc>
          <w:tcPr>
            <w:tcW w:w="5400" w:type="dxa"/>
            <w:shd w:val="clear" w:color="auto" w:fill="auto"/>
          </w:tcPr>
          <w:p w:rsidR="005E7B6E" w:rsidRPr="001A7011" w:rsidRDefault="005E7B6E" w:rsidP="00E819D7">
            <w:pPr>
              <w:spacing w:before="60" w:after="60"/>
              <w:ind w:left="144"/>
              <w:jc w:val="both"/>
              <w:rPr>
                <w:rFonts w:cstheme="majorBidi"/>
                <w:sz w:val="20"/>
                <w:szCs w:val="20"/>
              </w:rPr>
            </w:pPr>
            <w:r w:rsidRPr="001A7011">
              <w:rPr>
                <w:rFonts w:cstheme="majorBidi"/>
                <w:sz w:val="20"/>
                <w:szCs w:val="20"/>
              </w:rPr>
              <w:t>Safety Risk Assessment should include a Safety Risk Matrix.</w:t>
            </w:r>
          </w:p>
        </w:tc>
        <w:tc>
          <w:tcPr>
            <w:tcW w:w="1260" w:type="dxa"/>
            <w:shd w:val="clear" w:color="auto" w:fill="auto"/>
            <w:vAlign w:val="center"/>
          </w:tcPr>
          <w:p w:rsidR="005E7B6E" w:rsidRPr="00185A1A" w:rsidRDefault="005E7B6E" w:rsidP="00E819D7">
            <w:pPr>
              <w:pStyle w:val="TableParagraph"/>
              <w:spacing w:before="22"/>
              <w:ind w:left="-128" w:right="32" w:firstLine="160"/>
              <w:jc w:val="center"/>
              <w:rPr>
                <w:b/>
                <w:sz w:val="20"/>
                <w:szCs w:val="20"/>
              </w:rPr>
            </w:pPr>
          </w:p>
        </w:tc>
        <w:tc>
          <w:tcPr>
            <w:tcW w:w="909" w:type="dxa"/>
            <w:shd w:val="clear" w:color="auto" w:fill="auto"/>
            <w:vAlign w:val="center"/>
          </w:tcPr>
          <w:p w:rsidR="005E7B6E" w:rsidRPr="00185A1A" w:rsidRDefault="005E7B6E" w:rsidP="00E819D7">
            <w:pPr>
              <w:widowControl w:val="0"/>
              <w:autoSpaceDE w:val="0"/>
              <w:autoSpaceDN w:val="0"/>
              <w:jc w:val="center"/>
              <w:rPr>
                <w:b/>
                <w:sz w:val="20"/>
                <w:szCs w:val="20"/>
              </w:rPr>
            </w:pPr>
          </w:p>
        </w:tc>
        <w:tc>
          <w:tcPr>
            <w:tcW w:w="1791" w:type="dxa"/>
            <w:shd w:val="clear" w:color="auto" w:fill="auto"/>
            <w:vAlign w:val="center"/>
          </w:tcPr>
          <w:p w:rsidR="005E7B6E" w:rsidRPr="00185A1A" w:rsidRDefault="005E7B6E" w:rsidP="00E819D7">
            <w:pPr>
              <w:widowControl w:val="0"/>
              <w:autoSpaceDE w:val="0"/>
              <w:autoSpaceDN w:val="0"/>
              <w:jc w:val="center"/>
              <w:rPr>
                <w:b/>
                <w:sz w:val="20"/>
                <w:szCs w:val="20"/>
              </w:rPr>
            </w:pPr>
          </w:p>
        </w:tc>
      </w:tr>
      <w:tr w:rsidR="00E819D7" w:rsidRPr="003F3BDE" w:rsidTr="00E819D7">
        <w:trPr>
          <w:trHeight w:val="360"/>
        </w:trPr>
        <w:tc>
          <w:tcPr>
            <w:tcW w:w="576" w:type="dxa"/>
            <w:vMerge w:val="restart"/>
            <w:shd w:val="clear" w:color="auto" w:fill="auto"/>
            <w:vAlign w:val="center"/>
          </w:tcPr>
          <w:p w:rsidR="00E819D7" w:rsidRPr="001A7011" w:rsidRDefault="00E819D7" w:rsidP="000B6EA1">
            <w:pPr>
              <w:pStyle w:val="ListParagraph"/>
              <w:widowControl w:val="0"/>
              <w:numPr>
                <w:ilvl w:val="0"/>
                <w:numId w:val="14"/>
              </w:numPr>
              <w:autoSpaceDE w:val="0"/>
              <w:autoSpaceDN w:val="0"/>
              <w:ind w:left="504" w:right="36"/>
              <w:jc w:val="center"/>
              <w:rPr>
                <w:rFonts w:eastAsia="Calibri" w:cstheme="minorHAnsi"/>
                <w:b/>
                <w:kern w:val="0"/>
                <w:lang w:val="en-US"/>
                <w14:ligatures w14:val="none"/>
              </w:rPr>
            </w:pPr>
          </w:p>
        </w:tc>
        <w:tc>
          <w:tcPr>
            <w:tcW w:w="679" w:type="dxa"/>
            <w:vMerge/>
            <w:shd w:val="clear" w:color="auto" w:fill="auto"/>
            <w:vAlign w:val="center"/>
          </w:tcPr>
          <w:p w:rsidR="00E819D7" w:rsidRPr="00723FA9" w:rsidRDefault="00E819D7" w:rsidP="00E819D7">
            <w:pPr>
              <w:pStyle w:val="TableParagraph"/>
              <w:ind w:right="87"/>
              <w:jc w:val="center"/>
              <w:rPr>
                <w:b/>
                <w:spacing w:val="-2"/>
                <w:sz w:val="24"/>
                <w:szCs w:val="24"/>
              </w:rPr>
            </w:pPr>
          </w:p>
        </w:tc>
        <w:tc>
          <w:tcPr>
            <w:tcW w:w="5400" w:type="dxa"/>
            <w:shd w:val="clear" w:color="auto" w:fill="auto"/>
          </w:tcPr>
          <w:p w:rsidR="00E819D7" w:rsidRPr="001A7011" w:rsidRDefault="00E819D7" w:rsidP="00E819D7">
            <w:pPr>
              <w:spacing w:before="60" w:after="60"/>
              <w:ind w:left="144"/>
              <w:jc w:val="both"/>
              <w:rPr>
                <w:rFonts w:cstheme="majorBidi"/>
                <w:sz w:val="20"/>
                <w:szCs w:val="20"/>
              </w:rPr>
            </w:pPr>
            <w:r w:rsidRPr="001A7011">
              <w:rPr>
                <w:rFonts w:cstheme="majorBidi"/>
                <w:sz w:val="20"/>
                <w:szCs w:val="20"/>
              </w:rPr>
              <w:t>Safety Risk Mitigation measure should be examined from the following perspectives</w:t>
            </w:r>
          </w:p>
        </w:tc>
        <w:tc>
          <w:tcPr>
            <w:tcW w:w="1260" w:type="dxa"/>
            <w:shd w:val="clear" w:color="auto" w:fill="auto"/>
            <w:vAlign w:val="center"/>
          </w:tcPr>
          <w:p w:rsidR="00E819D7" w:rsidRPr="00185A1A" w:rsidRDefault="00E819D7" w:rsidP="00E819D7">
            <w:pPr>
              <w:pStyle w:val="TableParagraph"/>
              <w:spacing w:before="22"/>
              <w:ind w:left="-128" w:right="32" w:firstLine="160"/>
              <w:jc w:val="center"/>
              <w:rPr>
                <w:b/>
                <w:sz w:val="20"/>
                <w:szCs w:val="20"/>
              </w:rPr>
            </w:pPr>
          </w:p>
        </w:tc>
        <w:tc>
          <w:tcPr>
            <w:tcW w:w="909" w:type="dxa"/>
            <w:shd w:val="clear" w:color="auto" w:fill="auto"/>
            <w:vAlign w:val="center"/>
          </w:tcPr>
          <w:p w:rsidR="00E819D7" w:rsidRPr="00185A1A" w:rsidRDefault="00E819D7" w:rsidP="00E819D7">
            <w:pPr>
              <w:widowControl w:val="0"/>
              <w:autoSpaceDE w:val="0"/>
              <w:autoSpaceDN w:val="0"/>
              <w:jc w:val="center"/>
              <w:rPr>
                <w:b/>
                <w:sz w:val="20"/>
                <w:szCs w:val="20"/>
              </w:rPr>
            </w:pPr>
          </w:p>
        </w:tc>
        <w:tc>
          <w:tcPr>
            <w:tcW w:w="1791" w:type="dxa"/>
            <w:shd w:val="clear" w:color="auto" w:fill="auto"/>
            <w:vAlign w:val="center"/>
          </w:tcPr>
          <w:p w:rsidR="00E819D7" w:rsidRPr="00185A1A" w:rsidRDefault="00E819D7" w:rsidP="00E819D7">
            <w:pPr>
              <w:widowControl w:val="0"/>
              <w:autoSpaceDE w:val="0"/>
              <w:autoSpaceDN w:val="0"/>
              <w:jc w:val="center"/>
              <w:rPr>
                <w:b/>
                <w:sz w:val="20"/>
                <w:szCs w:val="20"/>
              </w:rPr>
            </w:pPr>
          </w:p>
        </w:tc>
      </w:tr>
      <w:tr w:rsidR="00E819D7" w:rsidRPr="003F3BDE" w:rsidTr="00E819D7">
        <w:trPr>
          <w:trHeight w:val="360"/>
        </w:trPr>
        <w:tc>
          <w:tcPr>
            <w:tcW w:w="576" w:type="dxa"/>
            <w:vMerge/>
            <w:shd w:val="clear" w:color="auto" w:fill="auto"/>
            <w:vAlign w:val="center"/>
          </w:tcPr>
          <w:p w:rsidR="00E819D7" w:rsidRPr="005E7B6E" w:rsidRDefault="00E819D7" w:rsidP="00E819D7">
            <w:pPr>
              <w:widowControl w:val="0"/>
              <w:autoSpaceDE w:val="0"/>
              <w:autoSpaceDN w:val="0"/>
              <w:ind w:left="270" w:right="36"/>
              <w:jc w:val="center"/>
              <w:rPr>
                <w:rFonts w:eastAsia="Calibri" w:cstheme="minorHAnsi"/>
                <w:b/>
                <w:kern w:val="0"/>
                <w:lang w:val="en-US"/>
                <w14:ligatures w14:val="none"/>
              </w:rPr>
            </w:pPr>
          </w:p>
        </w:tc>
        <w:tc>
          <w:tcPr>
            <w:tcW w:w="679" w:type="dxa"/>
            <w:vMerge/>
            <w:shd w:val="clear" w:color="auto" w:fill="auto"/>
            <w:vAlign w:val="center"/>
          </w:tcPr>
          <w:p w:rsidR="00E819D7" w:rsidRPr="00723FA9" w:rsidRDefault="00E819D7" w:rsidP="00E819D7">
            <w:pPr>
              <w:pStyle w:val="TableParagraph"/>
              <w:ind w:right="87"/>
              <w:jc w:val="center"/>
              <w:rPr>
                <w:b/>
                <w:spacing w:val="-2"/>
                <w:sz w:val="24"/>
                <w:szCs w:val="24"/>
              </w:rPr>
            </w:pPr>
          </w:p>
        </w:tc>
        <w:tc>
          <w:tcPr>
            <w:tcW w:w="5400" w:type="dxa"/>
            <w:shd w:val="clear" w:color="auto" w:fill="auto"/>
          </w:tcPr>
          <w:p w:rsidR="00E819D7" w:rsidRPr="005E7B6E" w:rsidRDefault="00E819D7" w:rsidP="000B6EA1">
            <w:pPr>
              <w:pStyle w:val="ListParagraph"/>
              <w:numPr>
                <w:ilvl w:val="0"/>
                <w:numId w:val="16"/>
              </w:numPr>
              <w:spacing w:before="60" w:after="60"/>
              <w:ind w:left="1080"/>
              <w:jc w:val="both"/>
              <w:rPr>
                <w:rFonts w:cstheme="majorBidi"/>
                <w:sz w:val="20"/>
                <w:szCs w:val="20"/>
              </w:rPr>
            </w:pPr>
            <w:r w:rsidRPr="005E7B6E">
              <w:rPr>
                <w:rFonts w:cstheme="majorBidi"/>
                <w:sz w:val="20"/>
                <w:szCs w:val="20"/>
              </w:rPr>
              <w:t>Effectiveness</w:t>
            </w:r>
          </w:p>
        </w:tc>
        <w:tc>
          <w:tcPr>
            <w:tcW w:w="1260" w:type="dxa"/>
            <w:shd w:val="clear" w:color="auto" w:fill="auto"/>
            <w:vAlign w:val="center"/>
          </w:tcPr>
          <w:p w:rsidR="00E819D7" w:rsidRPr="00185A1A" w:rsidRDefault="00E819D7" w:rsidP="00E819D7">
            <w:pPr>
              <w:pStyle w:val="TableParagraph"/>
              <w:spacing w:before="22"/>
              <w:ind w:left="-128" w:right="32" w:firstLine="160"/>
              <w:jc w:val="center"/>
              <w:rPr>
                <w:b/>
                <w:sz w:val="20"/>
                <w:szCs w:val="20"/>
              </w:rPr>
            </w:pPr>
          </w:p>
        </w:tc>
        <w:tc>
          <w:tcPr>
            <w:tcW w:w="909" w:type="dxa"/>
            <w:shd w:val="clear" w:color="auto" w:fill="auto"/>
            <w:vAlign w:val="center"/>
          </w:tcPr>
          <w:p w:rsidR="00E819D7" w:rsidRPr="00185A1A" w:rsidRDefault="00E819D7" w:rsidP="00E819D7">
            <w:pPr>
              <w:widowControl w:val="0"/>
              <w:autoSpaceDE w:val="0"/>
              <w:autoSpaceDN w:val="0"/>
              <w:jc w:val="center"/>
              <w:rPr>
                <w:b/>
                <w:sz w:val="20"/>
                <w:szCs w:val="20"/>
              </w:rPr>
            </w:pPr>
          </w:p>
        </w:tc>
        <w:tc>
          <w:tcPr>
            <w:tcW w:w="1791" w:type="dxa"/>
            <w:shd w:val="clear" w:color="auto" w:fill="auto"/>
            <w:vAlign w:val="center"/>
          </w:tcPr>
          <w:p w:rsidR="00E819D7" w:rsidRPr="00185A1A" w:rsidRDefault="00E819D7" w:rsidP="00E819D7">
            <w:pPr>
              <w:widowControl w:val="0"/>
              <w:autoSpaceDE w:val="0"/>
              <w:autoSpaceDN w:val="0"/>
              <w:jc w:val="center"/>
              <w:rPr>
                <w:b/>
                <w:sz w:val="20"/>
                <w:szCs w:val="20"/>
              </w:rPr>
            </w:pPr>
          </w:p>
        </w:tc>
      </w:tr>
      <w:tr w:rsidR="00E819D7" w:rsidRPr="003F3BDE" w:rsidTr="00E819D7">
        <w:trPr>
          <w:trHeight w:val="360"/>
        </w:trPr>
        <w:tc>
          <w:tcPr>
            <w:tcW w:w="576" w:type="dxa"/>
            <w:vMerge/>
            <w:shd w:val="clear" w:color="auto" w:fill="auto"/>
            <w:vAlign w:val="center"/>
          </w:tcPr>
          <w:p w:rsidR="00E819D7" w:rsidRPr="005E7B6E" w:rsidRDefault="00E819D7" w:rsidP="00E819D7">
            <w:pPr>
              <w:widowControl w:val="0"/>
              <w:autoSpaceDE w:val="0"/>
              <w:autoSpaceDN w:val="0"/>
              <w:ind w:left="270" w:right="36"/>
              <w:jc w:val="center"/>
              <w:rPr>
                <w:rFonts w:eastAsia="Calibri" w:cstheme="minorHAnsi"/>
                <w:b/>
                <w:kern w:val="0"/>
                <w:lang w:val="en-US"/>
                <w14:ligatures w14:val="none"/>
              </w:rPr>
            </w:pPr>
          </w:p>
        </w:tc>
        <w:tc>
          <w:tcPr>
            <w:tcW w:w="679" w:type="dxa"/>
            <w:vMerge/>
            <w:shd w:val="clear" w:color="auto" w:fill="auto"/>
            <w:vAlign w:val="center"/>
          </w:tcPr>
          <w:p w:rsidR="00E819D7" w:rsidRPr="00723FA9" w:rsidRDefault="00E819D7" w:rsidP="00E819D7">
            <w:pPr>
              <w:pStyle w:val="TableParagraph"/>
              <w:ind w:right="87"/>
              <w:jc w:val="center"/>
              <w:rPr>
                <w:b/>
                <w:spacing w:val="-2"/>
                <w:sz w:val="24"/>
                <w:szCs w:val="24"/>
              </w:rPr>
            </w:pPr>
          </w:p>
        </w:tc>
        <w:tc>
          <w:tcPr>
            <w:tcW w:w="5400" w:type="dxa"/>
            <w:shd w:val="clear" w:color="auto" w:fill="auto"/>
          </w:tcPr>
          <w:p w:rsidR="00E819D7" w:rsidRPr="005E7B6E" w:rsidRDefault="00E819D7" w:rsidP="000B6EA1">
            <w:pPr>
              <w:pStyle w:val="ListParagraph"/>
              <w:numPr>
                <w:ilvl w:val="0"/>
                <w:numId w:val="16"/>
              </w:numPr>
              <w:spacing w:before="60" w:after="60"/>
              <w:ind w:left="1080"/>
              <w:jc w:val="both"/>
              <w:rPr>
                <w:rFonts w:cstheme="majorBidi"/>
                <w:sz w:val="20"/>
                <w:szCs w:val="20"/>
              </w:rPr>
            </w:pPr>
            <w:r w:rsidRPr="005E7B6E">
              <w:rPr>
                <w:rFonts w:cstheme="majorBidi"/>
                <w:sz w:val="20"/>
                <w:szCs w:val="20"/>
              </w:rPr>
              <w:t xml:space="preserve">Cost/benefit      </w:t>
            </w:r>
          </w:p>
        </w:tc>
        <w:tc>
          <w:tcPr>
            <w:tcW w:w="1260" w:type="dxa"/>
            <w:shd w:val="clear" w:color="auto" w:fill="auto"/>
            <w:vAlign w:val="center"/>
          </w:tcPr>
          <w:p w:rsidR="00E819D7" w:rsidRPr="00185A1A" w:rsidRDefault="00E819D7" w:rsidP="00E819D7">
            <w:pPr>
              <w:pStyle w:val="TableParagraph"/>
              <w:spacing w:before="22"/>
              <w:ind w:left="-128" w:right="32" w:firstLine="160"/>
              <w:jc w:val="center"/>
              <w:rPr>
                <w:b/>
                <w:sz w:val="20"/>
                <w:szCs w:val="20"/>
              </w:rPr>
            </w:pPr>
          </w:p>
        </w:tc>
        <w:tc>
          <w:tcPr>
            <w:tcW w:w="909" w:type="dxa"/>
            <w:shd w:val="clear" w:color="auto" w:fill="auto"/>
            <w:vAlign w:val="center"/>
          </w:tcPr>
          <w:p w:rsidR="00E819D7" w:rsidRPr="00185A1A" w:rsidRDefault="00E819D7" w:rsidP="00E819D7">
            <w:pPr>
              <w:widowControl w:val="0"/>
              <w:autoSpaceDE w:val="0"/>
              <w:autoSpaceDN w:val="0"/>
              <w:jc w:val="center"/>
              <w:rPr>
                <w:b/>
                <w:sz w:val="20"/>
                <w:szCs w:val="20"/>
              </w:rPr>
            </w:pPr>
          </w:p>
        </w:tc>
        <w:tc>
          <w:tcPr>
            <w:tcW w:w="1791" w:type="dxa"/>
            <w:shd w:val="clear" w:color="auto" w:fill="auto"/>
            <w:vAlign w:val="center"/>
          </w:tcPr>
          <w:p w:rsidR="00E819D7" w:rsidRPr="00185A1A" w:rsidRDefault="00E819D7" w:rsidP="00E819D7">
            <w:pPr>
              <w:widowControl w:val="0"/>
              <w:autoSpaceDE w:val="0"/>
              <w:autoSpaceDN w:val="0"/>
              <w:jc w:val="center"/>
              <w:rPr>
                <w:b/>
                <w:sz w:val="20"/>
                <w:szCs w:val="20"/>
              </w:rPr>
            </w:pPr>
          </w:p>
        </w:tc>
      </w:tr>
      <w:tr w:rsidR="00E819D7" w:rsidRPr="003F3BDE" w:rsidTr="00E819D7">
        <w:trPr>
          <w:trHeight w:val="360"/>
        </w:trPr>
        <w:tc>
          <w:tcPr>
            <w:tcW w:w="576" w:type="dxa"/>
            <w:vMerge/>
            <w:shd w:val="clear" w:color="auto" w:fill="auto"/>
            <w:vAlign w:val="center"/>
          </w:tcPr>
          <w:p w:rsidR="00E819D7" w:rsidRPr="005E7B6E" w:rsidRDefault="00E819D7" w:rsidP="00E819D7">
            <w:pPr>
              <w:widowControl w:val="0"/>
              <w:autoSpaceDE w:val="0"/>
              <w:autoSpaceDN w:val="0"/>
              <w:ind w:left="270" w:right="36"/>
              <w:jc w:val="center"/>
              <w:rPr>
                <w:rFonts w:eastAsia="Calibri" w:cstheme="minorHAnsi"/>
                <w:b/>
                <w:kern w:val="0"/>
                <w:lang w:val="en-US"/>
                <w14:ligatures w14:val="none"/>
              </w:rPr>
            </w:pPr>
          </w:p>
        </w:tc>
        <w:tc>
          <w:tcPr>
            <w:tcW w:w="679" w:type="dxa"/>
            <w:vMerge/>
            <w:shd w:val="clear" w:color="auto" w:fill="auto"/>
            <w:vAlign w:val="center"/>
          </w:tcPr>
          <w:p w:rsidR="00E819D7" w:rsidRPr="00723FA9" w:rsidRDefault="00E819D7" w:rsidP="00E819D7">
            <w:pPr>
              <w:pStyle w:val="TableParagraph"/>
              <w:ind w:right="87"/>
              <w:jc w:val="center"/>
              <w:rPr>
                <w:b/>
                <w:spacing w:val="-2"/>
                <w:sz w:val="24"/>
                <w:szCs w:val="24"/>
              </w:rPr>
            </w:pPr>
          </w:p>
        </w:tc>
        <w:tc>
          <w:tcPr>
            <w:tcW w:w="5400" w:type="dxa"/>
            <w:shd w:val="clear" w:color="auto" w:fill="auto"/>
          </w:tcPr>
          <w:p w:rsidR="00E819D7" w:rsidRPr="005E7B6E" w:rsidRDefault="00E819D7" w:rsidP="000B6EA1">
            <w:pPr>
              <w:pStyle w:val="ListParagraph"/>
              <w:numPr>
                <w:ilvl w:val="0"/>
                <w:numId w:val="16"/>
              </w:numPr>
              <w:spacing w:before="60" w:after="60"/>
              <w:ind w:left="1080"/>
              <w:jc w:val="both"/>
              <w:rPr>
                <w:rFonts w:cstheme="majorBidi"/>
                <w:sz w:val="20"/>
                <w:szCs w:val="20"/>
              </w:rPr>
            </w:pPr>
            <w:r w:rsidRPr="005E7B6E">
              <w:rPr>
                <w:rFonts w:cstheme="majorBidi"/>
                <w:sz w:val="20"/>
                <w:szCs w:val="20"/>
              </w:rPr>
              <w:t>Practicality</w:t>
            </w:r>
          </w:p>
        </w:tc>
        <w:tc>
          <w:tcPr>
            <w:tcW w:w="1260" w:type="dxa"/>
            <w:shd w:val="clear" w:color="auto" w:fill="auto"/>
            <w:vAlign w:val="center"/>
          </w:tcPr>
          <w:p w:rsidR="00E819D7" w:rsidRPr="00185A1A" w:rsidRDefault="00E819D7" w:rsidP="00E819D7">
            <w:pPr>
              <w:pStyle w:val="TableParagraph"/>
              <w:spacing w:before="22"/>
              <w:ind w:left="-128" w:right="32" w:firstLine="160"/>
              <w:jc w:val="center"/>
              <w:rPr>
                <w:b/>
                <w:sz w:val="20"/>
                <w:szCs w:val="20"/>
              </w:rPr>
            </w:pPr>
          </w:p>
        </w:tc>
        <w:tc>
          <w:tcPr>
            <w:tcW w:w="909" w:type="dxa"/>
            <w:shd w:val="clear" w:color="auto" w:fill="auto"/>
            <w:vAlign w:val="center"/>
          </w:tcPr>
          <w:p w:rsidR="00E819D7" w:rsidRPr="00185A1A" w:rsidRDefault="00E819D7" w:rsidP="00E819D7">
            <w:pPr>
              <w:widowControl w:val="0"/>
              <w:autoSpaceDE w:val="0"/>
              <w:autoSpaceDN w:val="0"/>
              <w:jc w:val="center"/>
              <w:rPr>
                <w:b/>
                <w:sz w:val="20"/>
                <w:szCs w:val="20"/>
              </w:rPr>
            </w:pPr>
          </w:p>
        </w:tc>
        <w:tc>
          <w:tcPr>
            <w:tcW w:w="1791" w:type="dxa"/>
            <w:shd w:val="clear" w:color="auto" w:fill="auto"/>
            <w:vAlign w:val="center"/>
          </w:tcPr>
          <w:p w:rsidR="00E819D7" w:rsidRPr="00185A1A" w:rsidRDefault="00E819D7" w:rsidP="00E819D7">
            <w:pPr>
              <w:widowControl w:val="0"/>
              <w:autoSpaceDE w:val="0"/>
              <w:autoSpaceDN w:val="0"/>
              <w:jc w:val="center"/>
              <w:rPr>
                <w:b/>
                <w:sz w:val="20"/>
                <w:szCs w:val="20"/>
              </w:rPr>
            </w:pPr>
          </w:p>
        </w:tc>
      </w:tr>
      <w:tr w:rsidR="00E819D7" w:rsidRPr="003F3BDE" w:rsidTr="00E819D7">
        <w:trPr>
          <w:trHeight w:val="360"/>
        </w:trPr>
        <w:tc>
          <w:tcPr>
            <w:tcW w:w="576" w:type="dxa"/>
            <w:vMerge/>
            <w:shd w:val="clear" w:color="auto" w:fill="auto"/>
            <w:vAlign w:val="center"/>
          </w:tcPr>
          <w:p w:rsidR="00E819D7" w:rsidRPr="005E7B6E" w:rsidRDefault="00E819D7" w:rsidP="00E819D7">
            <w:pPr>
              <w:widowControl w:val="0"/>
              <w:autoSpaceDE w:val="0"/>
              <w:autoSpaceDN w:val="0"/>
              <w:ind w:left="270" w:right="36"/>
              <w:jc w:val="center"/>
              <w:rPr>
                <w:rFonts w:eastAsia="Calibri" w:cstheme="minorHAnsi"/>
                <w:b/>
                <w:kern w:val="0"/>
                <w:lang w:val="en-US"/>
                <w14:ligatures w14:val="none"/>
              </w:rPr>
            </w:pPr>
          </w:p>
        </w:tc>
        <w:tc>
          <w:tcPr>
            <w:tcW w:w="679" w:type="dxa"/>
            <w:vMerge/>
            <w:shd w:val="clear" w:color="auto" w:fill="auto"/>
            <w:vAlign w:val="center"/>
          </w:tcPr>
          <w:p w:rsidR="00E819D7" w:rsidRPr="00723FA9" w:rsidRDefault="00E819D7" w:rsidP="00E819D7">
            <w:pPr>
              <w:pStyle w:val="TableParagraph"/>
              <w:ind w:right="87"/>
              <w:jc w:val="center"/>
              <w:rPr>
                <w:b/>
                <w:spacing w:val="-2"/>
                <w:sz w:val="24"/>
                <w:szCs w:val="24"/>
              </w:rPr>
            </w:pPr>
          </w:p>
        </w:tc>
        <w:tc>
          <w:tcPr>
            <w:tcW w:w="5400" w:type="dxa"/>
            <w:shd w:val="clear" w:color="auto" w:fill="auto"/>
          </w:tcPr>
          <w:p w:rsidR="00E819D7" w:rsidRPr="005E7B6E" w:rsidRDefault="00E819D7" w:rsidP="000B6EA1">
            <w:pPr>
              <w:pStyle w:val="ListParagraph"/>
              <w:numPr>
                <w:ilvl w:val="0"/>
                <w:numId w:val="16"/>
              </w:numPr>
              <w:spacing w:before="60" w:after="60"/>
              <w:ind w:left="1080"/>
              <w:jc w:val="both"/>
              <w:rPr>
                <w:rFonts w:cstheme="majorBidi"/>
                <w:sz w:val="20"/>
                <w:szCs w:val="20"/>
              </w:rPr>
            </w:pPr>
            <w:r w:rsidRPr="005E7B6E">
              <w:rPr>
                <w:rFonts w:cstheme="majorBidi"/>
                <w:sz w:val="20"/>
                <w:szCs w:val="20"/>
              </w:rPr>
              <w:t>Acceptability</w:t>
            </w:r>
          </w:p>
        </w:tc>
        <w:tc>
          <w:tcPr>
            <w:tcW w:w="1260" w:type="dxa"/>
            <w:shd w:val="clear" w:color="auto" w:fill="auto"/>
            <w:vAlign w:val="center"/>
          </w:tcPr>
          <w:p w:rsidR="00E819D7" w:rsidRPr="00185A1A" w:rsidRDefault="00E819D7" w:rsidP="00E819D7">
            <w:pPr>
              <w:pStyle w:val="TableParagraph"/>
              <w:spacing w:before="22"/>
              <w:ind w:left="-128" w:right="32" w:firstLine="160"/>
              <w:jc w:val="center"/>
              <w:rPr>
                <w:b/>
                <w:sz w:val="20"/>
                <w:szCs w:val="20"/>
              </w:rPr>
            </w:pPr>
          </w:p>
        </w:tc>
        <w:tc>
          <w:tcPr>
            <w:tcW w:w="909" w:type="dxa"/>
            <w:shd w:val="clear" w:color="auto" w:fill="auto"/>
            <w:vAlign w:val="center"/>
          </w:tcPr>
          <w:p w:rsidR="00E819D7" w:rsidRPr="00185A1A" w:rsidRDefault="00E819D7" w:rsidP="00E819D7">
            <w:pPr>
              <w:widowControl w:val="0"/>
              <w:autoSpaceDE w:val="0"/>
              <w:autoSpaceDN w:val="0"/>
              <w:jc w:val="center"/>
              <w:rPr>
                <w:b/>
                <w:sz w:val="20"/>
                <w:szCs w:val="20"/>
              </w:rPr>
            </w:pPr>
          </w:p>
        </w:tc>
        <w:tc>
          <w:tcPr>
            <w:tcW w:w="1791" w:type="dxa"/>
            <w:shd w:val="clear" w:color="auto" w:fill="auto"/>
            <w:vAlign w:val="center"/>
          </w:tcPr>
          <w:p w:rsidR="00E819D7" w:rsidRPr="00185A1A" w:rsidRDefault="00E819D7" w:rsidP="00E819D7">
            <w:pPr>
              <w:widowControl w:val="0"/>
              <w:autoSpaceDE w:val="0"/>
              <w:autoSpaceDN w:val="0"/>
              <w:jc w:val="center"/>
              <w:rPr>
                <w:b/>
                <w:sz w:val="20"/>
                <w:szCs w:val="20"/>
              </w:rPr>
            </w:pPr>
          </w:p>
        </w:tc>
      </w:tr>
      <w:tr w:rsidR="00E819D7" w:rsidRPr="003F3BDE" w:rsidTr="00E819D7">
        <w:trPr>
          <w:trHeight w:val="360"/>
        </w:trPr>
        <w:tc>
          <w:tcPr>
            <w:tcW w:w="576" w:type="dxa"/>
            <w:vMerge/>
            <w:shd w:val="clear" w:color="auto" w:fill="auto"/>
            <w:vAlign w:val="center"/>
          </w:tcPr>
          <w:p w:rsidR="00E819D7" w:rsidRPr="005E7B6E" w:rsidRDefault="00E819D7" w:rsidP="00E819D7">
            <w:pPr>
              <w:widowControl w:val="0"/>
              <w:autoSpaceDE w:val="0"/>
              <w:autoSpaceDN w:val="0"/>
              <w:ind w:left="270" w:right="36"/>
              <w:jc w:val="center"/>
              <w:rPr>
                <w:rFonts w:eastAsia="Calibri" w:cstheme="minorHAnsi"/>
                <w:b/>
                <w:kern w:val="0"/>
                <w:lang w:val="en-US"/>
                <w14:ligatures w14:val="none"/>
              </w:rPr>
            </w:pPr>
          </w:p>
        </w:tc>
        <w:tc>
          <w:tcPr>
            <w:tcW w:w="679" w:type="dxa"/>
            <w:vMerge/>
            <w:shd w:val="clear" w:color="auto" w:fill="auto"/>
            <w:vAlign w:val="center"/>
          </w:tcPr>
          <w:p w:rsidR="00E819D7" w:rsidRPr="00723FA9" w:rsidRDefault="00E819D7" w:rsidP="00E819D7">
            <w:pPr>
              <w:pStyle w:val="TableParagraph"/>
              <w:ind w:right="87"/>
              <w:jc w:val="center"/>
              <w:rPr>
                <w:b/>
                <w:spacing w:val="-2"/>
                <w:sz w:val="24"/>
                <w:szCs w:val="24"/>
              </w:rPr>
            </w:pPr>
          </w:p>
        </w:tc>
        <w:tc>
          <w:tcPr>
            <w:tcW w:w="5400" w:type="dxa"/>
            <w:shd w:val="clear" w:color="auto" w:fill="auto"/>
          </w:tcPr>
          <w:p w:rsidR="00E819D7" w:rsidRPr="005E7B6E" w:rsidRDefault="00E819D7" w:rsidP="000B6EA1">
            <w:pPr>
              <w:pStyle w:val="ListParagraph"/>
              <w:numPr>
                <w:ilvl w:val="0"/>
                <w:numId w:val="16"/>
              </w:numPr>
              <w:spacing w:before="60" w:after="60"/>
              <w:ind w:left="1080"/>
              <w:jc w:val="both"/>
              <w:rPr>
                <w:rFonts w:cstheme="majorBidi"/>
                <w:sz w:val="20"/>
                <w:szCs w:val="20"/>
              </w:rPr>
            </w:pPr>
            <w:r w:rsidRPr="005E7B6E">
              <w:rPr>
                <w:rFonts w:cstheme="majorBidi"/>
                <w:sz w:val="20"/>
                <w:szCs w:val="20"/>
              </w:rPr>
              <w:t>Enforceability</w:t>
            </w:r>
          </w:p>
        </w:tc>
        <w:tc>
          <w:tcPr>
            <w:tcW w:w="1260" w:type="dxa"/>
            <w:shd w:val="clear" w:color="auto" w:fill="auto"/>
            <w:vAlign w:val="center"/>
          </w:tcPr>
          <w:p w:rsidR="00E819D7" w:rsidRPr="00185A1A" w:rsidRDefault="00E819D7" w:rsidP="00E819D7">
            <w:pPr>
              <w:pStyle w:val="TableParagraph"/>
              <w:spacing w:before="22"/>
              <w:ind w:left="-128" w:right="32" w:firstLine="160"/>
              <w:jc w:val="center"/>
              <w:rPr>
                <w:b/>
                <w:sz w:val="20"/>
                <w:szCs w:val="20"/>
              </w:rPr>
            </w:pPr>
          </w:p>
        </w:tc>
        <w:tc>
          <w:tcPr>
            <w:tcW w:w="909" w:type="dxa"/>
            <w:shd w:val="clear" w:color="auto" w:fill="auto"/>
            <w:vAlign w:val="center"/>
          </w:tcPr>
          <w:p w:rsidR="00E819D7" w:rsidRPr="00185A1A" w:rsidRDefault="00E819D7" w:rsidP="00E819D7">
            <w:pPr>
              <w:widowControl w:val="0"/>
              <w:autoSpaceDE w:val="0"/>
              <w:autoSpaceDN w:val="0"/>
              <w:jc w:val="center"/>
              <w:rPr>
                <w:b/>
                <w:sz w:val="20"/>
                <w:szCs w:val="20"/>
              </w:rPr>
            </w:pPr>
          </w:p>
        </w:tc>
        <w:tc>
          <w:tcPr>
            <w:tcW w:w="1791" w:type="dxa"/>
            <w:shd w:val="clear" w:color="auto" w:fill="auto"/>
            <w:vAlign w:val="center"/>
          </w:tcPr>
          <w:p w:rsidR="00E819D7" w:rsidRPr="00185A1A" w:rsidRDefault="00E819D7" w:rsidP="00E819D7">
            <w:pPr>
              <w:widowControl w:val="0"/>
              <w:autoSpaceDE w:val="0"/>
              <w:autoSpaceDN w:val="0"/>
              <w:jc w:val="center"/>
              <w:rPr>
                <w:b/>
                <w:sz w:val="20"/>
                <w:szCs w:val="20"/>
              </w:rPr>
            </w:pPr>
          </w:p>
        </w:tc>
      </w:tr>
      <w:tr w:rsidR="00E819D7" w:rsidRPr="003F3BDE" w:rsidTr="00E819D7">
        <w:trPr>
          <w:trHeight w:val="360"/>
        </w:trPr>
        <w:tc>
          <w:tcPr>
            <w:tcW w:w="576" w:type="dxa"/>
            <w:vMerge/>
            <w:shd w:val="clear" w:color="auto" w:fill="auto"/>
            <w:vAlign w:val="center"/>
          </w:tcPr>
          <w:p w:rsidR="00E819D7" w:rsidRPr="005E7B6E" w:rsidRDefault="00E819D7" w:rsidP="00E819D7">
            <w:pPr>
              <w:widowControl w:val="0"/>
              <w:autoSpaceDE w:val="0"/>
              <w:autoSpaceDN w:val="0"/>
              <w:ind w:left="270" w:right="36"/>
              <w:jc w:val="center"/>
              <w:rPr>
                <w:rFonts w:eastAsia="Calibri" w:cstheme="minorHAnsi"/>
                <w:b/>
                <w:kern w:val="0"/>
                <w:lang w:val="en-US"/>
                <w14:ligatures w14:val="none"/>
              </w:rPr>
            </w:pPr>
          </w:p>
        </w:tc>
        <w:tc>
          <w:tcPr>
            <w:tcW w:w="679" w:type="dxa"/>
            <w:vMerge/>
            <w:shd w:val="clear" w:color="auto" w:fill="auto"/>
            <w:vAlign w:val="center"/>
          </w:tcPr>
          <w:p w:rsidR="00E819D7" w:rsidRPr="00723FA9" w:rsidRDefault="00E819D7" w:rsidP="00E819D7">
            <w:pPr>
              <w:pStyle w:val="TableParagraph"/>
              <w:ind w:right="87"/>
              <w:jc w:val="center"/>
              <w:rPr>
                <w:b/>
                <w:spacing w:val="-2"/>
                <w:sz w:val="24"/>
                <w:szCs w:val="24"/>
              </w:rPr>
            </w:pPr>
          </w:p>
        </w:tc>
        <w:tc>
          <w:tcPr>
            <w:tcW w:w="5400" w:type="dxa"/>
            <w:shd w:val="clear" w:color="auto" w:fill="auto"/>
          </w:tcPr>
          <w:p w:rsidR="00E819D7" w:rsidRPr="005E7B6E" w:rsidRDefault="00E819D7" w:rsidP="000B6EA1">
            <w:pPr>
              <w:pStyle w:val="ListParagraph"/>
              <w:numPr>
                <w:ilvl w:val="0"/>
                <w:numId w:val="16"/>
              </w:numPr>
              <w:spacing w:before="60" w:after="60"/>
              <w:ind w:left="1080"/>
              <w:jc w:val="both"/>
              <w:rPr>
                <w:rFonts w:cstheme="majorBidi"/>
                <w:sz w:val="20"/>
                <w:szCs w:val="20"/>
              </w:rPr>
            </w:pPr>
            <w:r w:rsidRPr="005E7B6E">
              <w:rPr>
                <w:rFonts w:cstheme="majorBidi"/>
                <w:sz w:val="20"/>
                <w:szCs w:val="20"/>
              </w:rPr>
              <w:t>Durability</w:t>
            </w:r>
          </w:p>
        </w:tc>
        <w:tc>
          <w:tcPr>
            <w:tcW w:w="1260" w:type="dxa"/>
            <w:shd w:val="clear" w:color="auto" w:fill="auto"/>
            <w:vAlign w:val="center"/>
          </w:tcPr>
          <w:p w:rsidR="00E819D7" w:rsidRPr="00185A1A" w:rsidRDefault="00E819D7" w:rsidP="00E819D7">
            <w:pPr>
              <w:pStyle w:val="TableParagraph"/>
              <w:spacing w:before="22"/>
              <w:ind w:left="-128" w:right="32" w:firstLine="160"/>
              <w:jc w:val="center"/>
              <w:rPr>
                <w:b/>
                <w:sz w:val="20"/>
                <w:szCs w:val="20"/>
              </w:rPr>
            </w:pPr>
          </w:p>
        </w:tc>
        <w:tc>
          <w:tcPr>
            <w:tcW w:w="909" w:type="dxa"/>
            <w:shd w:val="clear" w:color="auto" w:fill="auto"/>
            <w:vAlign w:val="center"/>
          </w:tcPr>
          <w:p w:rsidR="00E819D7" w:rsidRPr="00185A1A" w:rsidRDefault="00E819D7" w:rsidP="00E819D7">
            <w:pPr>
              <w:widowControl w:val="0"/>
              <w:autoSpaceDE w:val="0"/>
              <w:autoSpaceDN w:val="0"/>
              <w:jc w:val="center"/>
              <w:rPr>
                <w:b/>
                <w:sz w:val="20"/>
                <w:szCs w:val="20"/>
              </w:rPr>
            </w:pPr>
          </w:p>
        </w:tc>
        <w:tc>
          <w:tcPr>
            <w:tcW w:w="1791" w:type="dxa"/>
            <w:shd w:val="clear" w:color="auto" w:fill="auto"/>
            <w:vAlign w:val="center"/>
          </w:tcPr>
          <w:p w:rsidR="00E819D7" w:rsidRPr="00185A1A" w:rsidRDefault="00E819D7" w:rsidP="00E819D7">
            <w:pPr>
              <w:widowControl w:val="0"/>
              <w:autoSpaceDE w:val="0"/>
              <w:autoSpaceDN w:val="0"/>
              <w:jc w:val="center"/>
              <w:rPr>
                <w:b/>
                <w:sz w:val="20"/>
                <w:szCs w:val="20"/>
              </w:rPr>
            </w:pPr>
          </w:p>
        </w:tc>
      </w:tr>
      <w:tr w:rsidR="00E819D7" w:rsidRPr="003F3BDE" w:rsidTr="00E819D7">
        <w:trPr>
          <w:trHeight w:val="360"/>
        </w:trPr>
        <w:tc>
          <w:tcPr>
            <w:tcW w:w="576" w:type="dxa"/>
            <w:vMerge/>
            <w:shd w:val="clear" w:color="auto" w:fill="auto"/>
            <w:vAlign w:val="center"/>
          </w:tcPr>
          <w:p w:rsidR="00E819D7" w:rsidRPr="005E7B6E" w:rsidRDefault="00E819D7" w:rsidP="00E819D7">
            <w:pPr>
              <w:widowControl w:val="0"/>
              <w:autoSpaceDE w:val="0"/>
              <w:autoSpaceDN w:val="0"/>
              <w:ind w:left="270" w:right="36"/>
              <w:jc w:val="center"/>
              <w:rPr>
                <w:rFonts w:eastAsia="Calibri" w:cstheme="minorHAnsi"/>
                <w:b/>
                <w:kern w:val="0"/>
                <w:lang w:val="en-US"/>
                <w14:ligatures w14:val="none"/>
              </w:rPr>
            </w:pPr>
          </w:p>
        </w:tc>
        <w:tc>
          <w:tcPr>
            <w:tcW w:w="679" w:type="dxa"/>
            <w:vMerge/>
            <w:shd w:val="clear" w:color="auto" w:fill="auto"/>
            <w:vAlign w:val="center"/>
          </w:tcPr>
          <w:p w:rsidR="00E819D7" w:rsidRPr="00723FA9" w:rsidRDefault="00E819D7" w:rsidP="00E819D7">
            <w:pPr>
              <w:pStyle w:val="TableParagraph"/>
              <w:ind w:right="87"/>
              <w:jc w:val="center"/>
              <w:rPr>
                <w:b/>
                <w:spacing w:val="-2"/>
                <w:sz w:val="24"/>
                <w:szCs w:val="24"/>
              </w:rPr>
            </w:pPr>
          </w:p>
        </w:tc>
        <w:tc>
          <w:tcPr>
            <w:tcW w:w="5400" w:type="dxa"/>
            <w:shd w:val="clear" w:color="auto" w:fill="auto"/>
          </w:tcPr>
          <w:p w:rsidR="00E819D7" w:rsidRPr="005E7B6E" w:rsidRDefault="00E819D7" w:rsidP="000B6EA1">
            <w:pPr>
              <w:pStyle w:val="ListParagraph"/>
              <w:numPr>
                <w:ilvl w:val="0"/>
                <w:numId w:val="16"/>
              </w:numPr>
              <w:spacing w:before="60" w:after="60"/>
              <w:ind w:left="1080"/>
              <w:jc w:val="both"/>
              <w:rPr>
                <w:rFonts w:cstheme="majorBidi"/>
                <w:sz w:val="20"/>
                <w:szCs w:val="20"/>
              </w:rPr>
            </w:pPr>
            <w:r w:rsidRPr="005E7B6E">
              <w:rPr>
                <w:rFonts w:cstheme="majorBidi"/>
                <w:sz w:val="20"/>
                <w:szCs w:val="20"/>
              </w:rPr>
              <w:t>Residual safety risks.</w:t>
            </w:r>
          </w:p>
        </w:tc>
        <w:tc>
          <w:tcPr>
            <w:tcW w:w="1260" w:type="dxa"/>
            <w:shd w:val="clear" w:color="auto" w:fill="auto"/>
            <w:vAlign w:val="center"/>
          </w:tcPr>
          <w:p w:rsidR="00E819D7" w:rsidRPr="00185A1A" w:rsidRDefault="00E819D7" w:rsidP="00E819D7">
            <w:pPr>
              <w:pStyle w:val="TableParagraph"/>
              <w:spacing w:before="22"/>
              <w:ind w:left="-128" w:right="32" w:firstLine="160"/>
              <w:jc w:val="center"/>
              <w:rPr>
                <w:b/>
                <w:sz w:val="20"/>
                <w:szCs w:val="20"/>
              </w:rPr>
            </w:pPr>
          </w:p>
        </w:tc>
        <w:tc>
          <w:tcPr>
            <w:tcW w:w="909" w:type="dxa"/>
            <w:shd w:val="clear" w:color="auto" w:fill="auto"/>
            <w:vAlign w:val="center"/>
          </w:tcPr>
          <w:p w:rsidR="00E819D7" w:rsidRPr="00185A1A" w:rsidRDefault="00E819D7" w:rsidP="00E819D7">
            <w:pPr>
              <w:widowControl w:val="0"/>
              <w:autoSpaceDE w:val="0"/>
              <w:autoSpaceDN w:val="0"/>
              <w:jc w:val="center"/>
              <w:rPr>
                <w:b/>
                <w:sz w:val="20"/>
                <w:szCs w:val="20"/>
              </w:rPr>
            </w:pPr>
          </w:p>
        </w:tc>
        <w:tc>
          <w:tcPr>
            <w:tcW w:w="1791" w:type="dxa"/>
            <w:shd w:val="clear" w:color="auto" w:fill="auto"/>
            <w:vAlign w:val="center"/>
          </w:tcPr>
          <w:p w:rsidR="00E819D7" w:rsidRPr="00185A1A" w:rsidRDefault="00E819D7" w:rsidP="00E819D7">
            <w:pPr>
              <w:widowControl w:val="0"/>
              <w:autoSpaceDE w:val="0"/>
              <w:autoSpaceDN w:val="0"/>
              <w:jc w:val="center"/>
              <w:rPr>
                <w:b/>
                <w:sz w:val="20"/>
                <w:szCs w:val="20"/>
              </w:rPr>
            </w:pPr>
          </w:p>
        </w:tc>
      </w:tr>
      <w:tr w:rsidR="00E819D7" w:rsidRPr="003F3BDE" w:rsidTr="00E819D7">
        <w:trPr>
          <w:trHeight w:val="360"/>
        </w:trPr>
        <w:tc>
          <w:tcPr>
            <w:tcW w:w="576" w:type="dxa"/>
            <w:vMerge/>
            <w:shd w:val="clear" w:color="auto" w:fill="auto"/>
            <w:vAlign w:val="center"/>
          </w:tcPr>
          <w:p w:rsidR="00E819D7" w:rsidRPr="005E7B6E" w:rsidRDefault="00E819D7" w:rsidP="00E819D7">
            <w:pPr>
              <w:widowControl w:val="0"/>
              <w:autoSpaceDE w:val="0"/>
              <w:autoSpaceDN w:val="0"/>
              <w:ind w:left="270" w:right="36"/>
              <w:jc w:val="center"/>
              <w:rPr>
                <w:rFonts w:eastAsia="Calibri" w:cstheme="minorHAnsi"/>
                <w:b/>
                <w:kern w:val="0"/>
                <w:lang w:val="en-US"/>
                <w14:ligatures w14:val="none"/>
              </w:rPr>
            </w:pPr>
          </w:p>
        </w:tc>
        <w:tc>
          <w:tcPr>
            <w:tcW w:w="679" w:type="dxa"/>
            <w:vMerge/>
            <w:shd w:val="clear" w:color="auto" w:fill="auto"/>
            <w:vAlign w:val="center"/>
          </w:tcPr>
          <w:p w:rsidR="00E819D7" w:rsidRPr="00723FA9" w:rsidRDefault="00E819D7" w:rsidP="00E819D7">
            <w:pPr>
              <w:pStyle w:val="TableParagraph"/>
              <w:ind w:right="87"/>
              <w:jc w:val="center"/>
              <w:rPr>
                <w:b/>
                <w:spacing w:val="-2"/>
                <w:sz w:val="24"/>
                <w:szCs w:val="24"/>
              </w:rPr>
            </w:pPr>
          </w:p>
        </w:tc>
        <w:tc>
          <w:tcPr>
            <w:tcW w:w="5400" w:type="dxa"/>
            <w:shd w:val="clear" w:color="auto" w:fill="auto"/>
          </w:tcPr>
          <w:p w:rsidR="00E819D7" w:rsidRPr="005E7B6E" w:rsidRDefault="00E819D7" w:rsidP="000B6EA1">
            <w:pPr>
              <w:pStyle w:val="ListParagraph"/>
              <w:numPr>
                <w:ilvl w:val="0"/>
                <w:numId w:val="16"/>
              </w:numPr>
              <w:spacing w:before="60" w:after="60"/>
              <w:ind w:left="1080"/>
              <w:jc w:val="both"/>
              <w:rPr>
                <w:rFonts w:cstheme="majorBidi"/>
                <w:sz w:val="20"/>
                <w:szCs w:val="20"/>
              </w:rPr>
            </w:pPr>
            <w:r w:rsidRPr="005E7B6E">
              <w:rPr>
                <w:rFonts w:cstheme="majorBidi"/>
                <w:sz w:val="20"/>
                <w:szCs w:val="20"/>
              </w:rPr>
              <w:t>Unintended consequences</w:t>
            </w:r>
          </w:p>
        </w:tc>
        <w:tc>
          <w:tcPr>
            <w:tcW w:w="1260" w:type="dxa"/>
            <w:shd w:val="clear" w:color="auto" w:fill="auto"/>
            <w:vAlign w:val="center"/>
          </w:tcPr>
          <w:p w:rsidR="00E819D7" w:rsidRPr="00185A1A" w:rsidRDefault="00E819D7" w:rsidP="00E819D7">
            <w:pPr>
              <w:pStyle w:val="TableParagraph"/>
              <w:spacing w:before="22"/>
              <w:ind w:left="-128" w:right="32" w:firstLine="160"/>
              <w:jc w:val="center"/>
              <w:rPr>
                <w:b/>
                <w:sz w:val="20"/>
                <w:szCs w:val="20"/>
              </w:rPr>
            </w:pPr>
          </w:p>
        </w:tc>
        <w:tc>
          <w:tcPr>
            <w:tcW w:w="909" w:type="dxa"/>
            <w:shd w:val="clear" w:color="auto" w:fill="auto"/>
            <w:vAlign w:val="center"/>
          </w:tcPr>
          <w:p w:rsidR="00E819D7" w:rsidRPr="00185A1A" w:rsidRDefault="00E819D7" w:rsidP="00E819D7">
            <w:pPr>
              <w:widowControl w:val="0"/>
              <w:autoSpaceDE w:val="0"/>
              <w:autoSpaceDN w:val="0"/>
              <w:jc w:val="center"/>
              <w:rPr>
                <w:b/>
                <w:sz w:val="20"/>
                <w:szCs w:val="20"/>
              </w:rPr>
            </w:pPr>
          </w:p>
        </w:tc>
        <w:tc>
          <w:tcPr>
            <w:tcW w:w="1791" w:type="dxa"/>
            <w:shd w:val="clear" w:color="auto" w:fill="auto"/>
            <w:vAlign w:val="center"/>
          </w:tcPr>
          <w:p w:rsidR="00E819D7" w:rsidRPr="00185A1A" w:rsidRDefault="00E819D7" w:rsidP="00E819D7">
            <w:pPr>
              <w:widowControl w:val="0"/>
              <w:autoSpaceDE w:val="0"/>
              <w:autoSpaceDN w:val="0"/>
              <w:jc w:val="center"/>
              <w:rPr>
                <w:b/>
                <w:sz w:val="20"/>
                <w:szCs w:val="20"/>
              </w:rPr>
            </w:pPr>
          </w:p>
        </w:tc>
      </w:tr>
    </w:tbl>
    <w:p w:rsidR="001942A7" w:rsidRDefault="001942A7" w:rsidP="000B6EA1">
      <w:pPr>
        <w:pStyle w:val="ListParagraph"/>
        <w:widowControl w:val="0"/>
        <w:numPr>
          <w:ilvl w:val="0"/>
          <w:numId w:val="14"/>
        </w:numPr>
        <w:autoSpaceDE w:val="0"/>
        <w:autoSpaceDN w:val="0"/>
        <w:ind w:right="36"/>
        <w:jc w:val="center"/>
        <w:rPr>
          <w:rFonts w:eastAsia="Calibri" w:cstheme="minorHAnsi"/>
          <w:b/>
          <w:kern w:val="0"/>
          <w:lang w:val="en-US"/>
          <w14:ligatures w14:val="none"/>
        </w:rPr>
        <w:sectPr w:rsidR="001942A7" w:rsidSect="00B953B9">
          <w:pgSz w:w="11910" w:h="16840"/>
          <w:pgMar w:top="1340" w:right="580" w:bottom="1350" w:left="1020" w:header="0" w:footer="433" w:gutter="0"/>
          <w:cols w:space="720"/>
          <w:docGrid w:linePitch="326"/>
        </w:sectPr>
      </w:pPr>
    </w:p>
    <w:tbl>
      <w:tblPr>
        <w:tblpPr w:leftFromText="180" w:rightFromText="180" w:vertAnchor="text" w:horzAnchor="margin" w:tblpX="-356" w:tblpY="10"/>
        <w:tblOverlap w:val="never"/>
        <w:tblW w:w="10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679"/>
        <w:gridCol w:w="5400"/>
        <w:gridCol w:w="1260"/>
        <w:gridCol w:w="909"/>
        <w:gridCol w:w="1791"/>
      </w:tblGrid>
      <w:tr w:rsidR="001942A7" w:rsidRPr="003F3BDE" w:rsidTr="00250A1A">
        <w:trPr>
          <w:trHeight w:val="360"/>
        </w:trPr>
        <w:tc>
          <w:tcPr>
            <w:tcW w:w="576" w:type="dxa"/>
            <w:shd w:val="clear" w:color="auto" w:fill="DEEAF6" w:themeFill="accent1" w:themeFillTint="33"/>
            <w:vAlign w:val="center"/>
          </w:tcPr>
          <w:p w:rsidR="001942A7" w:rsidRPr="001A7011" w:rsidRDefault="001942A7" w:rsidP="001942A7">
            <w:pPr>
              <w:widowControl w:val="0"/>
              <w:autoSpaceDE w:val="0"/>
              <w:autoSpaceDN w:val="0"/>
              <w:ind w:left="270" w:right="36"/>
              <w:jc w:val="center"/>
              <w:rPr>
                <w:rFonts w:eastAsia="Calibri" w:cstheme="minorHAnsi"/>
                <w:b/>
                <w:kern w:val="0"/>
                <w:lang w:val="en-US"/>
                <w14:ligatures w14:val="none"/>
              </w:rPr>
            </w:pPr>
          </w:p>
        </w:tc>
        <w:tc>
          <w:tcPr>
            <w:tcW w:w="679" w:type="dxa"/>
            <w:shd w:val="clear" w:color="auto" w:fill="DEEAF6" w:themeFill="accent1" w:themeFillTint="33"/>
            <w:vAlign w:val="center"/>
          </w:tcPr>
          <w:p w:rsidR="001942A7" w:rsidRPr="00723FA9" w:rsidRDefault="001942A7" w:rsidP="001942A7">
            <w:pPr>
              <w:pStyle w:val="TableParagraph"/>
              <w:ind w:right="87"/>
              <w:jc w:val="center"/>
              <w:rPr>
                <w:b/>
                <w:spacing w:val="-2"/>
                <w:sz w:val="24"/>
                <w:szCs w:val="24"/>
              </w:rPr>
            </w:pPr>
          </w:p>
        </w:tc>
        <w:tc>
          <w:tcPr>
            <w:tcW w:w="5400" w:type="dxa"/>
            <w:shd w:val="clear" w:color="auto" w:fill="DEEAF6" w:themeFill="accent1" w:themeFillTint="33"/>
            <w:vAlign w:val="center"/>
          </w:tcPr>
          <w:p w:rsidR="001942A7" w:rsidRPr="001A7011" w:rsidRDefault="001942A7" w:rsidP="008D217D">
            <w:pPr>
              <w:pStyle w:val="ListParagraph"/>
              <w:tabs>
                <w:tab w:val="left" w:pos="1111"/>
              </w:tabs>
              <w:spacing w:before="80" w:after="80"/>
              <w:ind w:left="476" w:hanging="188"/>
              <w:jc w:val="both"/>
              <w:rPr>
                <w:rFonts w:cstheme="majorBidi"/>
                <w:sz w:val="20"/>
                <w:szCs w:val="20"/>
              </w:rPr>
            </w:pPr>
            <w:r>
              <w:rPr>
                <w:rFonts w:cstheme="majorBidi"/>
                <w:b/>
                <w:bCs/>
                <w:sz w:val="20"/>
                <w:szCs w:val="20"/>
              </w:rPr>
              <w:t xml:space="preserve">(Contd.) </w:t>
            </w:r>
            <w:r w:rsidRPr="001A7011">
              <w:rPr>
                <w:rFonts w:cstheme="majorBidi"/>
                <w:b/>
                <w:bCs/>
                <w:sz w:val="20"/>
                <w:szCs w:val="20"/>
              </w:rPr>
              <w:t>B</w:t>
            </w:r>
            <w:r w:rsidR="00E819D7">
              <w:rPr>
                <w:rFonts w:cstheme="majorBidi"/>
                <w:b/>
                <w:bCs/>
                <w:sz w:val="20"/>
                <w:szCs w:val="20"/>
              </w:rPr>
              <w:t>7</w:t>
            </w:r>
            <w:r w:rsidRPr="001A7011">
              <w:rPr>
                <w:rFonts w:cstheme="majorBidi"/>
                <w:b/>
                <w:bCs/>
                <w:sz w:val="20"/>
                <w:szCs w:val="20"/>
              </w:rPr>
              <w:t xml:space="preserve"> Safety Risk Assessment and Mitigations</w:t>
            </w:r>
          </w:p>
        </w:tc>
        <w:tc>
          <w:tcPr>
            <w:tcW w:w="1260" w:type="dxa"/>
            <w:shd w:val="clear" w:color="auto" w:fill="DEEAF6" w:themeFill="accent1" w:themeFillTint="33"/>
            <w:vAlign w:val="center"/>
          </w:tcPr>
          <w:p w:rsidR="001942A7" w:rsidRPr="00185A1A" w:rsidRDefault="001942A7" w:rsidP="001942A7">
            <w:pPr>
              <w:pStyle w:val="TableParagraph"/>
              <w:spacing w:before="22"/>
              <w:ind w:left="-128" w:right="32" w:firstLine="160"/>
              <w:jc w:val="center"/>
              <w:rPr>
                <w:b/>
                <w:sz w:val="20"/>
                <w:szCs w:val="20"/>
              </w:rPr>
            </w:pPr>
            <w:r w:rsidRPr="00185A1A">
              <w:rPr>
                <w:b/>
                <w:sz w:val="20"/>
                <w:szCs w:val="20"/>
              </w:rPr>
              <w:t xml:space="preserve">Applicant’s </w:t>
            </w:r>
            <w:r>
              <w:rPr>
                <w:b/>
                <w:sz w:val="20"/>
                <w:szCs w:val="20"/>
              </w:rPr>
              <w:t>Manual</w:t>
            </w:r>
          </w:p>
          <w:p w:rsidR="001942A7" w:rsidRPr="00185A1A" w:rsidRDefault="008D217D" w:rsidP="001942A7">
            <w:pPr>
              <w:widowControl w:val="0"/>
              <w:autoSpaceDE w:val="0"/>
              <w:autoSpaceDN w:val="0"/>
              <w:ind w:left="-128" w:right="32" w:firstLine="160"/>
              <w:jc w:val="center"/>
              <w:rPr>
                <w:rFonts w:eastAsia="Calibri" w:cstheme="minorHAnsi"/>
                <w:b/>
                <w:kern w:val="0"/>
                <w:sz w:val="20"/>
                <w:szCs w:val="20"/>
                <w:lang w:val="en-US"/>
                <w14:ligatures w14:val="none"/>
              </w:rPr>
            </w:pPr>
            <w:r w:rsidRPr="00185A1A">
              <w:rPr>
                <w:b/>
                <w:sz w:val="20"/>
                <w:szCs w:val="20"/>
              </w:rPr>
              <w:t>R</w:t>
            </w:r>
            <w:r w:rsidR="001942A7" w:rsidRPr="00185A1A">
              <w:rPr>
                <w:b/>
                <w:sz w:val="20"/>
                <w:szCs w:val="20"/>
              </w:rPr>
              <w:t>eference</w:t>
            </w:r>
          </w:p>
        </w:tc>
        <w:tc>
          <w:tcPr>
            <w:tcW w:w="909" w:type="dxa"/>
            <w:shd w:val="clear" w:color="auto" w:fill="DEEAF6" w:themeFill="accent1" w:themeFillTint="33"/>
            <w:vAlign w:val="center"/>
          </w:tcPr>
          <w:p w:rsidR="001942A7" w:rsidRDefault="001942A7" w:rsidP="001942A7">
            <w:pPr>
              <w:widowControl w:val="0"/>
              <w:autoSpaceDE w:val="0"/>
              <w:autoSpaceDN w:val="0"/>
              <w:jc w:val="center"/>
              <w:rPr>
                <w:b/>
                <w:sz w:val="22"/>
                <w:szCs w:val="22"/>
              </w:rPr>
            </w:pPr>
            <w:r w:rsidRPr="00E262B9">
              <w:rPr>
                <w:b/>
                <w:sz w:val="22"/>
                <w:szCs w:val="22"/>
              </w:rPr>
              <w:t>S/ US</w:t>
            </w:r>
          </w:p>
          <w:p w:rsidR="001942A7" w:rsidRPr="00E262B9" w:rsidRDefault="001942A7" w:rsidP="001942A7">
            <w:pPr>
              <w:widowControl w:val="0"/>
              <w:autoSpaceDE w:val="0"/>
              <w:autoSpaceDN w:val="0"/>
              <w:jc w:val="center"/>
              <w:rPr>
                <w:rFonts w:eastAsia="Calibri" w:cstheme="minorHAnsi"/>
                <w:b/>
                <w:kern w:val="0"/>
                <w:sz w:val="22"/>
                <w:szCs w:val="22"/>
                <w:lang w:val="en-US"/>
                <w14:ligatures w14:val="none"/>
              </w:rPr>
            </w:pPr>
            <w:r>
              <w:rPr>
                <w:rFonts w:eastAsia="Calibri" w:cstheme="minorHAnsi"/>
                <w:b/>
                <w:kern w:val="0"/>
                <w:sz w:val="22"/>
                <w:szCs w:val="22"/>
                <w:lang w:val="en-US"/>
                <w14:ligatures w14:val="none"/>
              </w:rPr>
              <w:t>N/A</w:t>
            </w:r>
          </w:p>
        </w:tc>
        <w:tc>
          <w:tcPr>
            <w:tcW w:w="1791" w:type="dxa"/>
            <w:shd w:val="clear" w:color="auto" w:fill="DEEAF6" w:themeFill="accent1" w:themeFillTint="33"/>
            <w:vAlign w:val="center"/>
          </w:tcPr>
          <w:p w:rsidR="001942A7" w:rsidRPr="00E262B9" w:rsidRDefault="001942A7" w:rsidP="001942A7">
            <w:pPr>
              <w:widowControl w:val="0"/>
              <w:autoSpaceDE w:val="0"/>
              <w:autoSpaceDN w:val="0"/>
              <w:jc w:val="center"/>
              <w:rPr>
                <w:sz w:val="22"/>
                <w:szCs w:val="22"/>
              </w:rPr>
            </w:pPr>
            <w:r w:rsidRPr="00E262B9">
              <w:rPr>
                <w:b/>
                <w:sz w:val="22"/>
                <w:szCs w:val="22"/>
              </w:rPr>
              <w:t>Comment</w:t>
            </w:r>
            <w:r w:rsidR="0068306E">
              <w:rPr>
                <w:b/>
                <w:sz w:val="22"/>
                <w:szCs w:val="22"/>
              </w:rPr>
              <w:t>s</w:t>
            </w:r>
          </w:p>
        </w:tc>
      </w:tr>
      <w:tr w:rsidR="00E819D7" w:rsidRPr="003F3BDE" w:rsidTr="00E819D7">
        <w:trPr>
          <w:trHeight w:val="360"/>
        </w:trPr>
        <w:tc>
          <w:tcPr>
            <w:tcW w:w="576" w:type="dxa"/>
            <w:vMerge w:val="restart"/>
            <w:shd w:val="clear" w:color="auto" w:fill="auto"/>
            <w:vAlign w:val="center"/>
          </w:tcPr>
          <w:p w:rsidR="00E819D7" w:rsidRPr="001A7011" w:rsidRDefault="00E819D7" w:rsidP="000B6EA1">
            <w:pPr>
              <w:pStyle w:val="ListParagraph"/>
              <w:widowControl w:val="0"/>
              <w:numPr>
                <w:ilvl w:val="0"/>
                <w:numId w:val="14"/>
              </w:numPr>
              <w:autoSpaceDE w:val="0"/>
              <w:autoSpaceDN w:val="0"/>
              <w:ind w:left="504" w:right="36"/>
              <w:jc w:val="center"/>
              <w:rPr>
                <w:rFonts w:eastAsia="Calibri" w:cstheme="minorHAnsi"/>
                <w:b/>
                <w:kern w:val="0"/>
                <w:lang w:val="en-US"/>
                <w14:ligatures w14:val="none"/>
              </w:rPr>
            </w:pPr>
          </w:p>
        </w:tc>
        <w:tc>
          <w:tcPr>
            <w:tcW w:w="679" w:type="dxa"/>
            <w:vMerge w:val="restart"/>
            <w:shd w:val="clear" w:color="auto" w:fill="auto"/>
            <w:textDirection w:val="btLr"/>
            <w:vAlign w:val="center"/>
          </w:tcPr>
          <w:p w:rsidR="00E819D7" w:rsidRPr="00723FA9" w:rsidRDefault="00E819D7" w:rsidP="00E819D7">
            <w:pPr>
              <w:pStyle w:val="TableParagraph"/>
              <w:ind w:left="113" w:right="87"/>
              <w:jc w:val="center"/>
              <w:rPr>
                <w:b/>
                <w:spacing w:val="-2"/>
                <w:sz w:val="24"/>
                <w:szCs w:val="24"/>
              </w:rPr>
            </w:pPr>
            <w:r w:rsidRPr="005E7B6E">
              <w:rPr>
                <w:rFonts w:asciiTheme="minorHAnsi" w:hAnsiTheme="minorHAnsi" w:cstheme="majorBidi"/>
                <w:sz w:val="24"/>
                <w:szCs w:val="24"/>
              </w:rPr>
              <w:t>CAR 100.140</w:t>
            </w:r>
          </w:p>
        </w:tc>
        <w:tc>
          <w:tcPr>
            <w:tcW w:w="5400" w:type="dxa"/>
            <w:shd w:val="clear" w:color="auto" w:fill="auto"/>
            <w:vAlign w:val="center"/>
          </w:tcPr>
          <w:p w:rsidR="00E819D7" w:rsidRPr="001942A7" w:rsidRDefault="00E819D7" w:rsidP="00E819D7">
            <w:pPr>
              <w:ind w:left="144"/>
              <w:rPr>
                <w:rFonts w:cstheme="majorBidi"/>
                <w:sz w:val="20"/>
                <w:szCs w:val="20"/>
              </w:rPr>
            </w:pPr>
            <w:r w:rsidRPr="001942A7">
              <w:rPr>
                <w:rFonts w:cstheme="majorBidi"/>
                <w:sz w:val="20"/>
                <w:szCs w:val="20"/>
              </w:rPr>
              <w:t>The three generic safety risk mitigation approaches include:</w:t>
            </w:r>
          </w:p>
        </w:tc>
        <w:tc>
          <w:tcPr>
            <w:tcW w:w="1260" w:type="dxa"/>
            <w:shd w:val="clear" w:color="auto" w:fill="auto"/>
            <w:vAlign w:val="center"/>
          </w:tcPr>
          <w:p w:rsidR="00E819D7" w:rsidRPr="00185A1A" w:rsidRDefault="00E819D7" w:rsidP="001A7011">
            <w:pPr>
              <w:pStyle w:val="TableParagraph"/>
              <w:spacing w:before="22"/>
              <w:ind w:left="-128" w:right="32" w:firstLine="160"/>
              <w:jc w:val="center"/>
              <w:rPr>
                <w:b/>
                <w:sz w:val="20"/>
                <w:szCs w:val="20"/>
              </w:rPr>
            </w:pPr>
          </w:p>
        </w:tc>
        <w:tc>
          <w:tcPr>
            <w:tcW w:w="909" w:type="dxa"/>
            <w:shd w:val="clear" w:color="auto" w:fill="auto"/>
            <w:vAlign w:val="center"/>
          </w:tcPr>
          <w:p w:rsidR="00E819D7" w:rsidRPr="00185A1A" w:rsidRDefault="00E819D7" w:rsidP="001A7011">
            <w:pPr>
              <w:widowControl w:val="0"/>
              <w:autoSpaceDE w:val="0"/>
              <w:autoSpaceDN w:val="0"/>
              <w:jc w:val="center"/>
              <w:rPr>
                <w:b/>
                <w:sz w:val="20"/>
                <w:szCs w:val="20"/>
              </w:rPr>
            </w:pPr>
          </w:p>
        </w:tc>
        <w:tc>
          <w:tcPr>
            <w:tcW w:w="1791" w:type="dxa"/>
            <w:shd w:val="clear" w:color="auto" w:fill="auto"/>
            <w:vAlign w:val="center"/>
          </w:tcPr>
          <w:p w:rsidR="00E819D7" w:rsidRDefault="00E819D7" w:rsidP="001A7011">
            <w:pPr>
              <w:widowControl w:val="0"/>
              <w:autoSpaceDE w:val="0"/>
              <w:autoSpaceDN w:val="0"/>
              <w:jc w:val="center"/>
              <w:rPr>
                <w:b/>
                <w:sz w:val="20"/>
                <w:szCs w:val="20"/>
              </w:rPr>
            </w:pPr>
          </w:p>
          <w:p w:rsidR="00E819D7" w:rsidRPr="00185A1A" w:rsidRDefault="00E819D7" w:rsidP="001A7011">
            <w:pPr>
              <w:widowControl w:val="0"/>
              <w:autoSpaceDE w:val="0"/>
              <w:autoSpaceDN w:val="0"/>
              <w:jc w:val="center"/>
              <w:rPr>
                <w:b/>
                <w:sz w:val="20"/>
                <w:szCs w:val="20"/>
              </w:rPr>
            </w:pPr>
          </w:p>
        </w:tc>
      </w:tr>
      <w:tr w:rsidR="00E819D7" w:rsidRPr="003F3BDE" w:rsidTr="001942A7">
        <w:trPr>
          <w:trHeight w:val="360"/>
        </w:trPr>
        <w:tc>
          <w:tcPr>
            <w:tcW w:w="576" w:type="dxa"/>
            <w:vMerge/>
            <w:shd w:val="clear" w:color="auto" w:fill="auto"/>
            <w:vAlign w:val="center"/>
          </w:tcPr>
          <w:p w:rsidR="00E819D7" w:rsidRPr="001942A7" w:rsidRDefault="00E819D7" w:rsidP="001942A7">
            <w:pPr>
              <w:widowControl w:val="0"/>
              <w:autoSpaceDE w:val="0"/>
              <w:autoSpaceDN w:val="0"/>
              <w:ind w:left="270" w:right="36"/>
              <w:jc w:val="center"/>
              <w:rPr>
                <w:rFonts w:eastAsia="Calibri" w:cstheme="minorHAnsi"/>
                <w:b/>
                <w:kern w:val="0"/>
                <w:lang w:val="en-US"/>
                <w14:ligatures w14:val="none"/>
              </w:rPr>
            </w:pPr>
          </w:p>
        </w:tc>
        <w:tc>
          <w:tcPr>
            <w:tcW w:w="679" w:type="dxa"/>
            <w:vMerge/>
            <w:shd w:val="clear" w:color="auto" w:fill="auto"/>
            <w:vAlign w:val="center"/>
          </w:tcPr>
          <w:p w:rsidR="00E819D7" w:rsidRPr="00723FA9" w:rsidRDefault="00E819D7" w:rsidP="001A7011">
            <w:pPr>
              <w:pStyle w:val="TableParagraph"/>
              <w:ind w:right="87"/>
              <w:jc w:val="center"/>
              <w:rPr>
                <w:b/>
                <w:spacing w:val="-2"/>
                <w:sz w:val="24"/>
                <w:szCs w:val="24"/>
              </w:rPr>
            </w:pPr>
          </w:p>
        </w:tc>
        <w:tc>
          <w:tcPr>
            <w:tcW w:w="5400" w:type="dxa"/>
            <w:shd w:val="clear" w:color="auto" w:fill="auto"/>
            <w:vAlign w:val="center"/>
          </w:tcPr>
          <w:p w:rsidR="00E819D7" w:rsidRPr="001942A7" w:rsidRDefault="00E819D7" w:rsidP="000B6EA1">
            <w:pPr>
              <w:pStyle w:val="ListParagraph"/>
              <w:numPr>
                <w:ilvl w:val="0"/>
                <w:numId w:val="18"/>
              </w:numPr>
              <w:spacing w:before="60" w:after="60"/>
              <w:ind w:left="1080"/>
              <w:rPr>
                <w:rFonts w:cstheme="majorBidi"/>
                <w:sz w:val="20"/>
                <w:szCs w:val="20"/>
              </w:rPr>
            </w:pPr>
            <w:r w:rsidRPr="001942A7">
              <w:rPr>
                <w:rFonts w:cstheme="majorBidi"/>
                <w:sz w:val="20"/>
                <w:szCs w:val="20"/>
              </w:rPr>
              <w:t>Avoidance</w:t>
            </w:r>
          </w:p>
        </w:tc>
        <w:tc>
          <w:tcPr>
            <w:tcW w:w="1260" w:type="dxa"/>
            <w:shd w:val="clear" w:color="auto" w:fill="auto"/>
            <w:vAlign w:val="center"/>
          </w:tcPr>
          <w:p w:rsidR="00E819D7" w:rsidRPr="00185A1A" w:rsidRDefault="00E819D7" w:rsidP="001A7011">
            <w:pPr>
              <w:pStyle w:val="TableParagraph"/>
              <w:spacing w:before="22"/>
              <w:ind w:left="-128" w:right="32" w:firstLine="160"/>
              <w:jc w:val="center"/>
              <w:rPr>
                <w:b/>
                <w:sz w:val="20"/>
                <w:szCs w:val="20"/>
              </w:rPr>
            </w:pPr>
          </w:p>
        </w:tc>
        <w:tc>
          <w:tcPr>
            <w:tcW w:w="909" w:type="dxa"/>
            <w:shd w:val="clear" w:color="auto" w:fill="auto"/>
            <w:vAlign w:val="center"/>
          </w:tcPr>
          <w:p w:rsidR="00E819D7" w:rsidRPr="00185A1A" w:rsidRDefault="00E819D7" w:rsidP="001A7011">
            <w:pPr>
              <w:widowControl w:val="0"/>
              <w:autoSpaceDE w:val="0"/>
              <w:autoSpaceDN w:val="0"/>
              <w:jc w:val="center"/>
              <w:rPr>
                <w:b/>
                <w:sz w:val="20"/>
                <w:szCs w:val="20"/>
              </w:rPr>
            </w:pPr>
          </w:p>
        </w:tc>
        <w:tc>
          <w:tcPr>
            <w:tcW w:w="1791" w:type="dxa"/>
            <w:shd w:val="clear" w:color="auto" w:fill="auto"/>
            <w:vAlign w:val="center"/>
          </w:tcPr>
          <w:p w:rsidR="00E819D7" w:rsidRDefault="00E819D7" w:rsidP="001A7011">
            <w:pPr>
              <w:widowControl w:val="0"/>
              <w:autoSpaceDE w:val="0"/>
              <w:autoSpaceDN w:val="0"/>
              <w:jc w:val="center"/>
              <w:rPr>
                <w:b/>
                <w:sz w:val="20"/>
                <w:szCs w:val="20"/>
              </w:rPr>
            </w:pPr>
          </w:p>
        </w:tc>
      </w:tr>
      <w:tr w:rsidR="00E819D7" w:rsidRPr="003F3BDE" w:rsidTr="001942A7">
        <w:trPr>
          <w:trHeight w:val="360"/>
        </w:trPr>
        <w:tc>
          <w:tcPr>
            <w:tcW w:w="576" w:type="dxa"/>
            <w:vMerge/>
            <w:shd w:val="clear" w:color="auto" w:fill="auto"/>
            <w:vAlign w:val="center"/>
          </w:tcPr>
          <w:p w:rsidR="00E819D7" w:rsidRPr="001942A7" w:rsidRDefault="00E819D7" w:rsidP="001942A7">
            <w:pPr>
              <w:widowControl w:val="0"/>
              <w:autoSpaceDE w:val="0"/>
              <w:autoSpaceDN w:val="0"/>
              <w:ind w:left="270" w:right="36"/>
              <w:jc w:val="center"/>
              <w:rPr>
                <w:rFonts w:eastAsia="Calibri" w:cstheme="minorHAnsi"/>
                <w:b/>
                <w:kern w:val="0"/>
                <w:lang w:val="en-US"/>
                <w14:ligatures w14:val="none"/>
              </w:rPr>
            </w:pPr>
          </w:p>
        </w:tc>
        <w:tc>
          <w:tcPr>
            <w:tcW w:w="679" w:type="dxa"/>
            <w:vMerge/>
            <w:shd w:val="clear" w:color="auto" w:fill="auto"/>
            <w:vAlign w:val="center"/>
          </w:tcPr>
          <w:p w:rsidR="00E819D7" w:rsidRPr="00723FA9" w:rsidRDefault="00E819D7" w:rsidP="001942A7">
            <w:pPr>
              <w:pStyle w:val="TableParagraph"/>
              <w:ind w:right="87"/>
              <w:jc w:val="center"/>
              <w:rPr>
                <w:b/>
                <w:spacing w:val="-2"/>
                <w:sz w:val="24"/>
                <w:szCs w:val="24"/>
              </w:rPr>
            </w:pPr>
          </w:p>
        </w:tc>
        <w:tc>
          <w:tcPr>
            <w:tcW w:w="5400" w:type="dxa"/>
            <w:shd w:val="clear" w:color="auto" w:fill="auto"/>
            <w:vAlign w:val="center"/>
          </w:tcPr>
          <w:p w:rsidR="00E819D7" w:rsidRPr="001942A7" w:rsidRDefault="00E819D7" w:rsidP="000B6EA1">
            <w:pPr>
              <w:pStyle w:val="ListParagraph"/>
              <w:numPr>
                <w:ilvl w:val="0"/>
                <w:numId w:val="18"/>
              </w:numPr>
              <w:spacing w:before="60" w:after="60"/>
              <w:ind w:left="1080"/>
              <w:rPr>
                <w:rFonts w:cstheme="majorBidi"/>
                <w:sz w:val="20"/>
                <w:szCs w:val="20"/>
              </w:rPr>
            </w:pPr>
            <w:r w:rsidRPr="001942A7">
              <w:rPr>
                <w:rFonts w:cstheme="majorBidi"/>
                <w:sz w:val="20"/>
                <w:szCs w:val="20"/>
              </w:rPr>
              <w:t>Reduction</w:t>
            </w:r>
          </w:p>
        </w:tc>
        <w:tc>
          <w:tcPr>
            <w:tcW w:w="1260" w:type="dxa"/>
            <w:shd w:val="clear" w:color="auto" w:fill="auto"/>
            <w:vAlign w:val="center"/>
          </w:tcPr>
          <w:p w:rsidR="00E819D7" w:rsidRPr="00185A1A" w:rsidRDefault="00E819D7" w:rsidP="001942A7">
            <w:pPr>
              <w:pStyle w:val="TableParagraph"/>
              <w:spacing w:before="22"/>
              <w:ind w:left="-128" w:right="32" w:firstLine="160"/>
              <w:jc w:val="center"/>
              <w:rPr>
                <w:b/>
                <w:sz w:val="20"/>
                <w:szCs w:val="20"/>
              </w:rPr>
            </w:pPr>
          </w:p>
        </w:tc>
        <w:tc>
          <w:tcPr>
            <w:tcW w:w="909" w:type="dxa"/>
            <w:shd w:val="clear" w:color="auto" w:fill="auto"/>
            <w:vAlign w:val="center"/>
          </w:tcPr>
          <w:p w:rsidR="00E819D7" w:rsidRPr="00185A1A" w:rsidRDefault="00E819D7" w:rsidP="001942A7">
            <w:pPr>
              <w:widowControl w:val="0"/>
              <w:autoSpaceDE w:val="0"/>
              <w:autoSpaceDN w:val="0"/>
              <w:jc w:val="center"/>
              <w:rPr>
                <w:b/>
                <w:sz w:val="20"/>
                <w:szCs w:val="20"/>
              </w:rPr>
            </w:pPr>
          </w:p>
        </w:tc>
        <w:tc>
          <w:tcPr>
            <w:tcW w:w="1791" w:type="dxa"/>
            <w:shd w:val="clear" w:color="auto" w:fill="auto"/>
            <w:vAlign w:val="center"/>
          </w:tcPr>
          <w:p w:rsidR="00E819D7" w:rsidRPr="00185A1A" w:rsidRDefault="00E819D7" w:rsidP="001942A7">
            <w:pPr>
              <w:widowControl w:val="0"/>
              <w:autoSpaceDE w:val="0"/>
              <w:autoSpaceDN w:val="0"/>
              <w:jc w:val="center"/>
              <w:rPr>
                <w:b/>
                <w:sz w:val="20"/>
                <w:szCs w:val="20"/>
              </w:rPr>
            </w:pPr>
          </w:p>
        </w:tc>
      </w:tr>
      <w:tr w:rsidR="00E819D7" w:rsidRPr="003F3BDE" w:rsidTr="001942A7">
        <w:trPr>
          <w:trHeight w:val="360"/>
        </w:trPr>
        <w:tc>
          <w:tcPr>
            <w:tcW w:w="576" w:type="dxa"/>
            <w:vMerge/>
            <w:shd w:val="clear" w:color="auto" w:fill="auto"/>
            <w:vAlign w:val="center"/>
          </w:tcPr>
          <w:p w:rsidR="00E819D7" w:rsidRPr="001942A7" w:rsidRDefault="00E819D7" w:rsidP="001942A7">
            <w:pPr>
              <w:widowControl w:val="0"/>
              <w:autoSpaceDE w:val="0"/>
              <w:autoSpaceDN w:val="0"/>
              <w:ind w:left="270" w:right="36"/>
              <w:jc w:val="center"/>
              <w:rPr>
                <w:rFonts w:eastAsia="Calibri" w:cstheme="minorHAnsi"/>
                <w:b/>
                <w:kern w:val="0"/>
                <w:lang w:val="en-US"/>
                <w14:ligatures w14:val="none"/>
              </w:rPr>
            </w:pPr>
          </w:p>
        </w:tc>
        <w:tc>
          <w:tcPr>
            <w:tcW w:w="679" w:type="dxa"/>
            <w:vMerge/>
            <w:shd w:val="clear" w:color="auto" w:fill="auto"/>
            <w:vAlign w:val="center"/>
          </w:tcPr>
          <w:p w:rsidR="00E819D7" w:rsidRPr="00723FA9" w:rsidRDefault="00E819D7" w:rsidP="001942A7">
            <w:pPr>
              <w:pStyle w:val="TableParagraph"/>
              <w:ind w:right="87"/>
              <w:jc w:val="center"/>
              <w:rPr>
                <w:b/>
                <w:spacing w:val="-2"/>
                <w:sz w:val="24"/>
                <w:szCs w:val="24"/>
              </w:rPr>
            </w:pPr>
          </w:p>
        </w:tc>
        <w:tc>
          <w:tcPr>
            <w:tcW w:w="5400" w:type="dxa"/>
            <w:shd w:val="clear" w:color="auto" w:fill="auto"/>
            <w:vAlign w:val="center"/>
          </w:tcPr>
          <w:p w:rsidR="00E819D7" w:rsidRPr="001942A7" w:rsidRDefault="00E819D7" w:rsidP="000B6EA1">
            <w:pPr>
              <w:pStyle w:val="ListParagraph"/>
              <w:numPr>
                <w:ilvl w:val="0"/>
                <w:numId w:val="18"/>
              </w:numPr>
              <w:spacing w:before="60" w:after="60"/>
              <w:ind w:left="1080"/>
              <w:rPr>
                <w:rFonts w:cstheme="majorBidi"/>
                <w:sz w:val="20"/>
                <w:szCs w:val="20"/>
              </w:rPr>
            </w:pPr>
            <w:r w:rsidRPr="001942A7">
              <w:rPr>
                <w:rFonts w:cstheme="majorBidi"/>
                <w:sz w:val="20"/>
                <w:szCs w:val="20"/>
              </w:rPr>
              <w:t>Segregation of exposure</w:t>
            </w:r>
          </w:p>
        </w:tc>
        <w:tc>
          <w:tcPr>
            <w:tcW w:w="1260" w:type="dxa"/>
            <w:shd w:val="clear" w:color="auto" w:fill="auto"/>
            <w:vAlign w:val="center"/>
          </w:tcPr>
          <w:p w:rsidR="00E819D7" w:rsidRPr="00185A1A" w:rsidRDefault="00E819D7" w:rsidP="001942A7">
            <w:pPr>
              <w:pStyle w:val="TableParagraph"/>
              <w:spacing w:before="22"/>
              <w:ind w:left="-128" w:right="32" w:firstLine="160"/>
              <w:jc w:val="center"/>
              <w:rPr>
                <w:b/>
                <w:sz w:val="20"/>
                <w:szCs w:val="20"/>
              </w:rPr>
            </w:pPr>
          </w:p>
        </w:tc>
        <w:tc>
          <w:tcPr>
            <w:tcW w:w="909" w:type="dxa"/>
            <w:shd w:val="clear" w:color="auto" w:fill="auto"/>
            <w:vAlign w:val="center"/>
          </w:tcPr>
          <w:p w:rsidR="00E819D7" w:rsidRPr="00185A1A" w:rsidRDefault="00E819D7" w:rsidP="001942A7">
            <w:pPr>
              <w:widowControl w:val="0"/>
              <w:autoSpaceDE w:val="0"/>
              <w:autoSpaceDN w:val="0"/>
              <w:jc w:val="center"/>
              <w:rPr>
                <w:b/>
                <w:sz w:val="20"/>
                <w:szCs w:val="20"/>
              </w:rPr>
            </w:pPr>
          </w:p>
        </w:tc>
        <w:tc>
          <w:tcPr>
            <w:tcW w:w="1791" w:type="dxa"/>
            <w:shd w:val="clear" w:color="auto" w:fill="auto"/>
            <w:vAlign w:val="center"/>
          </w:tcPr>
          <w:p w:rsidR="00E819D7" w:rsidRPr="00185A1A" w:rsidRDefault="00E819D7" w:rsidP="001942A7">
            <w:pPr>
              <w:widowControl w:val="0"/>
              <w:autoSpaceDE w:val="0"/>
              <w:autoSpaceDN w:val="0"/>
              <w:jc w:val="center"/>
              <w:rPr>
                <w:b/>
                <w:sz w:val="20"/>
                <w:szCs w:val="20"/>
              </w:rPr>
            </w:pPr>
          </w:p>
        </w:tc>
      </w:tr>
      <w:tr w:rsidR="006A00F0" w:rsidRPr="003F3BDE" w:rsidTr="006A00F0">
        <w:trPr>
          <w:trHeight w:val="360"/>
        </w:trPr>
        <w:tc>
          <w:tcPr>
            <w:tcW w:w="576" w:type="dxa"/>
            <w:shd w:val="clear" w:color="auto" w:fill="auto"/>
            <w:vAlign w:val="center"/>
          </w:tcPr>
          <w:p w:rsidR="006A00F0" w:rsidRPr="001942A7" w:rsidRDefault="006A00F0" w:rsidP="000B6EA1">
            <w:pPr>
              <w:pStyle w:val="ListParagraph"/>
              <w:widowControl w:val="0"/>
              <w:numPr>
                <w:ilvl w:val="0"/>
                <w:numId w:val="14"/>
              </w:numPr>
              <w:autoSpaceDE w:val="0"/>
              <w:autoSpaceDN w:val="0"/>
              <w:ind w:left="504" w:right="36"/>
              <w:jc w:val="center"/>
              <w:rPr>
                <w:rFonts w:eastAsia="Calibri" w:cstheme="minorHAnsi"/>
                <w:b/>
                <w:kern w:val="0"/>
                <w:sz w:val="22"/>
                <w:szCs w:val="22"/>
                <w:lang w:val="en-US"/>
                <w14:ligatures w14:val="none"/>
              </w:rPr>
            </w:pPr>
          </w:p>
        </w:tc>
        <w:tc>
          <w:tcPr>
            <w:tcW w:w="679" w:type="dxa"/>
            <w:shd w:val="clear" w:color="auto" w:fill="auto"/>
            <w:vAlign w:val="center"/>
          </w:tcPr>
          <w:p w:rsidR="006A00F0" w:rsidRPr="001942A7" w:rsidRDefault="006A00F0" w:rsidP="001942A7">
            <w:pPr>
              <w:pStyle w:val="TableParagraph"/>
              <w:ind w:right="87"/>
              <w:jc w:val="center"/>
              <w:rPr>
                <w:rFonts w:asciiTheme="minorHAnsi" w:hAnsiTheme="minorHAnsi"/>
                <w:b/>
                <w:spacing w:val="-2"/>
              </w:rPr>
            </w:pPr>
          </w:p>
        </w:tc>
        <w:tc>
          <w:tcPr>
            <w:tcW w:w="5400" w:type="dxa"/>
            <w:shd w:val="clear" w:color="auto" w:fill="auto"/>
          </w:tcPr>
          <w:p w:rsidR="006A00F0" w:rsidRPr="001942A7" w:rsidRDefault="006A00F0" w:rsidP="006A00F0">
            <w:pPr>
              <w:pStyle w:val="ListParagraph"/>
              <w:spacing w:before="60" w:after="60"/>
              <w:ind w:left="288"/>
              <w:rPr>
                <w:rFonts w:cstheme="majorBidi"/>
                <w:b/>
                <w:bCs/>
                <w:sz w:val="20"/>
                <w:szCs w:val="20"/>
              </w:rPr>
            </w:pPr>
            <w:r w:rsidRPr="00E819D7">
              <w:rPr>
                <w:rFonts w:cstheme="majorBidi"/>
                <w:sz w:val="20"/>
                <w:szCs w:val="20"/>
              </w:rPr>
              <w:t>Written procedures for developing and implementing Corrective Actions will be established</w:t>
            </w:r>
          </w:p>
        </w:tc>
        <w:tc>
          <w:tcPr>
            <w:tcW w:w="1260" w:type="dxa"/>
            <w:shd w:val="clear" w:color="auto" w:fill="auto"/>
            <w:vAlign w:val="center"/>
          </w:tcPr>
          <w:p w:rsidR="006A00F0" w:rsidRPr="00185A1A" w:rsidRDefault="006A00F0" w:rsidP="001942A7">
            <w:pPr>
              <w:pStyle w:val="TableParagraph"/>
              <w:spacing w:before="22"/>
              <w:ind w:left="-128" w:right="32" w:firstLine="160"/>
              <w:jc w:val="center"/>
              <w:rPr>
                <w:b/>
                <w:sz w:val="20"/>
                <w:szCs w:val="20"/>
              </w:rPr>
            </w:pPr>
          </w:p>
        </w:tc>
        <w:tc>
          <w:tcPr>
            <w:tcW w:w="909" w:type="dxa"/>
            <w:shd w:val="clear" w:color="auto" w:fill="auto"/>
            <w:vAlign w:val="center"/>
          </w:tcPr>
          <w:p w:rsidR="006A00F0" w:rsidRPr="00E262B9" w:rsidRDefault="006A00F0" w:rsidP="001942A7">
            <w:pPr>
              <w:widowControl w:val="0"/>
              <w:autoSpaceDE w:val="0"/>
              <w:autoSpaceDN w:val="0"/>
              <w:jc w:val="center"/>
              <w:rPr>
                <w:b/>
                <w:sz w:val="22"/>
                <w:szCs w:val="22"/>
              </w:rPr>
            </w:pPr>
          </w:p>
        </w:tc>
        <w:tc>
          <w:tcPr>
            <w:tcW w:w="1791" w:type="dxa"/>
            <w:shd w:val="clear" w:color="auto" w:fill="auto"/>
            <w:vAlign w:val="center"/>
          </w:tcPr>
          <w:p w:rsidR="006A00F0" w:rsidRPr="00E262B9" w:rsidRDefault="006A00F0" w:rsidP="001942A7">
            <w:pPr>
              <w:widowControl w:val="0"/>
              <w:autoSpaceDE w:val="0"/>
              <w:autoSpaceDN w:val="0"/>
              <w:jc w:val="center"/>
              <w:rPr>
                <w:b/>
                <w:sz w:val="22"/>
                <w:szCs w:val="22"/>
              </w:rPr>
            </w:pPr>
          </w:p>
        </w:tc>
      </w:tr>
      <w:tr w:rsidR="00C90C09" w:rsidRPr="003F3BDE" w:rsidTr="00C90C09">
        <w:trPr>
          <w:trHeight w:val="360"/>
        </w:trPr>
        <w:tc>
          <w:tcPr>
            <w:tcW w:w="576" w:type="dxa"/>
            <w:shd w:val="clear" w:color="auto" w:fill="auto"/>
            <w:vAlign w:val="center"/>
          </w:tcPr>
          <w:p w:rsidR="00C90C09" w:rsidRPr="001942A7" w:rsidRDefault="00C90C09" w:rsidP="000B6EA1">
            <w:pPr>
              <w:pStyle w:val="ListParagraph"/>
              <w:widowControl w:val="0"/>
              <w:numPr>
                <w:ilvl w:val="0"/>
                <w:numId w:val="14"/>
              </w:numPr>
              <w:autoSpaceDE w:val="0"/>
              <w:autoSpaceDN w:val="0"/>
              <w:ind w:left="504" w:right="36"/>
              <w:rPr>
                <w:rFonts w:eastAsia="Calibri" w:cstheme="minorHAnsi"/>
                <w:b/>
                <w:kern w:val="0"/>
                <w:sz w:val="22"/>
                <w:szCs w:val="22"/>
                <w:lang w:val="en-US"/>
                <w14:ligatures w14:val="none"/>
              </w:rPr>
            </w:pPr>
          </w:p>
        </w:tc>
        <w:tc>
          <w:tcPr>
            <w:tcW w:w="10039" w:type="dxa"/>
            <w:gridSpan w:val="5"/>
            <w:shd w:val="clear" w:color="auto" w:fill="D5DCE4" w:themeFill="text2" w:themeFillTint="33"/>
            <w:vAlign w:val="center"/>
          </w:tcPr>
          <w:p w:rsidR="00C90C09" w:rsidRPr="00E262B9" w:rsidRDefault="00C90C09" w:rsidP="006A00F0">
            <w:pPr>
              <w:widowControl w:val="0"/>
              <w:autoSpaceDE w:val="0"/>
              <w:autoSpaceDN w:val="0"/>
              <w:rPr>
                <w:b/>
                <w:sz w:val="22"/>
                <w:szCs w:val="22"/>
              </w:rPr>
            </w:pPr>
            <w:r w:rsidRPr="008D217D">
              <w:rPr>
                <w:rFonts w:cstheme="majorBidi"/>
                <w:b/>
                <w:bCs/>
                <w:sz w:val="20"/>
                <w:szCs w:val="20"/>
              </w:rPr>
              <w:t>These specific corrective action plans shall address the following:</w:t>
            </w:r>
          </w:p>
        </w:tc>
      </w:tr>
      <w:tr w:rsidR="008D217D" w:rsidRPr="003F3BDE" w:rsidTr="001A7011">
        <w:trPr>
          <w:trHeight w:val="360"/>
        </w:trPr>
        <w:tc>
          <w:tcPr>
            <w:tcW w:w="576" w:type="dxa"/>
            <w:vMerge w:val="restart"/>
            <w:shd w:val="clear" w:color="auto" w:fill="auto"/>
            <w:vAlign w:val="center"/>
          </w:tcPr>
          <w:p w:rsidR="008D217D" w:rsidRPr="001A7011" w:rsidRDefault="008D217D" w:rsidP="000B6EA1">
            <w:pPr>
              <w:pStyle w:val="ListParagraph"/>
              <w:widowControl w:val="0"/>
              <w:numPr>
                <w:ilvl w:val="0"/>
                <w:numId w:val="17"/>
              </w:numPr>
              <w:autoSpaceDE w:val="0"/>
              <w:autoSpaceDN w:val="0"/>
              <w:ind w:right="36"/>
              <w:jc w:val="center"/>
              <w:rPr>
                <w:rFonts w:eastAsia="Calibri" w:cstheme="minorHAnsi"/>
                <w:b/>
                <w:kern w:val="0"/>
                <w:lang w:val="en-US"/>
                <w14:ligatures w14:val="none"/>
              </w:rPr>
            </w:pPr>
          </w:p>
        </w:tc>
        <w:tc>
          <w:tcPr>
            <w:tcW w:w="679" w:type="dxa"/>
            <w:shd w:val="clear" w:color="auto" w:fill="auto"/>
            <w:vAlign w:val="center"/>
          </w:tcPr>
          <w:p w:rsidR="008D217D" w:rsidRPr="00723FA9" w:rsidRDefault="008D217D" w:rsidP="006A00F0">
            <w:pPr>
              <w:pStyle w:val="TableParagraph"/>
              <w:ind w:right="87"/>
              <w:jc w:val="center"/>
              <w:rPr>
                <w:b/>
                <w:spacing w:val="-2"/>
                <w:sz w:val="24"/>
                <w:szCs w:val="24"/>
              </w:rPr>
            </w:pPr>
          </w:p>
        </w:tc>
        <w:tc>
          <w:tcPr>
            <w:tcW w:w="5400" w:type="dxa"/>
            <w:shd w:val="clear" w:color="auto" w:fill="auto"/>
          </w:tcPr>
          <w:p w:rsidR="008D217D" w:rsidRPr="000B6EA1" w:rsidRDefault="008D217D" w:rsidP="000B6EA1">
            <w:pPr>
              <w:pStyle w:val="ListParagraph"/>
              <w:numPr>
                <w:ilvl w:val="0"/>
                <w:numId w:val="19"/>
              </w:numPr>
              <w:spacing w:before="80" w:after="80"/>
              <w:ind w:left="648" w:right="182" w:hanging="474"/>
              <w:jc w:val="both"/>
              <w:rPr>
                <w:rFonts w:cstheme="majorBidi"/>
                <w:sz w:val="20"/>
                <w:szCs w:val="20"/>
              </w:rPr>
            </w:pPr>
            <w:r w:rsidRPr="000B6EA1">
              <w:rPr>
                <w:rFonts w:cstheme="majorBidi"/>
                <w:sz w:val="20"/>
                <w:szCs w:val="20"/>
              </w:rPr>
              <w:t>Development and proposal of the corrective action.</w:t>
            </w:r>
          </w:p>
        </w:tc>
        <w:tc>
          <w:tcPr>
            <w:tcW w:w="1260" w:type="dxa"/>
            <w:shd w:val="clear" w:color="auto" w:fill="auto"/>
            <w:vAlign w:val="center"/>
          </w:tcPr>
          <w:p w:rsidR="008D217D" w:rsidRPr="00185A1A" w:rsidRDefault="008D217D" w:rsidP="006A00F0">
            <w:pPr>
              <w:pStyle w:val="TableParagraph"/>
              <w:spacing w:before="22"/>
              <w:ind w:left="-128" w:right="32" w:firstLine="160"/>
              <w:jc w:val="center"/>
              <w:rPr>
                <w:b/>
                <w:sz w:val="20"/>
                <w:szCs w:val="20"/>
              </w:rPr>
            </w:pPr>
          </w:p>
        </w:tc>
        <w:tc>
          <w:tcPr>
            <w:tcW w:w="909" w:type="dxa"/>
            <w:shd w:val="clear" w:color="auto" w:fill="auto"/>
            <w:vAlign w:val="center"/>
          </w:tcPr>
          <w:p w:rsidR="008D217D" w:rsidRPr="00185A1A" w:rsidRDefault="008D217D" w:rsidP="006A00F0">
            <w:pPr>
              <w:widowControl w:val="0"/>
              <w:autoSpaceDE w:val="0"/>
              <w:autoSpaceDN w:val="0"/>
              <w:jc w:val="center"/>
              <w:rPr>
                <w:b/>
                <w:sz w:val="20"/>
                <w:szCs w:val="20"/>
              </w:rPr>
            </w:pPr>
          </w:p>
        </w:tc>
        <w:tc>
          <w:tcPr>
            <w:tcW w:w="1791" w:type="dxa"/>
            <w:shd w:val="clear" w:color="auto" w:fill="auto"/>
            <w:vAlign w:val="center"/>
          </w:tcPr>
          <w:p w:rsidR="008D217D" w:rsidRPr="00185A1A" w:rsidRDefault="008D217D" w:rsidP="006A00F0">
            <w:pPr>
              <w:widowControl w:val="0"/>
              <w:autoSpaceDE w:val="0"/>
              <w:autoSpaceDN w:val="0"/>
              <w:jc w:val="center"/>
              <w:rPr>
                <w:b/>
                <w:sz w:val="20"/>
                <w:szCs w:val="20"/>
              </w:rPr>
            </w:pPr>
          </w:p>
        </w:tc>
      </w:tr>
      <w:tr w:rsidR="008D217D" w:rsidRPr="003F3BDE" w:rsidTr="001A7011">
        <w:trPr>
          <w:trHeight w:val="360"/>
        </w:trPr>
        <w:tc>
          <w:tcPr>
            <w:tcW w:w="576" w:type="dxa"/>
            <w:vMerge/>
            <w:shd w:val="clear" w:color="auto" w:fill="auto"/>
            <w:vAlign w:val="center"/>
          </w:tcPr>
          <w:p w:rsidR="008D217D" w:rsidRPr="001A7011" w:rsidRDefault="008D217D" w:rsidP="000B6EA1">
            <w:pPr>
              <w:pStyle w:val="ListParagraph"/>
              <w:widowControl w:val="0"/>
              <w:numPr>
                <w:ilvl w:val="0"/>
                <w:numId w:val="17"/>
              </w:numPr>
              <w:autoSpaceDE w:val="0"/>
              <w:autoSpaceDN w:val="0"/>
              <w:ind w:right="36"/>
              <w:jc w:val="center"/>
              <w:rPr>
                <w:rFonts w:eastAsia="Calibri" w:cstheme="minorHAnsi"/>
                <w:b/>
                <w:kern w:val="0"/>
                <w:lang w:val="en-US"/>
                <w14:ligatures w14:val="none"/>
              </w:rPr>
            </w:pPr>
          </w:p>
        </w:tc>
        <w:tc>
          <w:tcPr>
            <w:tcW w:w="679" w:type="dxa"/>
            <w:shd w:val="clear" w:color="auto" w:fill="auto"/>
            <w:vAlign w:val="center"/>
          </w:tcPr>
          <w:p w:rsidR="008D217D" w:rsidRPr="00723FA9" w:rsidRDefault="008D217D" w:rsidP="006A00F0">
            <w:pPr>
              <w:pStyle w:val="TableParagraph"/>
              <w:ind w:right="87"/>
              <w:jc w:val="center"/>
              <w:rPr>
                <w:b/>
                <w:spacing w:val="-2"/>
                <w:sz w:val="24"/>
                <w:szCs w:val="24"/>
              </w:rPr>
            </w:pPr>
          </w:p>
        </w:tc>
        <w:tc>
          <w:tcPr>
            <w:tcW w:w="5400" w:type="dxa"/>
            <w:shd w:val="clear" w:color="auto" w:fill="auto"/>
          </w:tcPr>
          <w:p w:rsidR="008D217D" w:rsidRPr="000B6EA1" w:rsidRDefault="008D217D" w:rsidP="000B6EA1">
            <w:pPr>
              <w:pStyle w:val="ListParagraph"/>
              <w:numPr>
                <w:ilvl w:val="0"/>
                <w:numId w:val="19"/>
              </w:numPr>
              <w:spacing w:before="80" w:after="80"/>
              <w:ind w:left="648" w:right="182" w:hanging="474"/>
              <w:jc w:val="both"/>
              <w:rPr>
                <w:rFonts w:cstheme="majorBidi"/>
                <w:sz w:val="20"/>
                <w:szCs w:val="20"/>
              </w:rPr>
            </w:pPr>
            <w:r w:rsidRPr="000B6EA1">
              <w:rPr>
                <w:rFonts w:cstheme="majorBidi"/>
                <w:sz w:val="20"/>
                <w:szCs w:val="20"/>
              </w:rPr>
              <w:t>Analysis and final approval level of the corrective action, including who is responsible for approval of the corrective action.</w:t>
            </w:r>
          </w:p>
        </w:tc>
        <w:tc>
          <w:tcPr>
            <w:tcW w:w="1260" w:type="dxa"/>
            <w:shd w:val="clear" w:color="auto" w:fill="auto"/>
            <w:vAlign w:val="center"/>
          </w:tcPr>
          <w:p w:rsidR="008D217D" w:rsidRPr="00185A1A" w:rsidRDefault="008D217D" w:rsidP="006A00F0">
            <w:pPr>
              <w:pStyle w:val="TableParagraph"/>
              <w:spacing w:before="22"/>
              <w:ind w:left="-128" w:right="32" w:firstLine="160"/>
              <w:jc w:val="center"/>
              <w:rPr>
                <w:b/>
                <w:sz w:val="20"/>
                <w:szCs w:val="20"/>
              </w:rPr>
            </w:pPr>
          </w:p>
        </w:tc>
        <w:tc>
          <w:tcPr>
            <w:tcW w:w="909" w:type="dxa"/>
            <w:shd w:val="clear" w:color="auto" w:fill="auto"/>
            <w:vAlign w:val="center"/>
          </w:tcPr>
          <w:p w:rsidR="008D217D" w:rsidRPr="00185A1A" w:rsidRDefault="008D217D" w:rsidP="006A00F0">
            <w:pPr>
              <w:widowControl w:val="0"/>
              <w:autoSpaceDE w:val="0"/>
              <w:autoSpaceDN w:val="0"/>
              <w:jc w:val="center"/>
              <w:rPr>
                <w:b/>
                <w:sz w:val="20"/>
                <w:szCs w:val="20"/>
              </w:rPr>
            </w:pPr>
          </w:p>
        </w:tc>
        <w:tc>
          <w:tcPr>
            <w:tcW w:w="1791" w:type="dxa"/>
            <w:shd w:val="clear" w:color="auto" w:fill="auto"/>
            <w:vAlign w:val="center"/>
          </w:tcPr>
          <w:p w:rsidR="008D217D" w:rsidRPr="00185A1A" w:rsidRDefault="008D217D" w:rsidP="006A00F0">
            <w:pPr>
              <w:widowControl w:val="0"/>
              <w:autoSpaceDE w:val="0"/>
              <w:autoSpaceDN w:val="0"/>
              <w:jc w:val="center"/>
              <w:rPr>
                <w:b/>
                <w:sz w:val="20"/>
                <w:szCs w:val="20"/>
              </w:rPr>
            </w:pPr>
          </w:p>
        </w:tc>
      </w:tr>
      <w:tr w:rsidR="008D217D" w:rsidRPr="003F3BDE" w:rsidTr="001A7011">
        <w:trPr>
          <w:trHeight w:val="360"/>
        </w:trPr>
        <w:tc>
          <w:tcPr>
            <w:tcW w:w="576" w:type="dxa"/>
            <w:vMerge/>
            <w:shd w:val="clear" w:color="auto" w:fill="auto"/>
            <w:vAlign w:val="center"/>
          </w:tcPr>
          <w:p w:rsidR="008D217D" w:rsidRPr="001A7011" w:rsidRDefault="008D217D" w:rsidP="000B6EA1">
            <w:pPr>
              <w:pStyle w:val="ListParagraph"/>
              <w:widowControl w:val="0"/>
              <w:numPr>
                <w:ilvl w:val="0"/>
                <w:numId w:val="17"/>
              </w:numPr>
              <w:autoSpaceDE w:val="0"/>
              <w:autoSpaceDN w:val="0"/>
              <w:ind w:right="36"/>
              <w:jc w:val="center"/>
              <w:rPr>
                <w:rFonts w:eastAsia="Calibri" w:cstheme="minorHAnsi"/>
                <w:b/>
                <w:kern w:val="0"/>
                <w:lang w:val="en-US"/>
                <w14:ligatures w14:val="none"/>
              </w:rPr>
            </w:pPr>
          </w:p>
        </w:tc>
        <w:tc>
          <w:tcPr>
            <w:tcW w:w="679" w:type="dxa"/>
            <w:shd w:val="clear" w:color="auto" w:fill="auto"/>
            <w:vAlign w:val="center"/>
          </w:tcPr>
          <w:p w:rsidR="008D217D" w:rsidRPr="00723FA9" w:rsidRDefault="008D217D" w:rsidP="006A00F0">
            <w:pPr>
              <w:pStyle w:val="TableParagraph"/>
              <w:ind w:right="87"/>
              <w:jc w:val="center"/>
              <w:rPr>
                <w:b/>
                <w:spacing w:val="-2"/>
                <w:sz w:val="24"/>
                <w:szCs w:val="24"/>
              </w:rPr>
            </w:pPr>
          </w:p>
        </w:tc>
        <w:tc>
          <w:tcPr>
            <w:tcW w:w="5400" w:type="dxa"/>
            <w:shd w:val="clear" w:color="auto" w:fill="auto"/>
          </w:tcPr>
          <w:p w:rsidR="008D217D" w:rsidRPr="000B6EA1" w:rsidRDefault="008D217D" w:rsidP="000B6EA1">
            <w:pPr>
              <w:pStyle w:val="ListParagraph"/>
              <w:numPr>
                <w:ilvl w:val="0"/>
                <w:numId w:val="19"/>
              </w:numPr>
              <w:spacing w:before="80" w:after="80"/>
              <w:ind w:left="648" w:right="182" w:hanging="474"/>
              <w:jc w:val="both"/>
              <w:rPr>
                <w:rFonts w:cstheme="majorBidi"/>
                <w:sz w:val="20"/>
                <w:szCs w:val="20"/>
              </w:rPr>
            </w:pPr>
            <w:r w:rsidRPr="000B6EA1">
              <w:rPr>
                <w:rFonts w:cstheme="majorBidi"/>
                <w:sz w:val="20"/>
                <w:szCs w:val="20"/>
              </w:rPr>
              <w:t>Who will implement the corrective action</w:t>
            </w:r>
            <w:r>
              <w:rPr>
                <w:rFonts w:cstheme="majorBidi"/>
                <w:sz w:val="20"/>
                <w:szCs w:val="20"/>
              </w:rPr>
              <w:t>?</w:t>
            </w:r>
          </w:p>
        </w:tc>
        <w:tc>
          <w:tcPr>
            <w:tcW w:w="1260" w:type="dxa"/>
            <w:shd w:val="clear" w:color="auto" w:fill="auto"/>
            <w:vAlign w:val="center"/>
          </w:tcPr>
          <w:p w:rsidR="008D217D" w:rsidRPr="00185A1A" w:rsidRDefault="008D217D" w:rsidP="006A00F0">
            <w:pPr>
              <w:pStyle w:val="TableParagraph"/>
              <w:spacing w:before="22"/>
              <w:ind w:left="-128" w:right="32" w:firstLine="160"/>
              <w:jc w:val="center"/>
              <w:rPr>
                <w:b/>
                <w:sz w:val="20"/>
                <w:szCs w:val="20"/>
              </w:rPr>
            </w:pPr>
          </w:p>
        </w:tc>
        <w:tc>
          <w:tcPr>
            <w:tcW w:w="909" w:type="dxa"/>
            <w:shd w:val="clear" w:color="auto" w:fill="auto"/>
            <w:vAlign w:val="center"/>
          </w:tcPr>
          <w:p w:rsidR="008D217D" w:rsidRPr="00185A1A" w:rsidRDefault="008D217D" w:rsidP="006A00F0">
            <w:pPr>
              <w:widowControl w:val="0"/>
              <w:autoSpaceDE w:val="0"/>
              <w:autoSpaceDN w:val="0"/>
              <w:jc w:val="center"/>
              <w:rPr>
                <w:b/>
                <w:sz w:val="20"/>
                <w:szCs w:val="20"/>
              </w:rPr>
            </w:pPr>
          </w:p>
        </w:tc>
        <w:tc>
          <w:tcPr>
            <w:tcW w:w="1791" w:type="dxa"/>
            <w:shd w:val="clear" w:color="auto" w:fill="auto"/>
            <w:vAlign w:val="center"/>
          </w:tcPr>
          <w:p w:rsidR="008D217D" w:rsidRPr="00185A1A" w:rsidRDefault="008D217D" w:rsidP="006A00F0">
            <w:pPr>
              <w:widowControl w:val="0"/>
              <w:autoSpaceDE w:val="0"/>
              <w:autoSpaceDN w:val="0"/>
              <w:jc w:val="center"/>
              <w:rPr>
                <w:b/>
                <w:sz w:val="20"/>
                <w:szCs w:val="20"/>
              </w:rPr>
            </w:pPr>
          </w:p>
        </w:tc>
      </w:tr>
      <w:tr w:rsidR="008D217D" w:rsidRPr="003F3BDE" w:rsidTr="001A7011">
        <w:trPr>
          <w:trHeight w:val="360"/>
        </w:trPr>
        <w:tc>
          <w:tcPr>
            <w:tcW w:w="576" w:type="dxa"/>
            <w:vMerge/>
            <w:shd w:val="clear" w:color="auto" w:fill="auto"/>
            <w:vAlign w:val="center"/>
          </w:tcPr>
          <w:p w:rsidR="008D217D" w:rsidRPr="001A7011" w:rsidRDefault="008D217D" w:rsidP="000B6EA1">
            <w:pPr>
              <w:pStyle w:val="ListParagraph"/>
              <w:widowControl w:val="0"/>
              <w:numPr>
                <w:ilvl w:val="0"/>
                <w:numId w:val="17"/>
              </w:numPr>
              <w:autoSpaceDE w:val="0"/>
              <w:autoSpaceDN w:val="0"/>
              <w:ind w:right="36"/>
              <w:jc w:val="center"/>
              <w:rPr>
                <w:rFonts w:eastAsia="Calibri" w:cstheme="minorHAnsi"/>
                <w:b/>
                <w:kern w:val="0"/>
                <w:lang w:val="en-US"/>
                <w14:ligatures w14:val="none"/>
              </w:rPr>
            </w:pPr>
          </w:p>
        </w:tc>
        <w:tc>
          <w:tcPr>
            <w:tcW w:w="679" w:type="dxa"/>
            <w:shd w:val="clear" w:color="auto" w:fill="auto"/>
            <w:vAlign w:val="center"/>
          </w:tcPr>
          <w:p w:rsidR="008D217D" w:rsidRPr="00723FA9" w:rsidRDefault="008D217D" w:rsidP="006A00F0">
            <w:pPr>
              <w:pStyle w:val="TableParagraph"/>
              <w:ind w:right="87"/>
              <w:jc w:val="center"/>
              <w:rPr>
                <w:b/>
                <w:spacing w:val="-2"/>
                <w:sz w:val="24"/>
                <w:szCs w:val="24"/>
              </w:rPr>
            </w:pPr>
          </w:p>
        </w:tc>
        <w:tc>
          <w:tcPr>
            <w:tcW w:w="5400" w:type="dxa"/>
            <w:shd w:val="clear" w:color="auto" w:fill="auto"/>
          </w:tcPr>
          <w:p w:rsidR="008D217D" w:rsidRPr="000B6EA1" w:rsidRDefault="008D217D" w:rsidP="000B6EA1">
            <w:pPr>
              <w:pStyle w:val="ListParagraph"/>
              <w:numPr>
                <w:ilvl w:val="0"/>
                <w:numId w:val="19"/>
              </w:numPr>
              <w:spacing w:before="80" w:after="80"/>
              <w:ind w:left="648" w:right="182" w:hanging="474"/>
              <w:jc w:val="both"/>
              <w:rPr>
                <w:rFonts w:cstheme="majorBidi"/>
                <w:sz w:val="20"/>
                <w:szCs w:val="20"/>
              </w:rPr>
            </w:pPr>
            <w:r w:rsidRPr="000B6EA1">
              <w:rPr>
                <w:rFonts w:cstheme="majorBidi"/>
                <w:sz w:val="20"/>
                <w:szCs w:val="20"/>
              </w:rPr>
              <w:t>How the responsible person will implement the corrective action.</w:t>
            </w:r>
          </w:p>
        </w:tc>
        <w:tc>
          <w:tcPr>
            <w:tcW w:w="1260" w:type="dxa"/>
            <w:shd w:val="clear" w:color="auto" w:fill="auto"/>
            <w:vAlign w:val="center"/>
          </w:tcPr>
          <w:p w:rsidR="008D217D" w:rsidRPr="00185A1A" w:rsidRDefault="008D217D" w:rsidP="006A00F0">
            <w:pPr>
              <w:pStyle w:val="TableParagraph"/>
              <w:spacing w:before="22"/>
              <w:ind w:left="-128" w:right="32" w:firstLine="160"/>
              <w:jc w:val="center"/>
              <w:rPr>
                <w:b/>
                <w:sz w:val="20"/>
                <w:szCs w:val="20"/>
              </w:rPr>
            </w:pPr>
          </w:p>
        </w:tc>
        <w:tc>
          <w:tcPr>
            <w:tcW w:w="909" w:type="dxa"/>
            <w:shd w:val="clear" w:color="auto" w:fill="auto"/>
            <w:vAlign w:val="center"/>
          </w:tcPr>
          <w:p w:rsidR="008D217D" w:rsidRPr="00185A1A" w:rsidRDefault="008D217D" w:rsidP="006A00F0">
            <w:pPr>
              <w:widowControl w:val="0"/>
              <w:autoSpaceDE w:val="0"/>
              <w:autoSpaceDN w:val="0"/>
              <w:jc w:val="center"/>
              <w:rPr>
                <w:b/>
                <w:sz w:val="20"/>
                <w:szCs w:val="20"/>
              </w:rPr>
            </w:pPr>
          </w:p>
        </w:tc>
        <w:tc>
          <w:tcPr>
            <w:tcW w:w="1791" w:type="dxa"/>
            <w:shd w:val="clear" w:color="auto" w:fill="auto"/>
            <w:vAlign w:val="center"/>
          </w:tcPr>
          <w:p w:rsidR="008D217D" w:rsidRPr="00185A1A" w:rsidRDefault="008D217D" w:rsidP="006A00F0">
            <w:pPr>
              <w:widowControl w:val="0"/>
              <w:autoSpaceDE w:val="0"/>
              <w:autoSpaceDN w:val="0"/>
              <w:jc w:val="center"/>
              <w:rPr>
                <w:b/>
                <w:sz w:val="20"/>
                <w:szCs w:val="20"/>
              </w:rPr>
            </w:pPr>
          </w:p>
        </w:tc>
      </w:tr>
      <w:tr w:rsidR="006A00F0" w:rsidRPr="003F3BDE" w:rsidTr="001A7011">
        <w:trPr>
          <w:trHeight w:val="360"/>
        </w:trPr>
        <w:tc>
          <w:tcPr>
            <w:tcW w:w="576" w:type="dxa"/>
            <w:shd w:val="clear" w:color="auto" w:fill="auto"/>
            <w:vAlign w:val="center"/>
          </w:tcPr>
          <w:p w:rsidR="006A00F0" w:rsidRPr="008E2CC2" w:rsidRDefault="006A00F0" w:rsidP="000B6EA1">
            <w:pPr>
              <w:pStyle w:val="ListParagraph"/>
              <w:widowControl w:val="0"/>
              <w:numPr>
                <w:ilvl w:val="0"/>
                <w:numId w:val="12"/>
              </w:numPr>
              <w:autoSpaceDE w:val="0"/>
              <w:autoSpaceDN w:val="0"/>
              <w:ind w:right="36"/>
              <w:jc w:val="center"/>
              <w:rPr>
                <w:rFonts w:eastAsia="Calibri" w:cstheme="minorHAnsi"/>
                <w:b/>
                <w:kern w:val="0"/>
                <w:lang w:val="en-US"/>
                <w14:ligatures w14:val="none"/>
              </w:rPr>
            </w:pPr>
          </w:p>
        </w:tc>
        <w:tc>
          <w:tcPr>
            <w:tcW w:w="679" w:type="dxa"/>
            <w:shd w:val="clear" w:color="auto" w:fill="auto"/>
            <w:vAlign w:val="center"/>
          </w:tcPr>
          <w:p w:rsidR="006A00F0" w:rsidRPr="00723FA9" w:rsidRDefault="006A00F0" w:rsidP="006A00F0">
            <w:pPr>
              <w:pStyle w:val="TableParagraph"/>
              <w:ind w:right="87"/>
              <w:jc w:val="center"/>
              <w:rPr>
                <w:b/>
                <w:spacing w:val="-2"/>
                <w:sz w:val="24"/>
                <w:szCs w:val="24"/>
              </w:rPr>
            </w:pPr>
          </w:p>
        </w:tc>
        <w:tc>
          <w:tcPr>
            <w:tcW w:w="5400" w:type="dxa"/>
            <w:shd w:val="clear" w:color="auto" w:fill="auto"/>
          </w:tcPr>
          <w:p w:rsidR="006A00F0" w:rsidRPr="000B6EA1" w:rsidRDefault="006A00F0" w:rsidP="000B6EA1">
            <w:pPr>
              <w:pStyle w:val="ListParagraph"/>
              <w:numPr>
                <w:ilvl w:val="0"/>
                <w:numId w:val="19"/>
              </w:numPr>
              <w:spacing w:before="80" w:after="80"/>
              <w:ind w:left="648" w:right="182" w:hanging="474"/>
              <w:jc w:val="both"/>
              <w:rPr>
                <w:rFonts w:cstheme="majorBidi"/>
                <w:sz w:val="20"/>
                <w:szCs w:val="20"/>
              </w:rPr>
            </w:pPr>
            <w:r w:rsidRPr="000B6EA1">
              <w:rPr>
                <w:rFonts w:cstheme="majorBidi"/>
                <w:sz w:val="20"/>
                <w:szCs w:val="20"/>
              </w:rPr>
              <w:t>When the corrective action completion due date is.</w:t>
            </w:r>
          </w:p>
        </w:tc>
        <w:tc>
          <w:tcPr>
            <w:tcW w:w="1260" w:type="dxa"/>
            <w:shd w:val="clear" w:color="auto" w:fill="auto"/>
            <w:vAlign w:val="center"/>
          </w:tcPr>
          <w:p w:rsidR="006A00F0" w:rsidRPr="00185A1A" w:rsidRDefault="006A00F0" w:rsidP="006A00F0">
            <w:pPr>
              <w:pStyle w:val="TableParagraph"/>
              <w:spacing w:before="22"/>
              <w:ind w:left="-128" w:right="32" w:firstLine="160"/>
              <w:jc w:val="center"/>
              <w:rPr>
                <w:b/>
                <w:sz w:val="20"/>
                <w:szCs w:val="20"/>
              </w:rPr>
            </w:pPr>
          </w:p>
        </w:tc>
        <w:tc>
          <w:tcPr>
            <w:tcW w:w="909" w:type="dxa"/>
            <w:shd w:val="clear" w:color="auto" w:fill="auto"/>
            <w:vAlign w:val="center"/>
          </w:tcPr>
          <w:p w:rsidR="006A00F0" w:rsidRPr="00185A1A" w:rsidRDefault="006A00F0" w:rsidP="006A00F0">
            <w:pPr>
              <w:widowControl w:val="0"/>
              <w:autoSpaceDE w:val="0"/>
              <w:autoSpaceDN w:val="0"/>
              <w:jc w:val="center"/>
              <w:rPr>
                <w:b/>
                <w:sz w:val="20"/>
                <w:szCs w:val="20"/>
              </w:rPr>
            </w:pPr>
          </w:p>
        </w:tc>
        <w:tc>
          <w:tcPr>
            <w:tcW w:w="1791" w:type="dxa"/>
            <w:shd w:val="clear" w:color="auto" w:fill="auto"/>
            <w:vAlign w:val="center"/>
          </w:tcPr>
          <w:p w:rsidR="006A00F0" w:rsidRPr="00185A1A" w:rsidRDefault="006A00F0" w:rsidP="006A00F0">
            <w:pPr>
              <w:widowControl w:val="0"/>
              <w:autoSpaceDE w:val="0"/>
              <w:autoSpaceDN w:val="0"/>
              <w:jc w:val="center"/>
              <w:rPr>
                <w:b/>
                <w:sz w:val="20"/>
                <w:szCs w:val="20"/>
              </w:rPr>
            </w:pPr>
          </w:p>
        </w:tc>
      </w:tr>
      <w:tr w:rsidR="006A00F0" w:rsidRPr="003F3BDE" w:rsidTr="001A7011">
        <w:trPr>
          <w:trHeight w:val="360"/>
        </w:trPr>
        <w:tc>
          <w:tcPr>
            <w:tcW w:w="576" w:type="dxa"/>
            <w:shd w:val="clear" w:color="auto" w:fill="auto"/>
            <w:vAlign w:val="center"/>
          </w:tcPr>
          <w:p w:rsidR="006A00F0" w:rsidRPr="008E2CC2" w:rsidRDefault="006A00F0" w:rsidP="000B6EA1">
            <w:pPr>
              <w:pStyle w:val="ListParagraph"/>
              <w:widowControl w:val="0"/>
              <w:numPr>
                <w:ilvl w:val="0"/>
                <w:numId w:val="12"/>
              </w:numPr>
              <w:autoSpaceDE w:val="0"/>
              <w:autoSpaceDN w:val="0"/>
              <w:ind w:right="36"/>
              <w:jc w:val="center"/>
              <w:rPr>
                <w:rFonts w:eastAsia="Calibri" w:cstheme="minorHAnsi"/>
                <w:b/>
                <w:kern w:val="0"/>
                <w:lang w:val="en-US"/>
                <w14:ligatures w14:val="none"/>
              </w:rPr>
            </w:pPr>
          </w:p>
        </w:tc>
        <w:tc>
          <w:tcPr>
            <w:tcW w:w="679" w:type="dxa"/>
            <w:shd w:val="clear" w:color="auto" w:fill="auto"/>
            <w:vAlign w:val="center"/>
          </w:tcPr>
          <w:p w:rsidR="006A00F0" w:rsidRPr="00723FA9" w:rsidRDefault="006A00F0" w:rsidP="006A00F0">
            <w:pPr>
              <w:pStyle w:val="TableParagraph"/>
              <w:ind w:right="87"/>
              <w:jc w:val="center"/>
              <w:rPr>
                <w:b/>
                <w:spacing w:val="-2"/>
                <w:sz w:val="24"/>
                <w:szCs w:val="24"/>
              </w:rPr>
            </w:pPr>
          </w:p>
        </w:tc>
        <w:tc>
          <w:tcPr>
            <w:tcW w:w="5400" w:type="dxa"/>
            <w:shd w:val="clear" w:color="auto" w:fill="auto"/>
          </w:tcPr>
          <w:p w:rsidR="006A00F0" w:rsidRPr="000B6EA1" w:rsidRDefault="006A00F0" w:rsidP="000B6EA1">
            <w:pPr>
              <w:pStyle w:val="ListParagraph"/>
              <w:numPr>
                <w:ilvl w:val="0"/>
                <w:numId w:val="19"/>
              </w:numPr>
              <w:spacing w:before="80" w:after="80"/>
              <w:ind w:left="648" w:right="182" w:hanging="474"/>
              <w:jc w:val="both"/>
              <w:rPr>
                <w:rFonts w:cstheme="majorBidi"/>
                <w:sz w:val="20"/>
                <w:szCs w:val="20"/>
              </w:rPr>
            </w:pPr>
            <w:r w:rsidRPr="000B6EA1">
              <w:rPr>
                <w:rFonts w:cstheme="majorBidi"/>
                <w:sz w:val="20"/>
                <w:szCs w:val="20"/>
              </w:rPr>
              <w:t>Who will evaluate the outcome and how, including identification of data requiring collection, awareness of the possibility of unintended consequences, and events that should trigger a response.</w:t>
            </w:r>
          </w:p>
        </w:tc>
        <w:tc>
          <w:tcPr>
            <w:tcW w:w="1260" w:type="dxa"/>
            <w:shd w:val="clear" w:color="auto" w:fill="auto"/>
            <w:vAlign w:val="center"/>
          </w:tcPr>
          <w:p w:rsidR="006A00F0" w:rsidRPr="00185A1A" w:rsidRDefault="006A00F0" w:rsidP="006A00F0">
            <w:pPr>
              <w:pStyle w:val="TableParagraph"/>
              <w:spacing w:before="22"/>
              <w:ind w:left="-128" w:right="32" w:firstLine="160"/>
              <w:jc w:val="center"/>
              <w:rPr>
                <w:b/>
                <w:sz w:val="20"/>
                <w:szCs w:val="20"/>
              </w:rPr>
            </w:pPr>
          </w:p>
        </w:tc>
        <w:tc>
          <w:tcPr>
            <w:tcW w:w="909" w:type="dxa"/>
            <w:shd w:val="clear" w:color="auto" w:fill="auto"/>
            <w:vAlign w:val="center"/>
          </w:tcPr>
          <w:p w:rsidR="006A00F0" w:rsidRPr="00185A1A" w:rsidRDefault="006A00F0" w:rsidP="006A00F0">
            <w:pPr>
              <w:widowControl w:val="0"/>
              <w:autoSpaceDE w:val="0"/>
              <w:autoSpaceDN w:val="0"/>
              <w:jc w:val="center"/>
              <w:rPr>
                <w:b/>
                <w:sz w:val="20"/>
                <w:szCs w:val="20"/>
              </w:rPr>
            </w:pPr>
          </w:p>
        </w:tc>
        <w:tc>
          <w:tcPr>
            <w:tcW w:w="1791" w:type="dxa"/>
            <w:shd w:val="clear" w:color="auto" w:fill="auto"/>
            <w:vAlign w:val="center"/>
          </w:tcPr>
          <w:p w:rsidR="006A00F0" w:rsidRPr="00185A1A" w:rsidRDefault="006A00F0" w:rsidP="006A00F0">
            <w:pPr>
              <w:widowControl w:val="0"/>
              <w:autoSpaceDE w:val="0"/>
              <w:autoSpaceDN w:val="0"/>
              <w:jc w:val="center"/>
              <w:rPr>
                <w:b/>
                <w:sz w:val="20"/>
                <w:szCs w:val="20"/>
              </w:rPr>
            </w:pPr>
          </w:p>
        </w:tc>
      </w:tr>
      <w:tr w:rsidR="006A00F0" w:rsidRPr="003F3BDE" w:rsidTr="001A7011">
        <w:trPr>
          <w:trHeight w:val="360"/>
        </w:trPr>
        <w:tc>
          <w:tcPr>
            <w:tcW w:w="576" w:type="dxa"/>
            <w:shd w:val="clear" w:color="auto" w:fill="auto"/>
            <w:vAlign w:val="center"/>
          </w:tcPr>
          <w:p w:rsidR="006A00F0" w:rsidRPr="008E2CC2" w:rsidRDefault="006A00F0" w:rsidP="000B6EA1">
            <w:pPr>
              <w:pStyle w:val="ListParagraph"/>
              <w:widowControl w:val="0"/>
              <w:numPr>
                <w:ilvl w:val="0"/>
                <w:numId w:val="12"/>
              </w:numPr>
              <w:autoSpaceDE w:val="0"/>
              <w:autoSpaceDN w:val="0"/>
              <w:ind w:right="36"/>
              <w:jc w:val="center"/>
              <w:rPr>
                <w:rFonts w:eastAsia="Calibri" w:cstheme="minorHAnsi"/>
                <w:b/>
                <w:kern w:val="0"/>
                <w:lang w:val="en-US"/>
                <w14:ligatures w14:val="none"/>
              </w:rPr>
            </w:pPr>
          </w:p>
        </w:tc>
        <w:tc>
          <w:tcPr>
            <w:tcW w:w="679" w:type="dxa"/>
            <w:shd w:val="clear" w:color="auto" w:fill="auto"/>
            <w:vAlign w:val="center"/>
          </w:tcPr>
          <w:p w:rsidR="006A00F0" w:rsidRPr="00723FA9" w:rsidRDefault="006A00F0" w:rsidP="006A00F0">
            <w:pPr>
              <w:pStyle w:val="TableParagraph"/>
              <w:ind w:right="87"/>
              <w:jc w:val="center"/>
              <w:rPr>
                <w:b/>
                <w:spacing w:val="-2"/>
                <w:sz w:val="24"/>
                <w:szCs w:val="24"/>
              </w:rPr>
            </w:pPr>
          </w:p>
        </w:tc>
        <w:tc>
          <w:tcPr>
            <w:tcW w:w="5400" w:type="dxa"/>
            <w:shd w:val="clear" w:color="auto" w:fill="auto"/>
          </w:tcPr>
          <w:p w:rsidR="006A00F0" w:rsidRPr="000B6EA1" w:rsidRDefault="006A00F0" w:rsidP="000B6EA1">
            <w:pPr>
              <w:pStyle w:val="ListParagraph"/>
              <w:numPr>
                <w:ilvl w:val="0"/>
                <w:numId w:val="19"/>
              </w:numPr>
              <w:spacing w:before="80" w:after="80"/>
              <w:ind w:left="648" w:right="182" w:hanging="474"/>
              <w:jc w:val="both"/>
              <w:rPr>
                <w:rFonts w:cstheme="majorBidi"/>
                <w:sz w:val="20"/>
                <w:szCs w:val="20"/>
              </w:rPr>
            </w:pPr>
            <w:r w:rsidRPr="000B6EA1">
              <w:rPr>
                <w:rFonts w:cstheme="majorBidi"/>
                <w:sz w:val="20"/>
                <w:szCs w:val="20"/>
              </w:rPr>
              <w:t>Who will monitor the status of the corrective action and how</w:t>
            </w:r>
          </w:p>
        </w:tc>
        <w:tc>
          <w:tcPr>
            <w:tcW w:w="1260" w:type="dxa"/>
            <w:shd w:val="clear" w:color="auto" w:fill="auto"/>
            <w:vAlign w:val="center"/>
          </w:tcPr>
          <w:p w:rsidR="006A00F0" w:rsidRPr="00185A1A" w:rsidRDefault="006A00F0" w:rsidP="006A00F0">
            <w:pPr>
              <w:pStyle w:val="TableParagraph"/>
              <w:spacing w:before="22"/>
              <w:ind w:left="-128" w:right="32" w:firstLine="160"/>
              <w:jc w:val="center"/>
              <w:rPr>
                <w:b/>
                <w:sz w:val="20"/>
                <w:szCs w:val="20"/>
              </w:rPr>
            </w:pPr>
          </w:p>
        </w:tc>
        <w:tc>
          <w:tcPr>
            <w:tcW w:w="909" w:type="dxa"/>
            <w:shd w:val="clear" w:color="auto" w:fill="auto"/>
            <w:vAlign w:val="center"/>
          </w:tcPr>
          <w:p w:rsidR="006A00F0" w:rsidRPr="00185A1A" w:rsidRDefault="006A00F0" w:rsidP="006A00F0">
            <w:pPr>
              <w:widowControl w:val="0"/>
              <w:autoSpaceDE w:val="0"/>
              <w:autoSpaceDN w:val="0"/>
              <w:jc w:val="center"/>
              <w:rPr>
                <w:b/>
                <w:sz w:val="20"/>
                <w:szCs w:val="20"/>
              </w:rPr>
            </w:pPr>
          </w:p>
        </w:tc>
        <w:tc>
          <w:tcPr>
            <w:tcW w:w="1791" w:type="dxa"/>
            <w:shd w:val="clear" w:color="auto" w:fill="auto"/>
            <w:vAlign w:val="center"/>
          </w:tcPr>
          <w:p w:rsidR="006A00F0" w:rsidRPr="00185A1A" w:rsidRDefault="006A00F0" w:rsidP="006A00F0">
            <w:pPr>
              <w:widowControl w:val="0"/>
              <w:autoSpaceDE w:val="0"/>
              <w:autoSpaceDN w:val="0"/>
              <w:jc w:val="center"/>
              <w:rPr>
                <w:b/>
                <w:sz w:val="20"/>
                <w:szCs w:val="20"/>
              </w:rPr>
            </w:pPr>
          </w:p>
        </w:tc>
      </w:tr>
      <w:tr w:rsidR="006A00F0" w:rsidRPr="003F3BDE" w:rsidTr="001A7011">
        <w:trPr>
          <w:trHeight w:val="360"/>
        </w:trPr>
        <w:tc>
          <w:tcPr>
            <w:tcW w:w="576" w:type="dxa"/>
            <w:shd w:val="clear" w:color="auto" w:fill="auto"/>
            <w:vAlign w:val="center"/>
          </w:tcPr>
          <w:p w:rsidR="006A00F0" w:rsidRPr="008E2CC2" w:rsidRDefault="006A00F0" w:rsidP="000B6EA1">
            <w:pPr>
              <w:pStyle w:val="ListParagraph"/>
              <w:widowControl w:val="0"/>
              <w:numPr>
                <w:ilvl w:val="0"/>
                <w:numId w:val="12"/>
              </w:numPr>
              <w:autoSpaceDE w:val="0"/>
              <w:autoSpaceDN w:val="0"/>
              <w:ind w:right="36"/>
              <w:jc w:val="center"/>
              <w:rPr>
                <w:rFonts w:eastAsia="Calibri" w:cstheme="minorHAnsi"/>
                <w:b/>
                <w:kern w:val="0"/>
                <w:lang w:val="en-US"/>
                <w14:ligatures w14:val="none"/>
              </w:rPr>
            </w:pPr>
          </w:p>
        </w:tc>
        <w:tc>
          <w:tcPr>
            <w:tcW w:w="679" w:type="dxa"/>
            <w:shd w:val="clear" w:color="auto" w:fill="auto"/>
            <w:vAlign w:val="center"/>
          </w:tcPr>
          <w:p w:rsidR="006A00F0" w:rsidRPr="00723FA9" w:rsidRDefault="006A00F0" w:rsidP="006A00F0">
            <w:pPr>
              <w:pStyle w:val="TableParagraph"/>
              <w:ind w:right="87"/>
              <w:jc w:val="center"/>
              <w:rPr>
                <w:b/>
                <w:spacing w:val="-2"/>
                <w:sz w:val="24"/>
                <w:szCs w:val="24"/>
              </w:rPr>
            </w:pPr>
          </w:p>
        </w:tc>
        <w:tc>
          <w:tcPr>
            <w:tcW w:w="5400" w:type="dxa"/>
            <w:shd w:val="clear" w:color="auto" w:fill="auto"/>
          </w:tcPr>
          <w:p w:rsidR="006A00F0" w:rsidRPr="000B6EA1" w:rsidRDefault="006A00F0" w:rsidP="000B6EA1">
            <w:pPr>
              <w:pStyle w:val="ListParagraph"/>
              <w:numPr>
                <w:ilvl w:val="0"/>
                <w:numId w:val="19"/>
              </w:numPr>
              <w:spacing w:before="80" w:after="80"/>
              <w:ind w:left="648" w:right="182" w:hanging="474"/>
              <w:jc w:val="both"/>
              <w:rPr>
                <w:rFonts w:cstheme="majorBidi"/>
                <w:sz w:val="20"/>
                <w:szCs w:val="20"/>
              </w:rPr>
            </w:pPr>
            <w:r w:rsidRPr="000B6EA1">
              <w:rPr>
                <w:rFonts w:cstheme="majorBidi"/>
                <w:sz w:val="20"/>
                <w:szCs w:val="20"/>
              </w:rPr>
              <w:t>Reporting the status of the corrective action (to whom, with what frequency).</w:t>
            </w:r>
          </w:p>
        </w:tc>
        <w:tc>
          <w:tcPr>
            <w:tcW w:w="1260" w:type="dxa"/>
            <w:shd w:val="clear" w:color="auto" w:fill="auto"/>
            <w:vAlign w:val="center"/>
          </w:tcPr>
          <w:p w:rsidR="006A00F0" w:rsidRPr="00185A1A" w:rsidRDefault="006A00F0" w:rsidP="006A00F0">
            <w:pPr>
              <w:pStyle w:val="TableParagraph"/>
              <w:spacing w:before="22"/>
              <w:ind w:left="-128" w:right="32" w:firstLine="160"/>
              <w:jc w:val="center"/>
              <w:rPr>
                <w:b/>
                <w:sz w:val="20"/>
                <w:szCs w:val="20"/>
              </w:rPr>
            </w:pPr>
          </w:p>
        </w:tc>
        <w:tc>
          <w:tcPr>
            <w:tcW w:w="909" w:type="dxa"/>
            <w:shd w:val="clear" w:color="auto" w:fill="auto"/>
            <w:vAlign w:val="center"/>
          </w:tcPr>
          <w:p w:rsidR="006A00F0" w:rsidRPr="00185A1A" w:rsidRDefault="006A00F0" w:rsidP="006A00F0">
            <w:pPr>
              <w:widowControl w:val="0"/>
              <w:autoSpaceDE w:val="0"/>
              <w:autoSpaceDN w:val="0"/>
              <w:jc w:val="center"/>
              <w:rPr>
                <w:b/>
                <w:sz w:val="20"/>
                <w:szCs w:val="20"/>
              </w:rPr>
            </w:pPr>
          </w:p>
        </w:tc>
        <w:tc>
          <w:tcPr>
            <w:tcW w:w="1791" w:type="dxa"/>
            <w:shd w:val="clear" w:color="auto" w:fill="auto"/>
            <w:vAlign w:val="center"/>
          </w:tcPr>
          <w:p w:rsidR="006A00F0" w:rsidRPr="00185A1A" w:rsidRDefault="006A00F0" w:rsidP="006A00F0">
            <w:pPr>
              <w:widowControl w:val="0"/>
              <w:autoSpaceDE w:val="0"/>
              <w:autoSpaceDN w:val="0"/>
              <w:jc w:val="center"/>
              <w:rPr>
                <w:b/>
                <w:sz w:val="20"/>
                <w:szCs w:val="20"/>
              </w:rPr>
            </w:pPr>
          </w:p>
        </w:tc>
      </w:tr>
      <w:tr w:rsidR="000B6EA1" w:rsidRPr="003F3BDE" w:rsidTr="000B6EA1">
        <w:trPr>
          <w:trHeight w:val="360"/>
        </w:trPr>
        <w:tc>
          <w:tcPr>
            <w:tcW w:w="576" w:type="dxa"/>
            <w:shd w:val="clear" w:color="auto" w:fill="DEEAF6" w:themeFill="accent1" w:themeFillTint="33"/>
            <w:vAlign w:val="center"/>
          </w:tcPr>
          <w:p w:rsidR="000B6EA1" w:rsidRPr="000B6EA1" w:rsidRDefault="000B6EA1" w:rsidP="000B6EA1">
            <w:pPr>
              <w:widowControl w:val="0"/>
              <w:autoSpaceDE w:val="0"/>
              <w:autoSpaceDN w:val="0"/>
              <w:ind w:right="36"/>
              <w:jc w:val="center"/>
              <w:rPr>
                <w:rFonts w:eastAsia="Calibri" w:cstheme="minorHAnsi"/>
                <w:b/>
                <w:kern w:val="0"/>
                <w:lang w:val="en-US"/>
                <w14:ligatures w14:val="none"/>
              </w:rPr>
            </w:pPr>
            <w:r w:rsidRPr="001942A7">
              <w:rPr>
                <w:rFonts w:cstheme="majorBidi"/>
                <w:b/>
                <w:bCs/>
                <w:sz w:val="22"/>
                <w:szCs w:val="22"/>
              </w:rPr>
              <w:t>B</w:t>
            </w:r>
            <w:r>
              <w:rPr>
                <w:rFonts w:cstheme="majorBidi"/>
                <w:b/>
                <w:bCs/>
                <w:sz w:val="22"/>
                <w:szCs w:val="22"/>
              </w:rPr>
              <w:t>8</w:t>
            </w:r>
          </w:p>
        </w:tc>
        <w:tc>
          <w:tcPr>
            <w:tcW w:w="679" w:type="dxa"/>
            <w:shd w:val="clear" w:color="auto" w:fill="DEEAF6" w:themeFill="accent1" w:themeFillTint="33"/>
            <w:vAlign w:val="center"/>
          </w:tcPr>
          <w:p w:rsidR="000B6EA1" w:rsidRPr="00723FA9" w:rsidRDefault="000B6EA1" w:rsidP="000B6EA1">
            <w:pPr>
              <w:pStyle w:val="TableParagraph"/>
              <w:ind w:right="87"/>
              <w:jc w:val="center"/>
              <w:rPr>
                <w:b/>
                <w:spacing w:val="-2"/>
                <w:sz w:val="24"/>
                <w:szCs w:val="24"/>
              </w:rPr>
            </w:pPr>
          </w:p>
        </w:tc>
        <w:tc>
          <w:tcPr>
            <w:tcW w:w="5400" w:type="dxa"/>
            <w:shd w:val="clear" w:color="auto" w:fill="DEEAF6" w:themeFill="accent1" w:themeFillTint="33"/>
            <w:vAlign w:val="center"/>
          </w:tcPr>
          <w:p w:rsidR="000B6EA1" w:rsidRPr="000B6EA1" w:rsidRDefault="000B6EA1" w:rsidP="008D217D">
            <w:pPr>
              <w:pStyle w:val="ListParagraph"/>
              <w:tabs>
                <w:tab w:val="left" w:pos="1574"/>
              </w:tabs>
              <w:spacing w:before="80" w:after="80"/>
              <w:ind w:left="288"/>
              <w:rPr>
                <w:rFonts w:cstheme="majorBidi"/>
                <w:sz w:val="22"/>
                <w:szCs w:val="22"/>
              </w:rPr>
            </w:pPr>
            <w:r w:rsidRPr="000B6EA1">
              <w:rPr>
                <w:rFonts w:cstheme="majorBidi"/>
                <w:b/>
                <w:bCs/>
                <w:sz w:val="22"/>
                <w:szCs w:val="22"/>
              </w:rPr>
              <w:t>B8 Safety Assurance.</w:t>
            </w:r>
          </w:p>
        </w:tc>
        <w:tc>
          <w:tcPr>
            <w:tcW w:w="1260" w:type="dxa"/>
            <w:shd w:val="clear" w:color="auto" w:fill="DEEAF6" w:themeFill="accent1" w:themeFillTint="33"/>
            <w:vAlign w:val="center"/>
          </w:tcPr>
          <w:p w:rsidR="000B6EA1" w:rsidRPr="00185A1A" w:rsidRDefault="000B6EA1" w:rsidP="000B6EA1">
            <w:pPr>
              <w:pStyle w:val="TableParagraph"/>
              <w:spacing w:before="22"/>
              <w:ind w:left="-128" w:right="32" w:firstLine="160"/>
              <w:jc w:val="center"/>
              <w:rPr>
                <w:b/>
                <w:sz w:val="20"/>
                <w:szCs w:val="20"/>
              </w:rPr>
            </w:pPr>
            <w:r w:rsidRPr="00185A1A">
              <w:rPr>
                <w:b/>
                <w:sz w:val="20"/>
                <w:szCs w:val="20"/>
              </w:rPr>
              <w:t xml:space="preserve">Applicant’s </w:t>
            </w:r>
            <w:r>
              <w:rPr>
                <w:b/>
                <w:sz w:val="20"/>
                <w:szCs w:val="20"/>
              </w:rPr>
              <w:t>Manual</w:t>
            </w:r>
          </w:p>
          <w:p w:rsidR="000B6EA1" w:rsidRPr="00185A1A" w:rsidRDefault="008D217D" w:rsidP="000B6EA1">
            <w:pPr>
              <w:widowControl w:val="0"/>
              <w:autoSpaceDE w:val="0"/>
              <w:autoSpaceDN w:val="0"/>
              <w:ind w:left="-128" w:right="32" w:firstLine="160"/>
              <w:jc w:val="center"/>
              <w:rPr>
                <w:rFonts w:eastAsia="Calibri" w:cstheme="minorHAnsi"/>
                <w:b/>
                <w:kern w:val="0"/>
                <w:sz w:val="20"/>
                <w:szCs w:val="20"/>
                <w:lang w:val="en-US"/>
                <w14:ligatures w14:val="none"/>
              </w:rPr>
            </w:pPr>
            <w:r w:rsidRPr="00185A1A">
              <w:rPr>
                <w:b/>
                <w:sz w:val="20"/>
                <w:szCs w:val="20"/>
              </w:rPr>
              <w:t>R</w:t>
            </w:r>
            <w:r w:rsidR="000B6EA1" w:rsidRPr="00185A1A">
              <w:rPr>
                <w:b/>
                <w:sz w:val="20"/>
                <w:szCs w:val="20"/>
              </w:rPr>
              <w:t>eference</w:t>
            </w:r>
          </w:p>
        </w:tc>
        <w:tc>
          <w:tcPr>
            <w:tcW w:w="909" w:type="dxa"/>
            <w:shd w:val="clear" w:color="auto" w:fill="DEEAF6" w:themeFill="accent1" w:themeFillTint="33"/>
            <w:vAlign w:val="center"/>
          </w:tcPr>
          <w:p w:rsidR="000B6EA1" w:rsidRDefault="000B6EA1" w:rsidP="000B6EA1">
            <w:pPr>
              <w:widowControl w:val="0"/>
              <w:autoSpaceDE w:val="0"/>
              <w:autoSpaceDN w:val="0"/>
              <w:jc w:val="center"/>
              <w:rPr>
                <w:b/>
                <w:sz w:val="22"/>
                <w:szCs w:val="22"/>
              </w:rPr>
            </w:pPr>
            <w:r w:rsidRPr="00E262B9">
              <w:rPr>
                <w:b/>
                <w:sz w:val="22"/>
                <w:szCs w:val="22"/>
              </w:rPr>
              <w:t>S/ US</w:t>
            </w:r>
          </w:p>
          <w:p w:rsidR="000B6EA1" w:rsidRPr="00E262B9" w:rsidRDefault="000B6EA1" w:rsidP="000B6EA1">
            <w:pPr>
              <w:widowControl w:val="0"/>
              <w:autoSpaceDE w:val="0"/>
              <w:autoSpaceDN w:val="0"/>
              <w:jc w:val="center"/>
              <w:rPr>
                <w:rFonts w:eastAsia="Calibri" w:cstheme="minorHAnsi"/>
                <w:b/>
                <w:kern w:val="0"/>
                <w:sz w:val="22"/>
                <w:szCs w:val="22"/>
                <w:lang w:val="en-US"/>
                <w14:ligatures w14:val="none"/>
              </w:rPr>
            </w:pPr>
            <w:r>
              <w:rPr>
                <w:rFonts w:eastAsia="Calibri" w:cstheme="minorHAnsi"/>
                <w:b/>
                <w:kern w:val="0"/>
                <w:sz w:val="22"/>
                <w:szCs w:val="22"/>
                <w:lang w:val="en-US"/>
                <w14:ligatures w14:val="none"/>
              </w:rPr>
              <w:t>N/A</w:t>
            </w:r>
          </w:p>
        </w:tc>
        <w:tc>
          <w:tcPr>
            <w:tcW w:w="1791" w:type="dxa"/>
            <w:shd w:val="clear" w:color="auto" w:fill="DEEAF6" w:themeFill="accent1" w:themeFillTint="33"/>
            <w:vAlign w:val="center"/>
          </w:tcPr>
          <w:p w:rsidR="000B6EA1" w:rsidRPr="00E262B9" w:rsidRDefault="000B6EA1" w:rsidP="000B6EA1">
            <w:pPr>
              <w:widowControl w:val="0"/>
              <w:autoSpaceDE w:val="0"/>
              <w:autoSpaceDN w:val="0"/>
              <w:jc w:val="center"/>
              <w:rPr>
                <w:sz w:val="22"/>
                <w:szCs w:val="22"/>
              </w:rPr>
            </w:pPr>
            <w:r w:rsidRPr="00E262B9">
              <w:rPr>
                <w:b/>
                <w:sz w:val="22"/>
                <w:szCs w:val="22"/>
              </w:rPr>
              <w:t>Comment</w:t>
            </w:r>
          </w:p>
        </w:tc>
      </w:tr>
      <w:tr w:rsidR="000B6EA1" w:rsidRPr="003F3BDE" w:rsidTr="001A7011">
        <w:trPr>
          <w:trHeight w:val="360"/>
        </w:trPr>
        <w:tc>
          <w:tcPr>
            <w:tcW w:w="576" w:type="dxa"/>
            <w:shd w:val="clear" w:color="auto" w:fill="auto"/>
            <w:vAlign w:val="center"/>
          </w:tcPr>
          <w:p w:rsidR="000B6EA1" w:rsidRPr="000B6EA1" w:rsidRDefault="000B6EA1" w:rsidP="000B6EA1">
            <w:pPr>
              <w:pStyle w:val="ListParagraph"/>
              <w:widowControl w:val="0"/>
              <w:numPr>
                <w:ilvl w:val="0"/>
                <w:numId w:val="20"/>
              </w:numPr>
              <w:autoSpaceDE w:val="0"/>
              <w:autoSpaceDN w:val="0"/>
              <w:ind w:right="36"/>
              <w:jc w:val="center"/>
              <w:rPr>
                <w:rFonts w:eastAsia="Calibri" w:cstheme="minorHAnsi"/>
                <w:b/>
                <w:kern w:val="0"/>
                <w:lang w:val="en-US"/>
                <w14:ligatures w14:val="none"/>
              </w:rPr>
            </w:pPr>
          </w:p>
        </w:tc>
        <w:tc>
          <w:tcPr>
            <w:tcW w:w="679" w:type="dxa"/>
            <w:shd w:val="clear" w:color="auto" w:fill="auto"/>
            <w:vAlign w:val="center"/>
          </w:tcPr>
          <w:p w:rsidR="000B6EA1" w:rsidRPr="00723FA9" w:rsidRDefault="000B6EA1" w:rsidP="000B6EA1">
            <w:pPr>
              <w:pStyle w:val="TableParagraph"/>
              <w:ind w:right="87"/>
              <w:jc w:val="center"/>
              <w:rPr>
                <w:b/>
                <w:spacing w:val="-2"/>
                <w:sz w:val="24"/>
                <w:szCs w:val="24"/>
              </w:rPr>
            </w:pPr>
          </w:p>
        </w:tc>
        <w:tc>
          <w:tcPr>
            <w:tcW w:w="5400" w:type="dxa"/>
            <w:shd w:val="clear" w:color="auto" w:fill="auto"/>
          </w:tcPr>
          <w:p w:rsidR="000B6EA1" w:rsidRPr="000B6EA1" w:rsidRDefault="000B6EA1" w:rsidP="000B6EA1">
            <w:pPr>
              <w:pStyle w:val="ListParagraph"/>
              <w:numPr>
                <w:ilvl w:val="0"/>
                <w:numId w:val="21"/>
              </w:numPr>
              <w:spacing w:before="80" w:after="80"/>
              <w:ind w:left="504" w:right="272"/>
              <w:jc w:val="both"/>
              <w:rPr>
                <w:rFonts w:cstheme="majorBidi"/>
                <w:sz w:val="20"/>
                <w:szCs w:val="20"/>
              </w:rPr>
            </w:pPr>
            <w:r w:rsidRPr="000B6EA1">
              <w:rPr>
                <w:rFonts w:cstheme="majorBidi"/>
                <w:sz w:val="20"/>
                <w:szCs w:val="20"/>
              </w:rPr>
              <w:t>The Service Provider shall develop, document and maintain safety assurance processes to ensure that the safety risks controls established, as a consequence of the hazard identification and risk management activities, achieve their intended objectives</w:t>
            </w:r>
          </w:p>
        </w:tc>
        <w:tc>
          <w:tcPr>
            <w:tcW w:w="1260" w:type="dxa"/>
            <w:shd w:val="clear" w:color="auto" w:fill="auto"/>
            <w:vAlign w:val="center"/>
          </w:tcPr>
          <w:p w:rsidR="000B6EA1" w:rsidRPr="00185A1A" w:rsidRDefault="000B6EA1" w:rsidP="000B6EA1">
            <w:pPr>
              <w:pStyle w:val="TableParagraph"/>
              <w:spacing w:before="22"/>
              <w:ind w:left="-128" w:right="32" w:firstLine="160"/>
              <w:jc w:val="center"/>
              <w:rPr>
                <w:b/>
                <w:sz w:val="20"/>
                <w:szCs w:val="20"/>
              </w:rPr>
            </w:pPr>
          </w:p>
        </w:tc>
        <w:tc>
          <w:tcPr>
            <w:tcW w:w="909" w:type="dxa"/>
            <w:shd w:val="clear" w:color="auto" w:fill="auto"/>
            <w:vAlign w:val="center"/>
          </w:tcPr>
          <w:p w:rsidR="000B6EA1" w:rsidRPr="00185A1A" w:rsidRDefault="000B6EA1" w:rsidP="000B6EA1">
            <w:pPr>
              <w:widowControl w:val="0"/>
              <w:autoSpaceDE w:val="0"/>
              <w:autoSpaceDN w:val="0"/>
              <w:jc w:val="center"/>
              <w:rPr>
                <w:b/>
                <w:sz w:val="20"/>
                <w:szCs w:val="20"/>
              </w:rPr>
            </w:pPr>
          </w:p>
        </w:tc>
        <w:tc>
          <w:tcPr>
            <w:tcW w:w="1791" w:type="dxa"/>
            <w:shd w:val="clear" w:color="auto" w:fill="auto"/>
            <w:vAlign w:val="center"/>
          </w:tcPr>
          <w:p w:rsidR="000B6EA1" w:rsidRPr="00185A1A" w:rsidRDefault="000B6EA1" w:rsidP="000B6EA1">
            <w:pPr>
              <w:widowControl w:val="0"/>
              <w:autoSpaceDE w:val="0"/>
              <w:autoSpaceDN w:val="0"/>
              <w:jc w:val="center"/>
              <w:rPr>
                <w:b/>
                <w:sz w:val="20"/>
                <w:szCs w:val="20"/>
              </w:rPr>
            </w:pPr>
          </w:p>
        </w:tc>
      </w:tr>
      <w:tr w:rsidR="000B6EA1" w:rsidRPr="003F3BDE" w:rsidTr="001A7011">
        <w:trPr>
          <w:trHeight w:val="360"/>
        </w:trPr>
        <w:tc>
          <w:tcPr>
            <w:tcW w:w="576" w:type="dxa"/>
            <w:shd w:val="clear" w:color="auto" w:fill="auto"/>
            <w:vAlign w:val="center"/>
          </w:tcPr>
          <w:p w:rsidR="000B6EA1" w:rsidRPr="008E2CC2" w:rsidRDefault="000B6EA1" w:rsidP="000B6EA1">
            <w:pPr>
              <w:pStyle w:val="ListParagraph"/>
              <w:widowControl w:val="0"/>
              <w:numPr>
                <w:ilvl w:val="0"/>
                <w:numId w:val="20"/>
              </w:numPr>
              <w:autoSpaceDE w:val="0"/>
              <w:autoSpaceDN w:val="0"/>
              <w:ind w:right="36"/>
              <w:jc w:val="center"/>
              <w:rPr>
                <w:rFonts w:eastAsia="Calibri" w:cstheme="minorHAnsi"/>
                <w:b/>
                <w:kern w:val="0"/>
                <w:lang w:val="en-US"/>
                <w14:ligatures w14:val="none"/>
              </w:rPr>
            </w:pPr>
          </w:p>
        </w:tc>
        <w:tc>
          <w:tcPr>
            <w:tcW w:w="679" w:type="dxa"/>
            <w:shd w:val="clear" w:color="auto" w:fill="auto"/>
            <w:vAlign w:val="center"/>
          </w:tcPr>
          <w:p w:rsidR="000B6EA1" w:rsidRPr="00723FA9" w:rsidRDefault="000B6EA1" w:rsidP="000B6EA1">
            <w:pPr>
              <w:pStyle w:val="TableParagraph"/>
              <w:ind w:right="87"/>
              <w:jc w:val="center"/>
              <w:rPr>
                <w:b/>
                <w:spacing w:val="-2"/>
                <w:sz w:val="24"/>
                <w:szCs w:val="24"/>
              </w:rPr>
            </w:pPr>
          </w:p>
        </w:tc>
        <w:tc>
          <w:tcPr>
            <w:tcW w:w="5400" w:type="dxa"/>
            <w:shd w:val="clear" w:color="auto" w:fill="auto"/>
          </w:tcPr>
          <w:p w:rsidR="000B6EA1" w:rsidRPr="000B6EA1" w:rsidRDefault="000B6EA1" w:rsidP="000B6EA1">
            <w:pPr>
              <w:pStyle w:val="ListParagraph"/>
              <w:numPr>
                <w:ilvl w:val="0"/>
                <w:numId w:val="21"/>
              </w:numPr>
              <w:spacing w:before="80" w:after="80"/>
              <w:ind w:left="504" w:right="272"/>
              <w:jc w:val="both"/>
              <w:rPr>
                <w:rFonts w:cstheme="majorBidi"/>
                <w:sz w:val="20"/>
                <w:szCs w:val="20"/>
              </w:rPr>
            </w:pPr>
            <w:r w:rsidRPr="000B6EA1">
              <w:rPr>
                <w:rFonts w:cstheme="majorBidi"/>
                <w:sz w:val="20"/>
                <w:szCs w:val="20"/>
              </w:rPr>
              <w:t>The safety assurance process complements the quality assurance process, with each having requirements for analysis, documentation, and management reviews to ensure that certain performance criteria are met. While quality assurance typically focuses on the Service Provider’s compliance with regulatory requirements, safety assurance specifically monitors the effectiveness of safety risk controls</w:t>
            </w:r>
          </w:p>
        </w:tc>
        <w:tc>
          <w:tcPr>
            <w:tcW w:w="1260" w:type="dxa"/>
            <w:shd w:val="clear" w:color="auto" w:fill="auto"/>
            <w:vAlign w:val="center"/>
          </w:tcPr>
          <w:p w:rsidR="000B6EA1" w:rsidRPr="00185A1A" w:rsidRDefault="000B6EA1" w:rsidP="000B6EA1">
            <w:pPr>
              <w:pStyle w:val="TableParagraph"/>
              <w:spacing w:before="22"/>
              <w:ind w:left="-128" w:right="32" w:firstLine="160"/>
              <w:jc w:val="center"/>
              <w:rPr>
                <w:b/>
                <w:sz w:val="20"/>
                <w:szCs w:val="20"/>
              </w:rPr>
            </w:pPr>
          </w:p>
        </w:tc>
        <w:tc>
          <w:tcPr>
            <w:tcW w:w="909" w:type="dxa"/>
            <w:shd w:val="clear" w:color="auto" w:fill="auto"/>
            <w:vAlign w:val="center"/>
          </w:tcPr>
          <w:p w:rsidR="000B6EA1" w:rsidRPr="00185A1A" w:rsidRDefault="000B6EA1" w:rsidP="000B6EA1">
            <w:pPr>
              <w:widowControl w:val="0"/>
              <w:autoSpaceDE w:val="0"/>
              <w:autoSpaceDN w:val="0"/>
              <w:jc w:val="center"/>
              <w:rPr>
                <w:b/>
                <w:sz w:val="20"/>
                <w:szCs w:val="20"/>
              </w:rPr>
            </w:pPr>
          </w:p>
        </w:tc>
        <w:tc>
          <w:tcPr>
            <w:tcW w:w="1791" w:type="dxa"/>
            <w:shd w:val="clear" w:color="auto" w:fill="auto"/>
            <w:vAlign w:val="center"/>
          </w:tcPr>
          <w:p w:rsidR="000B6EA1" w:rsidRPr="00185A1A" w:rsidRDefault="000B6EA1" w:rsidP="000B6EA1">
            <w:pPr>
              <w:widowControl w:val="0"/>
              <w:autoSpaceDE w:val="0"/>
              <w:autoSpaceDN w:val="0"/>
              <w:jc w:val="center"/>
              <w:rPr>
                <w:b/>
                <w:sz w:val="20"/>
                <w:szCs w:val="20"/>
              </w:rPr>
            </w:pPr>
          </w:p>
        </w:tc>
      </w:tr>
    </w:tbl>
    <w:p w:rsidR="000B6EA1" w:rsidRDefault="000B6EA1" w:rsidP="000B6EA1">
      <w:pPr>
        <w:pStyle w:val="ListParagraph"/>
        <w:widowControl w:val="0"/>
        <w:numPr>
          <w:ilvl w:val="0"/>
          <w:numId w:val="20"/>
        </w:numPr>
        <w:autoSpaceDE w:val="0"/>
        <w:autoSpaceDN w:val="0"/>
        <w:ind w:right="36"/>
        <w:jc w:val="center"/>
        <w:rPr>
          <w:rFonts w:eastAsia="Calibri" w:cstheme="minorHAnsi"/>
          <w:b/>
          <w:kern w:val="0"/>
          <w:lang w:val="en-US"/>
          <w14:ligatures w14:val="none"/>
        </w:rPr>
        <w:sectPr w:rsidR="000B6EA1" w:rsidSect="00B953B9">
          <w:pgSz w:w="11910" w:h="16840"/>
          <w:pgMar w:top="1340" w:right="580" w:bottom="1350" w:left="1020" w:header="0" w:footer="433" w:gutter="0"/>
          <w:cols w:space="720"/>
          <w:docGrid w:linePitch="326"/>
        </w:sectPr>
      </w:pPr>
    </w:p>
    <w:tbl>
      <w:tblPr>
        <w:tblpPr w:leftFromText="180" w:rightFromText="180" w:vertAnchor="text" w:horzAnchor="margin" w:tblpX="-356" w:tblpY="10"/>
        <w:tblOverlap w:val="never"/>
        <w:tblW w:w="10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679"/>
        <w:gridCol w:w="5400"/>
        <w:gridCol w:w="1260"/>
        <w:gridCol w:w="909"/>
        <w:gridCol w:w="1791"/>
      </w:tblGrid>
      <w:tr w:rsidR="000B6EA1" w:rsidRPr="003F3BDE" w:rsidTr="00250A1A">
        <w:trPr>
          <w:trHeight w:val="360"/>
        </w:trPr>
        <w:tc>
          <w:tcPr>
            <w:tcW w:w="576" w:type="dxa"/>
            <w:shd w:val="clear" w:color="auto" w:fill="DEEAF6" w:themeFill="accent1" w:themeFillTint="33"/>
            <w:vAlign w:val="center"/>
          </w:tcPr>
          <w:p w:rsidR="000B6EA1" w:rsidRPr="000B6EA1" w:rsidRDefault="000B6EA1" w:rsidP="000B6EA1">
            <w:pPr>
              <w:widowControl w:val="0"/>
              <w:autoSpaceDE w:val="0"/>
              <w:autoSpaceDN w:val="0"/>
              <w:ind w:right="36"/>
              <w:jc w:val="center"/>
              <w:rPr>
                <w:rFonts w:eastAsia="Calibri" w:cstheme="minorHAnsi"/>
                <w:b/>
                <w:kern w:val="0"/>
                <w:lang w:val="en-US"/>
                <w14:ligatures w14:val="none"/>
              </w:rPr>
            </w:pPr>
            <w:r>
              <w:rPr>
                <w:rFonts w:eastAsia="Calibri" w:cstheme="minorHAnsi"/>
                <w:b/>
                <w:kern w:val="0"/>
                <w:lang w:val="en-US"/>
                <w14:ligatures w14:val="none"/>
              </w:rPr>
              <w:lastRenderedPageBreak/>
              <w:t>B9</w:t>
            </w:r>
          </w:p>
        </w:tc>
        <w:tc>
          <w:tcPr>
            <w:tcW w:w="679" w:type="dxa"/>
            <w:shd w:val="clear" w:color="auto" w:fill="DEEAF6" w:themeFill="accent1" w:themeFillTint="33"/>
            <w:vAlign w:val="center"/>
          </w:tcPr>
          <w:p w:rsidR="000B6EA1" w:rsidRPr="00723FA9" w:rsidRDefault="000B6EA1" w:rsidP="000B6EA1">
            <w:pPr>
              <w:pStyle w:val="TableParagraph"/>
              <w:ind w:right="87"/>
              <w:jc w:val="center"/>
              <w:rPr>
                <w:b/>
                <w:spacing w:val="-2"/>
                <w:sz w:val="24"/>
                <w:szCs w:val="24"/>
              </w:rPr>
            </w:pPr>
          </w:p>
        </w:tc>
        <w:tc>
          <w:tcPr>
            <w:tcW w:w="5400" w:type="dxa"/>
            <w:shd w:val="clear" w:color="auto" w:fill="DEEAF6" w:themeFill="accent1" w:themeFillTint="33"/>
            <w:vAlign w:val="center"/>
          </w:tcPr>
          <w:p w:rsidR="000B6EA1" w:rsidRPr="000B6EA1" w:rsidRDefault="000B6EA1" w:rsidP="000B6EA1">
            <w:pPr>
              <w:pStyle w:val="ListParagraph"/>
              <w:tabs>
                <w:tab w:val="left" w:pos="1574"/>
              </w:tabs>
              <w:spacing w:before="80" w:after="80"/>
              <w:ind w:left="0"/>
              <w:jc w:val="center"/>
              <w:rPr>
                <w:rFonts w:cstheme="majorBidi"/>
                <w:sz w:val="22"/>
                <w:szCs w:val="22"/>
              </w:rPr>
            </w:pPr>
            <w:r>
              <w:rPr>
                <w:rFonts w:cstheme="majorBidi"/>
                <w:b/>
                <w:bCs/>
                <w:sz w:val="22"/>
                <w:szCs w:val="22"/>
              </w:rPr>
              <w:t xml:space="preserve">B9 </w:t>
            </w:r>
            <w:r w:rsidRPr="000B6EA1">
              <w:rPr>
                <w:rFonts w:cstheme="majorBidi"/>
                <w:b/>
                <w:bCs/>
                <w:sz w:val="22"/>
                <w:szCs w:val="22"/>
              </w:rPr>
              <w:t>Safety Performance Monitoring and Measurement</w:t>
            </w:r>
          </w:p>
        </w:tc>
        <w:tc>
          <w:tcPr>
            <w:tcW w:w="1260" w:type="dxa"/>
            <w:shd w:val="clear" w:color="auto" w:fill="DEEAF6" w:themeFill="accent1" w:themeFillTint="33"/>
            <w:vAlign w:val="center"/>
          </w:tcPr>
          <w:p w:rsidR="000B6EA1" w:rsidRPr="00185A1A" w:rsidRDefault="000B6EA1" w:rsidP="000B6EA1">
            <w:pPr>
              <w:pStyle w:val="TableParagraph"/>
              <w:spacing w:before="22"/>
              <w:ind w:left="-128" w:right="32" w:firstLine="160"/>
              <w:jc w:val="center"/>
              <w:rPr>
                <w:b/>
                <w:sz w:val="20"/>
                <w:szCs w:val="20"/>
              </w:rPr>
            </w:pPr>
            <w:r w:rsidRPr="00185A1A">
              <w:rPr>
                <w:b/>
                <w:sz w:val="20"/>
                <w:szCs w:val="20"/>
              </w:rPr>
              <w:t xml:space="preserve">Applicant’s </w:t>
            </w:r>
            <w:r>
              <w:rPr>
                <w:b/>
                <w:sz w:val="20"/>
                <w:szCs w:val="20"/>
              </w:rPr>
              <w:t>Manual</w:t>
            </w:r>
          </w:p>
          <w:p w:rsidR="000B6EA1" w:rsidRPr="00185A1A" w:rsidRDefault="008D217D" w:rsidP="000B6EA1">
            <w:pPr>
              <w:widowControl w:val="0"/>
              <w:autoSpaceDE w:val="0"/>
              <w:autoSpaceDN w:val="0"/>
              <w:ind w:left="-128" w:right="32" w:firstLine="160"/>
              <w:jc w:val="center"/>
              <w:rPr>
                <w:rFonts w:eastAsia="Calibri" w:cstheme="minorHAnsi"/>
                <w:b/>
                <w:kern w:val="0"/>
                <w:sz w:val="20"/>
                <w:szCs w:val="20"/>
                <w:lang w:val="en-US"/>
                <w14:ligatures w14:val="none"/>
              </w:rPr>
            </w:pPr>
            <w:r w:rsidRPr="00185A1A">
              <w:rPr>
                <w:b/>
                <w:sz w:val="20"/>
                <w:szCs w:val="20"/>
              </w:rPr>
              <w:t>R</w:t>
            </w:r>
            <w:r w:rsidR="000B6EA1" w:rsidRPr="00185A1A">
              <w:rPr>
                <w:b/>
                <w:sz w:val="20"/>
                <w:szCs w:val="20"/>
              </w:rPr>
              <w:t>eference</w:t>
            </w:r>
          </w:p>
        </w:tc>
        <w:tc>
          <w:tcPr>
            <w:tcW w:w="909" w:type="dxa"/>
            <w:shd w:val="clear" w:color="auto" w:fill="DEEAF6" w:themeFill="accent1" w:themeFillTint="33"/>
            <w:vAlign w:val="center"/>
          </w:tcPr>
          <w:p w:rsidR="000B6EA1" w:rsidRDefault="000B6EA1" w:rsidP="000B6EA1">
            <w:pPr>
              <w:widowControl w:val="0"/>
              <w:autoSpaceDE w:val="0"/>
              <w:autoSpaceDN w:val="0"/>
              <w:jc w:val="center"/>
              <w:rPr>
                <w:b/>
                <w:sz w:val="22"/>
                <w:szCs w:val="22"/>
              </w:rPr>
            </w:pPr>
            <w:r w:rsidRPr="00E262B9">
              <w:rPr>
                <w:b/>
                <w:sz w:val="22"/>
                <w:szCs w:val="22"/>
              </w:rPr>
              <w:t>S/ US</w:t>
            </w:r>
          </w:p>
          <w:p w:rsidR="000B6EA1" w:rsidRPr="00E262B9" w:rsidRDefault="000B6EA1" w:rsidP="000B6EA1">
            <w:pPr>
              <w:widowControl w:val="0"/>
              <w:autoSpaceDE w:val="0"/>
              <w:autoSpaceDN w:val="0"/>
              <w:jc w:val="center"/>
              <w:rPr>
                <w:rFonts w:eastAsia="Calibri" w:cstheme="minorHAnsi"/>
                <w:b/>
                <w:kern w:val="0"/>
                <w:sz w:val="22"/>
                <w:szCs w:val="22"/>
                <w:lang w:val="en-US"/>
                <w14:ligatures w14:val="none"/>
              </w:rPr>
            </w:pPr>
            <w:r>
              <w:rPr>
                <w:rFonts w:eastAsia="Calibri" w:cstheme="minorHAnsi"/>
                <w:b/>
                <w:kern w:val="0"/>
                <w:sz w:val="22"/>
                <w:szCs w:val="22"/>
                <w:lang w:val="en-US"/>
                <w14:ligatures w14:val="none"/>
              </w:rPr>
              <w:t>N/A</w:t>
            </w:r>
          </w:p>
        </w:tc>
        <w:tc>
          <w:tcPr>
            <w:tcW w:w="1791" w:type="dxa"/>
            <w:shd w:val="clear" w:color="auto" w:fill="DEEAF6" w:themeFill="accent1" w:themeFillTint="33"/>
            <w:vAlign w:val="center"/>
          </w:tcPr>
          <w:p w:rsidR="000B6EA1" w:rsidRPr="00E262B9" w:rsidRDefault="000B6EA1" w:rsidP="000B6EA1">
            <w:pPr>
              <w:widowControl w:val="0"/>
              <w:autoSpaceDE w:val="0"/>
              <w:autoSpaceDN w:val="0"/>
              <w:jc w:val="center"/>
              <w:rPr>
                <w:sz w:val="22"/>
                <w:szCs w:val="22"/>
              </w:rPr>
            </w:pPr>
            <w:r w:rsidRPr="00E262B9">
              <w:rPr>
                <w:b/>
                <w:sz w:val="22"/>
                <w:szCs w:val="22"/>
              </w:rPr>
              <w:t>Comment</w:t>
            </w:r>
            <w:r w:rsidR="0068306E">
              <w:rPr>
                <w:b/>
                <w:sz w:val="22"/>
                <w:szCs w:val="22"/>
              </w:rPr>
              <w:t>s</w:t>
            </w:r>
          </w:p>
        </w:tc>
      </w:tr>
      <w:tr w:rsidR="000B6EA1" w:rsidRPr="003F3BDE" w:rsidTr="000B6EA1">
        <w:trPr>
          <w:trHeight w:val="360"/>
        </w:trPr>
        <w:tc>
          <w:tcPr>
            <w:tcW w:w="576" w:type="dxa"/>
            <w:shd w:val="clear" w:color="auto" w:fill="auto"/>
            <w:vAlign w:val="center"/>
          </w:tcPr>
          <w:p w:rsidR="000B6EA1" w:rsidRPr="000B6EA1" w:rsidRDefault="000B6EA1" w:rsidP="000B6EA1">
            <w:pPr>
              <w:pStyle w:val="ListParagraph"/>
              <w:widowControl w:val="0"/>
              <w:numPr>
                <w:ilvl w:val="0"/>
                <w:numId w:val="22"/>
              </w:numPr>
              <w:autoSpaceDE w:val="0"/>
              <w:autoSpaceDN w:val="0"/>
              <w:ind w:left="504" w:right="36"/>
              <w:jc w:val="center"/>
              <w:rPr>
                <w:rFonts w:eastAsia="Calibri" w:cstheme="minorHAnsi"/>
                <w:b/>
                <w:kern w:val="0"/>
                <w:lang w:val="en-US"/>
                <w14:ligatures w14:val="none"/>
              </w:rPr>
            </w:pPr>
          </w:p>
        </w:tc>
        <w:tc>
          <w:tcPr>
            <w:tcW w:w="679" w:type="dxa"/>
            <w:shd w:val="clear" w:color="auto" w:fill="auto"/>
            <w:vAlign w:val="center"/>
          </w:tcPr>
          <w:p w:rsidR="000B6EA1" w:rsidRPr="00723FA9" w:rsidRDefault="000B6EA1" w:rsidP="000B6EA1">
            <w:pPr>
              <w:pStyle w:val="TableParagraph"/>
              <w:ind w:right="87"/>
              <w:jc w:val="center"/>
              <w:rPr>
                <w:b/>
                <w:spacing w:val="-2"/>
                <w:sz w:val="24"/>
                <w:szCs w:val="24"/>
              </w:rPr>
            </w:pPr>
          </w:p>
        </w:tc>
        <w:tc>
          <w:tcPr>
            <w:tcW w:w="5400" w:type="dxa"/>
            <w:shd w:val="clear" w:color="auto" w:fill="auto"/>
            <w:vAlign w:val="center"/>
          </w:tcPr>
          <w:p w:rsidR="000B6EA1" w:rsidRPr="000B6EA1" w:rsidRDefault="000B6EA1" w:rsidP="00C90C09">
            <w:pPr>
              <w:pStyle w:val="ListParagraph"/>
              <w:numPr>
                <w:ilvl w:val="0"/>
                <w:numId w:val="23"/>
              </w:numPr>
              <w:spacing w:before="80" w:after="80"/>
              <w:ind w:left="504" w:hanging="144"/>
              <w:rPr>
                <w:rFonts w:cstheme="majorBidi"/>
                <w:sz w:val="20"/>
                <w:szCs w:val="20"/>
              </w:rPr>
            </w:pPr>
            <w:r w:rsidRPr="000B6EA1">
              <w:rPr>
                <w:rFonts w:cstheme="majorBidi"/>
                <w:sz w:val="20"/>
                <w:szCs w:val="20"/>
              </w:rPr>
              <w:t>The Service Provider shall establish safety performance monitoring and measurement processes by the establishment of Safety Performance Indicators (SPI) and Safety Performance Targets (SPT) to verify its safety performance and validate the effectiveness of the safety risk controls.</w:t>
            </w:r>
          </w:p>
        </w:tc>
        <w:tc>
          <w:tcPr>
            <w:tcW w:w="1260" w:type="dxa"/>
            <w:shd w:val="clear" w:color="auto" w:fill="auto"/>
            <w:vAlign w:val="center"/>
          </w:tcPr>
          <w:p w:rsidR="000B6EA1" w:rsidRPr="00185A1A" w:rsidRDefault="000B6EA1" w:rsidP="000B6EA1">
            <w:pPr>
              <w:pStyle w:val="TableParagraph"/>
              <w:spacing w:before="22"/>
              <w:ind w:left="-128" w:right="32" w:firstLine="160"/>
              <w:jc w:val="center"/>
              <w:rPr>
                <w:b/>
                <w:sz w:val="20"/>
                <w:szCs w:val="20"/>
              </w:rPr>
            </w:pPr>
          </w:p>
        </w:tc>
        <w:tc>
          <w:tcPr>
            <w:tcW w:w="909" w:type="dxa"/>
            <w:shd w:val="clear" w:color="auto" w:fill="auto"/>
            <w:vAlign w:val="center"/>
          </w:tcPr>
          <w:p w:rsidR="000B6EA1" w:rsidRPr="00185A1A" w:rsidRDefault="000B6EA1" w:rsidP="000B6EA1">
            <w:pPr>
              <w:widowControl w:val="0"/>
              <w:autoSpaceDE w:val="0"/>
              <w:autoSpaceDN w:val="0"/>
              <w:jc w:val="center"/>
              <w:rPr>
                <w:b/>
                <w:sz w:val="20"/>
                <w:szCs w:val="20"/>
              </w:rPr>
            </w:pPr>
          </w:p>
        </w:tc>
        <w:tc>
          <w:tcPr>
            <w:tcW w:w="1791" w:type="dxa"/>
            <w:shd w:val="clear" w:color="auto" w:fill="auto"/>
            <w:vAlign w:val="center"/>
          </w:tcPr>
          <w:p w:rsidR="000B6EA1" w:rsidRPr="00185A1A" w:rsidRDefault="000B6EA1" w:rsidP="000B6EA1">
            <w:pPr>
              <w:widowControl w:val="0"/>
              <w:autoSpaceDE w:val="0"/>
              <w:autoSpaceDN w:val="0"/>
              <w:jc w:val="center"/>
              <w:rPr>
                <w:b/>
                <w:sz w:val="20"/>
                <w:szCs w:val="20"/>
              </w:rPr>
            </w:pPr>
          </w:p>
        </w:tc>
      </w:tr>
      <w:tr w:rsidR="000B6EA1" w:rsidRPr="003F3BDE" w:rsidTr="000B6EA1">
        <w:trPr>
          <w:trHeight w:val="360"/>
        </w:trPr>
        <w:tc>
          <w:tcPr>
            <w:tcW w:w="576" w:type="dxa"/>
            <w:shd w:val="clear" w:color="auto" w:fill="auto"/>
            <w:vAlign w:val="center"/>
          </w:tcPr>
          <w:p w:rsidR="000B6EA1" w:rsidRPr="000B6EA1" w:rsidRDefault="000B6EA1" w:rsidP="000B6EA1">
            <w:pPr>
              <w:pStyle w:val="ListParagraph"/>
              <w:widowControl w:val="0"/>
              <w:numPr>
                <w:ilvl w:val="0"/>
                <w:numId w:val="22"/>
              </w:numPr>
              <w:autoSpaceDE w:val="0"/>
              <w:autoSpaceDN w:val="0"/>
              <w:ind w:left="504" w:right="36"/>
              <w:jc w:val="center"/>
              <w:rPr>
                <w:rFonts w:eastAsia="Calibri" w:cstheme="minorHAnsi"/>
                <w:b/>
                <w:kern w:val="0"/>
                <w:lang w:val="en-US"/>
                <w14:ligatures w14:val="none"/>
              </w:rPr>
            </w:pPr>
          </w:p>
        </w:tc>
        <w:tc>
          <w:tcPr>
            <w:tcW w:w="679" w:type="dxa"/>
            <w:shd w:val="clear" w:color="auto" w:fill="auto"/>
            <w:vAlign w:val="center"/>
          </w:tcPr>
          <w:p w:rsidR="000B6EA1" w:rsidRPr="00723FA9" w:rsidRDefault="000B6EA1" w:rsidP="000B6EA1">
            <w:pPr>
              <w:pStyle w:val="TableParagraph"/>
              <w:ind w:right="87"/>
              <w:jc w:val="center"/>
              <w:rPr>
                <w:b/>
                <w:spacing w:val="-2"/>
                <w:sz w:val="24"/>
                <w:szCs w:val="24"/>
              </w:rPr>
            </w:pPr>
          </w:p>
        </w:tc>
        <w:tc>
          <w:tcPr>
            <w:tcW w:w="5400" w:type="dxa"/>
            <w:shd w:val="clear" w:color="auto" w:fill="auto"/>
            <w:vAlign w:val="center"/>
          </w:tcPr>
          <w:p w:rsidR="000B6EA1" w:rsidRPr="000B6EA1" w:rsidRDefault="000B6EA1" w:rsidP="00C90C09">
            <w:pPr>
              <w:pStyle w:val="ListParagraph"/>
              <w:numPr>
                <w:ilvl w:val="0"/>
                <w:numId w:val="23"/>
              </w:numPr>
              <w:spacing w:before="80" w:after="80"/>
              <w:ind w:left="504" w:hanging="144"/>
              <w:rPr>
                <w:rFonts w:cstheme="majorBidi"/>
                <w:sz w:val="20"/>
                <w:szCs w:val="20"/>
              </w:rPr>
            </w:pPr>
            <w:r w:rsidRPr="000B6EA1">
              <w:rPr>
                <w:rFonts w:cstheme="majorBidi"/>
                <w:sz w:val="20"/>
                <w:szCs w:val="20"/>
              </w:rPr>
              <w:t>The indicators, targets, alert levels and relevant action plans defined to achieve the targets shall be agreed with the CAA</w:t>
            </w:r>
          </w:p>
        </w:tc>
        <w:tc>
          <w:tcPr>
            <w:tcW w:w="1260" w:type="dxa"/>
            <w:shd w:val="clear" w:color="auto" w:fill="auto"/>
            <w:vAlign w:val="center"/>
          </w:tcPr>
          <w:p w:rsidR="000B6EA1" w:rsidRPr="00185A1A" w:rsidRDefault="000B6EA1" w:rsidP="000B6EA1">
            <w:pPr>
              <w:pStyle w:val="TableParagraph"/>
              <w:spacing w:before="22"/>
              <w:ind w:left="-128" w:right="32" w:firstLine="160"/>
              <w:jc w:val="center"/>
              <w:rPr>
                <w:b/>
                <w:sz w:val="20"/>
                <w:szCs w:val="20"/>
              </w:rPr>
            </w:pPr>
          </w:p>
        </w:tc>
        <w:tc>
          <w:tcPr>
            <w:tcW w:w="909" w:type="dxa"/>
            <w:shd w:val="clear" w:color="auto" w:fill="auto"/>
            <w:vAlign w:val="center"/>
          </w:tcPr>
          <w:p w:rsidR="000B6EA1" w:rsidRPr="00185A1A" w:rsidRDefault="000B6EA1" w:rsidP="000B6EA1">
            <w:pPr>
              <w:widowControl w:val="0"/>
              <w:autoSpaceDE w:val="0"/>
              <w:autoSpaceDN w:val="0"/>
              <w:jc w:val="center"/>
              <w:rPr>
                <w:b/>
                <w:sz w:val="20"/>
                <w:szCs w:val="20"/>
              </w:rPr>
            </w:pPr>
          </w:p>
        </w:tc>
        <w:tc>
          <w:tcPr>
            <w:tcW w:w="1791" w:type="dxa"/>
            <w:shd w:val="clear" w:color="auto" w:fill="auto"/>
            <w:vAlign w:val="center"/>
          </w:tcPr>
          <w:p w:rsidR="000B6EA1" w:rsidRPr="00185A1A" w:rsidRDefault="000B6EA1" w:rsidP="000B6EA1">
            <w:pPr>
              <w:widowControl w:val="0"/>
              <w:autoSpaceDE w:val="0"/>
              <w:autoSpaceDN w:val="0"/>
              <w:jc w:val="center"/>
              <w:rPr>
                <w:b/>
                <w:sz w:val="20"/>
                <w:szCs w:val="20"/>
              </w:rPr>
            </w:pPr>
          </w:p>
        </w:tc>
      </w:tr>
      <w:tr w:rsidR="000B6EA1" w:rsidRPr="003F3BDE" w:rsidTr="000B6EA1">
        <w:trPr>
          <w:trHeight w:val="360"/>
        </w:trPr>
        <w:tc>
          <w:tcPr>
            <w:tcW w:w="576" w:type="dxa"/>
            <w:shd w:val="clear" w:color="auto" w:fill="auto"/>
            <w:vAlign w:val="center"/>
          </w:tcPr>
          <w:p w:rsidR="000B6EA1" w:rsidRPr="008E2CC2" w:rsidRDefault="000B6EA1" w:rsidP="000B6EA1">
            <w:pPr>
              <w:pStyle w:val="ListParagraph"/>
              <w:widowControl w:val="0"/>
              <w:numPr>
                <w:ilvl w:val="0"/>
                <w:numId w:val="20"/>
              </w:numPr>
              <w:autoSpaceDE w:val="0"/>
              <w:autoSpaceDN w:val="0"/>
              <w:ind w:left="504" w:right="36"/>
              <w:jc w:val="center"/>
              <w:rPr>
                <w:rFonts w:eastAsia="Calibri" w:cstheme="minorHAnsi"/>
                <w:b/>
                <w:kern w:val="0"/>
                <w:lang w:val="en-US"/>
                <w14:ligatures w14:val="none"/>
              </w:rPr>
            </w:pPr>
          </w:p>
        </w:tc>
        <w:tc>
          <w:tcPr>
            <w:tcW w:w="679" w:type="dxa"/>
            <w:shd w:val="clear" w:color="auto" w:fill="auto"/>
            <w:vAlign w:val="center"/>
          </w:tcPr>
          <w:p w:rsidR="000B6EA1" w:rsidRPr="00723FA9" w:rsidRDefault="000B6EA1" w:rsidP="000B6EA1">
            <w:pPr>
              <w:pStyle w:val="TableParagraph"/>
              <w:ind w:right="87"/>
              <w:jc w:val="center"/>
              <w:rPr>
                <w:b/>
                <w:spacing w:val="-2"/>
                <w:sz w:val="24"/>
                <w:szCs w:val="24"/>
              </w:rPr>
            </w:pPr>
          </w:p>
        </w:tc>
        <w:tc>
          <w:tcPr>
            <w:tcW w:w="5400" w:type="dxa"/>
            <w:shd w:val="clear" w:color="auto" w:fill="auto"/>
            <w:vAlign w:val="center"/>
          </w:tcPr>
          <w:p w:rsidR="000B6EA1" w:rsidRPr="000B6EA1" w:rsidRDefault="000B6EA1" w:rsidP="00C90C09">
            <w:pPr>
              <w:pStyle w:val="ListParagraph"/>
              <w:numPr>
                <w:ilvl w:val="0"/>
                <w:numId w:val="23"/>
              </w:numPr>
              <w:spacing w:before="80" w:after="80"/>
              <w:ind w:left="504" w:hanging="144"/>
              <w:rPr>
                <w:rFonts w:cstheme="majorBidi"/>
                <w:sz w:val="20"/>
                <w:szCs w:val="20"/>
              </w:rPr>
            </w:pPr>
            <w:r w:rsidRPr="000B6EA1">
              <w:rPr>
                <w:rFonts w:cstheme="majorBidi"/>
                <w:sz w:val="20"/>
                <w:szCs w:val="20"/>
              </w:rPr>
              <w:t>The actual performance shall be regularly provided to the CAA in a form and manner established by the CAA for monitoring purposes along with statistical data required for the CAA to establish and monitor the State Acceptable Level of Safety Performance (</w:t>
            </w:r>
            <w:proofErr w:type="spellStart"/>
            <w:r w:rsidRPr="000B6EA1">
              <w:rPr>
                <w:rFonts w:cstheme="majorBidi"/>
                <w:sz w:val="20"/>
                <w:szCs w:val="20"/>
              </w:rPr>
              <w:t>ALoSP</w:t>
            </w:r>
            <w:proofErr w:type="spellEnd"/>
            <w:r w:rsidRPr="000B6EA1">
              <w:rPr>
                <w:rFonts w:cstheme="majorBidi"/>
                <w:sz w:val="20"/>
                <w:szCs w:val="20"/>
              </w:rPr>
              <w:t>).</w:t>
            </w:r>
          </w:p>
        </w:tc>
        <w:tc>
          <w:tcPr>
            <w:tcW w:w="1260" w:type="dxa"/>
            <w:shd w:val="clear" w:color="auto" w:fill="auto"/>
            <w:vAlign w:val="center"/>
          </w:tcPr>
          <w:p w:rsidR="000B6EA1" w:rsidRPr="00185A1A" w:rsidRDefault="000B6EA1" w:rsidP="000B6EA1">
            <w:pPr>
              <w:pStyle w:val="TableParagraph"/>
              <w:spacing w:before="22"/>
              <w:ind w:left="-128" w:right="32" w:firstLine="160"/>
              <w:jc w:val="center"/>
              <w:rPr>
                <w:b/>
                <w:sz w:val="20"/>
                <w:szCs w:val="20"/>
              </w:rPr>
            </w:pPr>
          </w:p>
        </w:tc>
        <w:tc>
          <w:tcPr>
            <w:tcW w:w="909" w:type="dxa"/>
            <w:shd w:val="clear" w:color="auto" w:fill="auto"/>
            <w:vAlign w:val="center"/>
          </w:tcPr>
          <w:p w:rsidR="000B6EA1" w:rsidRPr="00185A1A" w:rsidRDefault="000B6EA1" w:rsidP="000B6EA1">
            <w:pPr>
              <w:widowControl w:val="0"/>
              <w:autoSpaceDE w:val="0"/>
              <w:autoSpaceDN w:val="0"/>
              <w:jc w:val="center"/>
              <w:rPr>
                <w:b/>
                <w:sz w:val="20"/>
                <w:szCs w:val="20"/>
              </w:rPr>
            </w:pPr>
          </w:p>
        </w:tc>
        <w:tc>
          <w:tcPr>
            <w:tcW w:w="1791" w:type="dxa"/>
            <w:shd w:val="clear" w:color="auto" w:fill="auto"/>
            <w:vAlign w:val="center"/>
          </w:tcPr>
          <w:p w:rsidR="000B6EA1" w:rsidRPr="00185A1A" w:rsidRDefault="000B6EA1" w:rsidP="000B6EA1">
            <w:pPr>
              <w:widowControl w:val="0"/>
              <w:autoSpaceDE w:val="0"/>
              <w:autoSpaceDN w:val="0"/>
              <w:jc w:val="center"/>
              <w:rPr>
                <w:b/>
                <w:sz w:val="20"/>
                <w:szCs w:val="20"/>
              </w:rPr>
            </w:pPr>
          </w:p>
        </w:tc>
      </w:tr>
      <w:tr w:rsidR="000B6EA1" w:rsidRPr="003F3BDE" w:rsidTr="000B6EA1">
        <w:trPr>
          <w:trHeight w:val="360"/>
        </w:trPr>
        <w:tc>
          <w:tcPr>
            <w:tcW w:w="576" w:type="dxa"/>
            <w:shd w:val="clear" w:color="auto" w:fill="auto"/>
            <w:vAlign w:val="center"/>
          </w:tcPr>
          <w:p w:rsidR="000B6EA1" w:rsidRPr="008E2CC2" w:rsidRDefault="000B6EA1" w:rsidP="000B6EA1">
            <w:pPr>
              <w:pStyle w:val="ListParagraph"/>
              <w:widowControl w:val="0"/>
              <w:numPr>
                <w:ilvl w:val="0"/>
                <w:numId w:val="20"/>
              </w:numPr>
              <w:autoSpaceDE w:val="0"/>
              <w:autoSpaceDN w:val="0"/>
              <w:ind w:left="504" w:right="36"/>
              <w:jc w:val="center"/>
              <w:rPr>
                <w:rFonts w:eastAsia="Calibri" w:cstheme="minorHAnsi"/>
                <w:b/>
                <w:kern w:val="0"/>
                <w:lang w:val="en-US"/>
                <w14:ligatures w14:val="none"/>
              </w:rPr>
            </w:pPr>
          </w:p>
        </w:tc>
        <w:tc>
          <w:tcPr>
            <w:tcW w:w="679" w:type="dxa"/>
            <w:shd w:val="clear" w:color="auto" w:fill="auto"/>
            <w:vAlign w:val="center"/>
          </w:tcPr>
          <w:p w:rsidR="000B6EA1" w:rsidRPr="00723FA9" w:rsidRDefault="000B6EA1" w:rsidP="000B6EA1">
            <w:pPr>
              <w:pStyle w:val="TableParagraph"/>
              <w:ind w:right="87"/>
              <w:jc w:val="center"/>
              <w:rPr>
                <w:b/>
                <w:spacing w:val="-2"/>
                <w:sz w:val="24"/>
                <w:szCs w:val="24"/>
              </w:rPr>
            </w:pPr>
          </w:p>
        </w:tc>
        <w:tc>
          <w:tcPr>
            <w:tcW w:w="5400" w:type="dxa"/>
            <w:shd w:val="clear" w:color="auto" w:fill="auto"/>
            <w:vAlign w:val="center"/>
          </w:tcPr>
          <w:p w:rsidR="000B6EA1" w:rsidRPr="000B6EA1" w:rsidRDefault="000B6EA1" w:rsidP="00C90C09">
            <w:pPr>
              <w:pStyle w:val="ListParagraph"/>
              <w:numPr>
                <w:ilvl w:val="0"/>
                <w:numId w:val="23"/>
              </w:numPr>
              <w:spacing w:before="80" w:after="80"/>
              <w:ind w:left="504" w:hanging="144"/>
              <w:rPr>
                <w:rFonts w:cstheme="majorBidi"/>
                <w:sz w:val="20"/>
                <w:szCs w:val="20"/>
              </w:rPr>
            </w:pPr>
            <w:r w:rsidRPr="000B6EA1">
              <w:rPr>
                <w:rFonts w:cstheme="majorBidi"/>
                <w:sz w:val="20"/>
                <w:szCs w:val="20"/>
              </w:rPr>
              <w:t>For Service Provider that do not have sufficient data for the establishment of SPI’s and SPT’s, the Service Provider shall establish safety initiatives aiming at continuous improvement in relation to safety standards. These initiatives shall be in line with the safety objectives of the Service Provider</w:t>
            </w:r>
          </w:p>
        </w:tc>
        <w:tc>
          <w:tcPr>
            <w:tcW w:w="1260" w:type="dxa"/>
            <w:shd w:val="clear" w:color="auto" w:fill="auto"/>
            <w:vAlign w:val="center"/>
          </w:tcPr>
          <w:p w:rsidR="000B6EA1" w:rsidRPr="00185A1A" w:rsidRDefault="000B6EA1" w:rsidP="000B6EA1">
            <w:pPr>
              <w:pStyle w:val="TableParagraph"/>
              <w:spacing w:before="22"/>
              <w:ind w:left="-128" w:right="32" w:firstLine="160"/>
              <w:jc w:val="center"/>
              <w:rPr>
                <w:b/>
                <w:sz w:val="20"/>
                <w:szCs w:val="20"/>
              </w:rPr>
            </w:pPr>
          </w:p>
        </w:tc>
        <w:tc>
          <w:tcPr>
            <w:tcW w:w="909" w:type="dxa"/>
            <w:shd w:val="clear" w:color="auto" w:fill="auto"/>
            <w:vAlign w:val="center"/>
          </w:tcPr>
          <w:p w:rsidR="000B6EA1" w:rsidRPr="00185A1A" w:rsidRDefault="000B6EA1" w:rsidP="000B6EA1">
            <w:pPr>
              <w:widowControl w:val="0"/>
              <w:autoSpaceDE w:val="0"/>
              <w:autoSpaceDN w:val="0"/>
              <w:jc w:val="center"/>
              <w:rPr>
                <w:b/>
                <w:sz w:val="20"/>
                <w:szCs w:val="20"/>
              </w:rPr>
            </w:pPr>
          </w:p>
        </w:tc>
        <w:tc>
          <w:tcPr>
            <w:tcW w:w="1791" w:type="dxa"/>
            <w:shd w:val="clear" w:color="auto" w:fill="auto"/>
            <w:vAlign w:val="center"/>
          </w:tcPr>
          <w:p w:rsidR="000B6EA1" w:rsidRPr="00185A1A" w:rsidRDefault="000B6EA1" w:rsidP="000B6EA1">
            <w:pPr>
              <w:widowControl w:val="0"/>
              <w:autoSpaceDE w:val="0"/>
              <w:autoSpaceDN w:val="0"/>
              <w:jc w:val="center"/>
              <w:rPr>
                <w:b/>
                <w:sz w:val="20"/>
                <w:szCs w:val="20"/>
              </w:rPr>
            </w:pPr>
          </w:p>
        </w:tc>
      </w:tr>
      <w:tr w:rsidR="000B6EA1" w:rsidRPr="003F3BDE" w:rsidTr="000B6EA1">
        <w:trPr>
          <w:trHeight w:val="360"/>
        </w:trPr>
        <w:tc>
          <w:tcPr>
            <w:tcW w:w="576" w:type="dxa"/>
            <w:shd w:val="clear" w:color="auto" w:fill="auto"/>
            <w:vAlign w:val="center"/>
          </w:tcPr>
          <w:p w:rsidR="000B6EA1" w:rsidRPr="008E2CC2" w:rsidRDefault="000B6EA1" w:rsidP="000B6EA1">
            <w:pPr>
              <w:pStyle w:val="ListParagraph"/>
              <w:widowControl w:val="0"/>
              <w:numPr>
                <w:ilvl w:val="0"/>
                <w:numId w:val="20"/>
              </w:numPr>
              <w:autoSpaceDE w:val="0"/>
              <w:autoSpaceDN w:val="0"/>
              <w:ind w:left="504" w:right="36"/>
              <w:jc w:val="center"/>
              <w:rPr>
                <w:rFonts w:eastAsia="Calibri" w:cstheme="minorHAnsi"/>
                <w:b/>
                <w:kern w:val="0"/>
                <w:lang w:val="en-US"/>
                <w14:ligatures w14:val="none"/>
              </w:rPr>
            </w:pPr>
          </w:p>
        </w:tc>
        <w:tc>
          <w:tcPr>
            <w:tcW w:w="679" w:type="dxa"/>
            <w:shd w:val="clear" w:color="auto" w:fill="auto"/>
            <w:vAlign w:val="center"/>
          </w:tcPr>
          <w:p w:rsidR="000B6EA1" w:rsidRPr="00723FA9" w:rsidRDefault="000B6EA1" w:rsidP="000B6EA1">
            <w:pPr>
              <w:pStyle w:val="TableParagraph"/>
              <w:ind w:right="87"/>
              <w:jc w:val="center"/>
              <w:rPr>
                <w:b/>
                <w:spacing w:val="-2"/>
                <w:sz w:val="24"/>
                <w:szCs w:val="24"/>
              </w:rPr>
            </w:pPr>
          </w:p>
        </w:tc>
        <w:tc>
          <w:tcPr>
            <w:tcW w:w="5400" w:type="dxa"/>
            <w:shd w:val="clear" w:color="auto" w:fill="auto"/>
            <w:vAlign w:val="center"/>
          </w:tcPr>
          <w:p w:rsidR="000B6EA1" w:rsidRPr="000B6EA1" w:rsidRDefault="000B6EA1" w:rsidP="00C90C09">
            <w:pPr>
              <w:pStyle w:val="ListParagraph"/>
              <w:numPr>
                <w:ilvl w:val="0"/>
                <w:numId w:val="23"/>
              </w:numPr>
              <w:spacing w:before="80" w:after="80"/>
              <w:ind w:left="504" w:hanging="144"/>
              <w:rPr>
                <w:rFonts w:cstheme="majorBidi"/>
                <w:sz w:val="20"/>
                <w:szCs w:val="20"/>
              </w:rPr>
            </w:pPr>
            <w:r w:rsidRPr="000B6EA1">
              <w:rPr>
                <w:rFonts w:cstheme="majorBidi"/>
                <w:sz w:val="20"/>
                <w:szCs w:val="20"/>
              </w:rPr>
              <w:t>If an alert level or a target has been breached, the Service Provider shall immediately report it the CAA and submit a corrective plan accordingly. (Voluntary Safety Report – VSR)</w:t>
            </w:r>
          </w:p>
        </w:tc>
        <w:tc>
          <w:tcPr>
            <w:tcW w:w="1260" w:type="dxa"/>
            <w:shd w:val="clear" w:color="auto" w:fill="auto"/>
            <w:vAlign w:val="center"/>
          </w:tcPr>
          <w:p w:rsidR="000B6EA1" w:rsidRPr="00185A1A" w:rsidRDefault="000B6EA1" w:rsidP="000B6EA1">
            <w:pPr>
              <w:pStyle w:val="TableParagraph"/>
              <w:spacing w:before="22"/>
              <w:ind w:left="-128" w:right="32" w:firstLine="160"/>
              <w:jc w:val="center"/>
              <w:rPr>
                <w:b/>
                <w:sz w:val="20"/>
                <w:szCs w:val="20"/>
              </w:rPr>
            </w:pPr>
          </w:p>
        </w:tc>
        <w:tc>
          <w:tcPr>
            <w:tcW w:w="909" w:type="dxa"/>
            <w:shd w:val="clear" w:color="auto" w:fill="auto"/>
            <w:vAlign w:val="center"/>
          </w:tcPr>
          <w:p w:rsidR="000B6EA1" w:rsidRPr="00185A1A" w:rsidRDefault="000B6EA1" w:rsidP="000B6EA1">
            <w:pPr>
              <w:widowControl w:val="0"/>
              <w:autoSpaceDE w:val="0"/>
              <w:autoSpaceDN w:val="0"/>
              <w:jc w:val="center"/>
              <w:rPr>
                <w:b/>
                <w:sz w:val="20"/>
                <w:szCs w:val="20"/>
              </w:rPr>
            </w:pPr>
          </w:p>
        </w:tc>
        <w:tc>
          <w:tcPr>
            <w:tcW w:w="1791" w:type="dxa"/>
            <w:shd w:val="clear" w:color="auto" w:fill="auto"/>
            <w:vAlign w:val="center"/>
          </w:tcPr>
          <w:p w:rsidR="000B6EA1" w:rsidRPr="00185A1A" w:rsidRDefault="000B6EA1" w:rsidP="000B6EA1">
            <w:pPr>
              <w:widowControl w:val="0"/>
              <w:autoSpaceDE w:val="0"/>
              <w:autoSpaceDN w:val="0"/>
              <w:jc w:val="center"/>
              <w:rPr>
                <w:b/>
                <w:sz w:val="20"/>
                <w:szCs w:val="20"/>
              </w:rPr>
            </w:pPr>
          </w:p>
        </w:tc>
      </w:tr>
      <w:tr w:rsidR="00C90C09" w:rsidRPr="003F3BDE" w:rsidTr="00C90C09">
        <w:trPr>
          <w:trHeight w:val="360"/>
        </w:trPr>
        <w:tc>
          <w:tcPr>
            <w:tcW w:w="576" w:type="dxa"/>
            <w:shd w:val="clear" w:color="auto" w:fill="D5DCE4" w:themeFill="text2" w:themeFillTint="33"/>
            <w:vAlign w:val="center"/>
          </w:tcPr>
          <w:p w:rsidR="00C90C09" w:rsidRPr="008E2CC2" w:rsidRDefault="00C90C09" w:rsidP="00250A1A">
            <w:pPr>
              <w:pStyle w:val="ListParagraph"/>
              <w:widowControl w:val="0"/>
              <w:numPr>
                <w:ilvl w:val="0"/>
                <w:numId w:val="20"/>
              </w:numPr>
              <w:autoSpaceDE w:val="0"/>
              <w:autoSpaceDN w:val="0"/>
              <w:ind w:left="504" w:right="36"/>
              <w:jc w:val="center"/>
              <w:rPr>
                <w:rFonts w:eastAsia="Calibri" w:cstheme="minorHAnsi"/>
                <w:b/>
                <w:kern w:val="0"/>
                <w:lang w:val="en-US"/>
                <w14:ligatures w14:val="none"/>
              </w:rPr>
            </w:pPr>
          </w:p>
        </w:tc>
        <w:tc>
          <w:tcPr>
            <w:tcW w:w="10039" w:type="dxa"/>
            <w:gridSpan w:val="5"/>
            <w:shd w:val="clear" w:color="auto" w:fill="D5DCE4" w:themeFill="text2" w:themeFillTint="33"/>
            <w:vAlign w:val="center"/>
          </w:tcPr>
          <w:p w:rsidR="00C90C09" w:rsidRPr="00185A1A" w:rsidRDefault="00C90C09" w:rsidP="00250A1A">
            <w:pPr>
              <w:widowControl w:val="0"/>
              <w:autoSpaceDE w:val="0"/>
              <w:autoSpaceDN w:val="0"/>
              <w:jc w:val="center"/>
              <w:rPr>
                <w:b/>
                <w:sz w:val="20"/>
                <w:szCs w:val="20"/>
              </w:rPr>
            </w:pPr>
            <w:r w:rsidRPr="009746CA">
              <w:rPr>
                <w:rFonts w:cstheme="majorBidi"/>
                <w:sz w:val="20"/>
                <w:szCs w:val="20"/>
              </w:rPr>
              <w:t>Safety Performance Monitoring processes and systems should include processes and systems for the following:</w:t>
            </w:r>
          </w:p>
        </w:tc>
      </w:tr>
      <w:tr w:rsidR="009746CA" w:rsidRPr="003F3BDE" w:rsidTr="009746CA">
        <w:trPr>
          <w:trHeight w:val="360"/>
        </w:trPr>
        <w:tc>
          <w:tcPr>
            <w:tcW w:w="576" w:type="dxa"/>
            <w:shd w:val="clear" w:color="auto" w:fill="auto"/>
            <w:vAlign w:val="center"/>
          </w:tcPr>
          <w:p w:rsidR="009746CA" w:rsidRPr="00C90C09" w:rsidRDefault="009746CA" w:rsidP="00B33BED">
            <w:pPr>
              <w:pStyle w:val="ListParagraph"/>
              <w:widowControl w:val="0"/>
              <w:numPr>
                <w:ilvl w:val="0"/>
                <w:numId w:val="134"/>
              </w:numPr>
              <w:autoSpaceDE w:val="0"/>
              <w:autoSpaceDN w:val="0"/>
              <w:ind w:right="-330"/>
              <w:jc w:val="center"/>
              <w:rPr>
                <w:rFonts w:eastAsia="Calibri" w:cstheme="minorHAnsi"/>
                <w:b/>
                <w:kern w:val="0"/>
                <w:sz w:val="20"/>
                <w:szCs w:val="20"/>
                <w:lang w:val="en-US"/>
                <w14:ligatures w14:val="none"/>
              </w:rPr>
            </w:pPr>
          </w:p>
        </w:tc>
        <w:tc>
          <w:tcPr>
            <w:tcW w:w="679" w:type="dxa"/>
            <w:shd w:val="clear" w:color="auto" w:fill="auto"/>
            <w:vAlign w:val="center"/>
          </w:tcPr>
          <w:p w:rsidR="009746CA" w:rsidRPr="00723FA9" w:rsidRDefault="009746CA" w:rsidP="009746CA">
            <w:pPr>
              <w:pStyle w:val="TableParagraph"/>
              <w:ind w:right="87"/>
              <w:jc w:val="center"/>
              <w:rPr>
                <w:b/>
                <w:spacing w:val="-2"/>
                <w:sz w:val="24"/>
                <w:szCs w:val="24"/>
              </w:rPr>
            </w:pPr>
          </w:p>
        </w:tc>
        <w:tc>
          <w:tcPr>
            <w:tcW w:w="5400" w:type="dxa"/>
            <w:shd w:val="clear" w:color="auto" w:fill="auto"/>
            <w:vAlign w:val="center"/>
          </w:tcPr>
          <w:p w:rsidR="009746CA" w:rsidRPr="009746CA" w:rsidRDefault="009746CA" w:rsidP="00260C41">
            <w:pPr>
              <w:pStyle w:val="ListParagraph"/>
              <w:numPr>
                <w:ilvl w:val="0"/>
                <w:numId w:val="24"/>
              </w:numPr>
              <w:spacing w:before="80" w:after="80"/>
              <w:ind w:left="504"/>
              <w:rPr>
                <w:rFonts w:cstheme="majorBidi"/>
                <w:sz w:val="20"/>
                <w:szCs w:val="20"/>
              </w:rPr>
            </w:pPr>
            <w:r w:rsidRPr="009746CA">
              <w:rPr>
                <w:rFonts w:cstheme="majorBidi"/>
                <w:sz w:val="20"/>
                <w:szCs w:val="20"/>
              </w:rPr>
              <w:t>Continuous monitoring of operational processes including establishment and monitoring of SPIs and SPTs, SPTs, alert levels and the required reporting of safety performance or other statistics data to the CAA.</w:t>
            </w:r>
          </w:p>
        </w:tc>
        <w:tc>
          <w:tcPr>
            <w:tcW w:w="1260" w:type="dxa"/>
            <w:shd w:val="clear" w:color="auto" w:fill="auto"/>
            <w:vAlign w:val="center"/>
          </w:tcPr>
          <w:p w:rsidR="009746CA" w:rsidRPr="00185A1A" w:rsidRDefault="009746CA" w:rsidP="009746CA">
            <w:pPr>
              <w:pStyle w:val="TableParagraph"/>
              <w:spacing w:before="22"/>
              <w:ind w:left="-128" w:right="32" w:firstLine="160"/>
              <w:jc w:val="center"/>
              <w:rPr>
                <w:b/>
                <w:sz w:val="20"/>
                <w:szCs w:val="20"/>
              </w:rPr>
            </w:pPr>
          </w:p>
        </w:tc>
        <w:tc>
          <w:tcPr>
            <w:tcW w:w="909" w:type="dxa"/>
            <w:shd w:val="clear" w:color="auto" w:fill="auto"/>
            <w:vAlign w:val="center"/>
          </w:tcPr>
          <w:p w:rsidR="009746CA" w:rsidRPr="00185A1A" w:rsidRDefault="009746CA" w:rsidP="009746CA">
            <w:pPr>
              <w:widowControl w:val="0"/>
              <w:autoSpaceDE w:val="0"/>
              <w:autoSpaceDN w:val="0"/>
              <w:jc w:val="center"/>
              <w:rPr>
                <w:b/>
                <w:sz w:val="20"/>
                <w:szCs w:val="20"/>
              </w:rPr>
            </w:pPr>
          </w:p>
        </w:tc>
        <w:tc>
          <w:tcPr>
            <w:tcW w:w="1791" w:type="dxa"/>
            <w:shd w:val="clear" w:color="auto" w:fill="auto"/>
            <w:vAlign w:val="center"/>
          </w:tcPr>
          <w:p w:rsidR="009746CA" w:rsidRPr="00185A1A" w:rsidRDefault="009746CA" w:rsidP="009746CA">
            <w:pPr>
              <w:widowControl w:val="0"/>
              <w:autoSpaceDE w:val="0"/>
              <w:autoSpaceDN w:val="0"/>
              <w:jc w:val="center"/>
              <w:rPr>
                <w:b/>
                <w:sz w:val="20"/>
                <w:szCs w:val="20"/>
              </w:rPr>
            </w:pPr>
          </w:p>
        </w:tc>
      </w:tr>
      <w:tr w:rsidR="009746CA" w:rsidRPr="003F3BDE" w:rsidTr="009746CA">
        <w:trPr>
          <w:trHeight w:val="360"/>
        </w:trPr>
        <w:tc>
          <w:tcPr>
            <w:tcW w:w="576" w:type="dxa"/>
            <w:shd w:val="clear" w:color="auto" w:fill="auto"/>
            <w:vAlign w:val="center"/>
          </w:tcPr>
          <w:p w:rsidR="009746CA" w:rsidRPr="00C90C09" w:rsidRDefault="009746CA" w:rsidP="00B33BED">
            <w:pPr>
              <w:pStyle w:val="ListParagraph"/>
              <w:widowControl w:val="0"/>
              <w:numPr>
                <w:ilvl w:val="0"/>
                <w:numId w:val="134"/>
              </w:numPr>
              <w:autoSpaceDE w:val="0"/>
              <w:autoSpaceDN w:val="0"/>
              <w:ind w:right="-330"/>
              <w:jc w:val="center"/>
              <w:rPr>
                <w:rFonts w:eastAsia="Calibri" w:cstheme="minorHAnsi"/>
                <w:b/>
                <w:kern w:val="0"/>
                <w:sz w:val="20"/>
                <w:szCs w:val="20"/>
                <w:lang w:val="en-US"/>
                <w14:ligatures w14:val="none"/>
              </w:rPr>
            </w:pPr>
          </w:p>
        </w:tc>
        <w:tc>
          <w:tcPr>
            <w:tcW w:w="679" w:type="dxa"/>
            <w:shd w:val="clear" w:color="auto" w:fill="auto"/>
            <w:vAlign w:val="center"/>
          </w:tcPr>
          <w:p w:rsidR="009746CA" w:rsidRPr="00723FA9" w:rsidRDefault="009746CA" w:rsidP="009746CA">
            <w:pPr>
              <w:pStyle w:val="TableParagraph"/>
              <w:ind w:right="87"/>
              <w:jc w:val="center"/>
              <w:rPr>
                <w:b/>
                <w:spacing w:val="-2"/>
                <w:sz w:val="24"/>
                <w:szCs w:val="24"/>
              </w:rPr>
            </w:pPr>
          </w:p>
        </w:tc>
        <w:tc>
          <w:tcPr>
            <w:tcW w:w="5400" w:type="dxa"/>
            <w:shd w:val="clear" w:color="auto" w:fill="auto"/>
            <w:vAlign w:val="center"/>
          </w:tcPr>
          <w:p w:rsidR="009746CA" w:rsidRPr="009746CA" w:rsidRDefault="009746CA" w:rsidP="00260C41">
            <w:pPr>
              <w:pStyle w:val="ListParagraph"/>
              <w:numPr>
                <w:ilvl w:val="0"/>
                <w:numId w:val="24"/>
              </w:numPr>
              <w:spacing w:before="80" w:after="80"/>
              <w:ind w:left="504"/>
              <w:rPr>
                <w:rFonts w:cstheme="majorBidi"/>
                <w:sz w:val="20"/>
                <w:szCs w:val="20"/>
              </w:rPr>
            </w:pPr>
            <w:r w:rsidRPr="009746CA">
              <w:rPr>
                <w:rFonts w:cstheme="majorBidi"/>
                <w:sz w:val="20"/>
                <w:szCs w:val="20"/>
              </w:rPr>
              <w:t>Periodic monitoring of the operational environment to detect changes.</w:t>
            </w:r>
          </w:p>
        </w:tc>
        <w:tc>
          <w:tcPr>
            <w:tcW w:w="1260" w:type="dxa"/>
            <w:shd w:val="clear" w:color="auto" w:fill="auto"/>
            <w:vAlign w:val="center"/>
          </w:tcPr>
          <w:p w:rsidR="009746CA" w:rsidRPr="00185A1A" w:rsidRDefault="009746CA" w:rsidP="009746CA">
            <w:pPr>
              <w:pStyle w:val="TableParagraph"/>
              <w:spacing w:before="22"/>
              <w:ind w:left="-128" w:right="32" w:firstLine="160"/>
              <w:jc w:val="center"/>
              <w:rPr>
                <w:b/>
                <w:sz w:val="20"/>
                <w:szCs w:val="20"/>
              </w:rPr>
            </w:pPr>
          </w:p>
        </w:tc>
        <w:tc>
          <w:tcPr>
            <w:tcW w:w="909" w:type="dxa"/>
            <w:shd w:val="clear" w:color="auto" w:fill="auto"/>
            <w:vAlign w:val="center"/>
          </w:tcPr>
          <w:p w:rsidR="009746CA" w:rsidRPr="00185A1A" w:rsidRDefault="009746CA" w:rsidP="009746CA">
            <w:pPr>
              <w:widowControl w:val="0"/>
              <w:autoSpaceDE w:val="0"/>
              <w:autoSpaceDN w:val="0"/>
              <w:jc w:val="center"/>
              <w:rPr>
                <w:b/>
                <w:sz w:val="20"/>
                <w:szCs w:val="20"/>
              </w:rPr>
            </w:pPr>
          </w:p>
        </w:tc>
        <w:tc>
          <w:tcPr>
            <w:tcW w:w="1791" w:type="dxa"/>
            <w:shd w:val="clear" w:color="auto" w:fill="auto"/>
            <w:vAlign w:val="center"/>
          </w:tcPr>
          <w:p w:rsidR="009746CA" w:rsidRPr="00185A1A" w:rsidRDefault="009746CA" w:rsidP="009746CA">
            <w:pPr>
              <w:widowControl w:val="0"/>
              <w:autoSpaceDE w:val="0"/>
              <w:autoSpaceDN w:val="0"/>
              <w:jc w:val="center"/>
              <w:rPr>
                <w:b/>
                <w:sz w:val="20"/>
                <w:szCs w:val="20"/>
              </w:rPr>
            </w:pPr>
          </w:p>
        </w:tc>
      </w:tr>
      <w:tr w:rsidR="009746CA" w:rsidRPr="003F3BDE" w:rsidTr="009746CA">
        <w:trPr>
          <w:trHeight w:val="360"/>
        </w:trPr>
        <w:tc>
          <w:tcPr>
            <w:tcW w:w="576" w:type="dxa"/>
            <w:shd w:val="clear" w:color="auto" w:fill="auto"/>
            <w:vAlign w:val="center"/>
          </w:tcPr>
          <w:p w:rsidR="009746CA" w:rsidRPr="00C90C09" w:rsidRDefault="009746CA" w:rsidP="00B33BED">
            <w:pPr>
              <w:pStyle w:val="ListParagraph"/>
              <w:widowControl w:val="0"/>
              <w:numPr>
                <w:ilvl w:val="0"/>
                <w:numId w:val="134"/>
              </w:numPr>
              <w:autoSpaceDE w:val="0"/>
              <w:autoSpaceDN w:val="0"/>
              <w:ind w:right="-330"/>
              <w:jc w:val="center"/>
              <w:rPr>
                <w:rFonts w:eastAsia="Calibri" w:cstheme="minorHAnsi"/>
                <w:b/>
                <w:kern w:val="0"/>
                <w:sz w:val="20"/>
                <w:szCs w:val="20"/>
                <w:lang w:val="en-US"/>
                <w14:ligatures w14:val="none"/>
              </w:rPr>
            </w:pPr>
          </w:p>
        </w:tc>
        <w:tc>
          <w:tcPr>
            <w:tcW w:w="679" w:type="dxa"/>
            <w:shd w:val="clear" w:color="auto" w:fill="auto"/>
            <w:vAlign w:val="center"/>
          </w:tcPr>
          <w:p w:rsidR="009746CA" w:rsidRPr="00723FA9" w:rsidRDefault="009746CA" w:rsidP="009746CA">
            <w:pPr>
              <w:pStyle w:val="TableParagraph"/>
              <w:ind w:right="87"/>
              <w:jc w:val="center"/>
              <w:rPr>
                <w:b/>
                <w:spacing w:val="-2"/>
                <w:sz w:val="24"/>
                <w:szCs w:val="24"/>
              </w:rPr>
            </w:pPr>
          </w:p>
        </w:tc>
        <w:tc>
          <w:tcPr>
            <w:tcW w:w="5400" w:type="dxa"/>
            <w:shd w:val="clear" w:color="auto" w:fill="auto"/>
            <w:vAlign w:val="center"/>
          </w:tcPr>
          <w:p w:rsidR="009746CA" w:rsidRPr="009746CA" w:rsidRDefault="009746CA" w:rsidP="00260C41">
            <w:pPr>
              <w:pStyle w:val="ListParagraph"/>
              <w:numPr>
                <w:ilvl w:val="0"/>
                <w:numId w:val="24"/>
              </w:numPr>
              <w:spacing w:before="80" w:after="80"/>
              <w:ind w:left="504"/>
              <w:rPr>
                <w:rFonts w:cstheme="majorBidi"/>
                <w:sz w:val="20"/>
                <w:szCs w:val="20"/>
              </w:rPr>
            </w:pPr>
            <w:r w:rsidRPr="009746CA">
              <w:rPr>
                <w:rFonts w:cstheme="majorBidi"/>
                <w:sz w:val="20"/>
                <w:szCs w:val="20"/>
              </w:rPr>
              <w:t>Auditing of operational processes and systems.</w:t>
            </w:r>
          </w:p>
        </w:tc>
        <w:tc>
          <w:tcPr>
            <w:tcW w:w="1260" w:type="dxa"/>
            <w:shd w:val="clear" w:color="auto" w:fill="auto"/>
            <w:vAlign w:val="center"/>
          </w:tcPr>
          <w:p w:rsidR="009746CA" w:rsidRPr="00185A1A" w:rsidRDefault="009746CA" w:rsidP="009746CA">
            <w:pPr>
              <w:pStyle w:val="TableParagraph"/>
              <w:spacing w:before="22"/>
              <w:ind w:left="-128" w:right="32" w:firstLine="160"/>
              <w:jc w:val="center"/>
              <w:rPr>
                <w:b/>
                <w:sz w:val="20"/>
                <w:szCs w:val="20"/>
              </w:rPr>
            </w:pPr>
          </w:p>
        </w:tc>
        <w:tc>
          <w:tcPr>
            <w:tcW w:w="909" w:type="dxa"/>
            <w:shd w:val="clear" w:color="auto" w:fill="auto"/>
            <w:vAlign w:val="center"/>
          </w:tcPr>
          <w:p w:rsidR="009746CA" w:rsidRPr="00185A1A" w:rsidRDefault="009746CA" w:rsidP="009746CA">
            <w:pPr>
              <w:widowControl w:val="0"/>
              <w:autoSpaceDE w:val="0"/>
              <w:autoSpaceDN w:val="0"/>
              <w:jc w:val="center"/>
              <w:rPr>
                <w:b/>
                <w:sz w:val="20"/>
                <w:szCs w:val="20"/>
              </w:rPr>
            </w:pPr>
          </w:p>
        </w:tc>
        <w:tc>
          <w:tcPr>
            <w:tcW w:w="1791" w:type="dxa"/>
            <w:shd w:val="clear" w:color="auto" w:fill="auto"/>
            <w:vAlign w:val="center"/>
          </w:tcPr>
          <w:p w:rsidR="009746CA" w:rsidRPr="00185A1A" w:rsidRDefault="009746CA" w:rsidP="009746CA">
            <w:pPr>
              <w:widowControl w:val="0"/>
              <w:autoSpaceDE w:val="0"/>
              <w:autoSpaceDN w:val="0"/>
              <w:jc w:val="center"/>
              <w:rPr>
                <w:b/>
                <w:sz w:val="20"/>
                <w:szCs w:val="20"/>
              </w:rPr>
            </w:pPr>
          </w:p>
        </w:tc>
      </w:tr>
      <w:tr w:rsidR="009746CA" w:rsidRPr="003F3BDE" w:rsidTr="009746CA">
        <w:trPr>
          <w:trHeight w:val="360"/>
        </w:trPr>
        <w:tc>
          <w:tcPr>
            <w:tcW w:w="576" w:type="dxa"/>
            <w:shd w:val="clear" w:color="auto" w:fill="auto"/>
            <w:vAlign w:val="center"/>
          </w:tcPr>
          <w:p w:rsidR="009746CA" w:rsidRPr="00C90C09" w:rsidRDefault="009746CA" w:rsidP="00B33BED">
            <w:pPr>
              <w:pStyle w:val="ListParagraph"/>
              <w:widowControl w:val="0"/>
              <w:numPr>
                <w:ilvl w:val="0"/>
                <w:numId w:val="134"/>
              </w:numPr>
              <w:autoSpaceDE w:val="0"/>
              <w:autoSpaceDN w:val="0"/>
              <w:ind w:right="-330"/>
              <w:jc w:val="center"/>
              <w:rPr>
                <w:rFonts w:eastAsia="Calibri" w:cstheme="minorHAnsi"/>
                <w:b/>
                <w:kern w:val="0"/>
                <w:sz w:val="20"/>
                <w:szCs w:val="20"/>
                <w:lang w:val="en-US"/>
                <w14:ligatures w14:val="none"/>
              </w:rPr>
            </w:pPr>
          </w:p>
        </w:tc>
        <w:tc>
          <w:tcPr>
            <w:tcW w:w="679" w:type="dxa"/>
            <w:shd w:val="clear" w:color="auto" w:fill="auto"/>
            <w:vAlign w:val="center"/>
          </w:tcPr>
          <w:p w:rsidR="009746CA" w:rsidRPr="00723FA9" w:rsidRDefault="009746CA" w:rsidP="009746CA">
            <w:pPr>
              <w:pStyle w:val="TableParagraph"/>
              <w:ind w:right="87"/>
              <w:jc w:val="center"/>
              <w:rPr>
                <w:b/>
                <w:spacing w:val="-2"/>
                <w:sz w:val="24"/>
                <w:szCs w:val="24"/>
              </w:rPr>
            </w:pPr>
          </w:p>
        </w:tc>
        <w:tc>
          <w:tcPr>
            <w:tcW w:w="5400" w:type="dxa"/>
            <w:shd w:val="clear" w:color="auto" w:fill="auto"/>
            <w:vAlign w:val="center"/>
          </w:tcPr>
          <w:p w:rsidR="009746CA" w:rsidRPr="009746CA" w:rsidRDefault="009746CA" w:rsidP="00260C41">
            <w:pPr>
              <w:pStyle w:val="ListParagraph"/>
              <w:numPr>
                <w:ilvl w:val="0"/>
                <w:numId w:val="24"/>
              </w:numPr>
              <w:spacing w:before="80" w:after="80"/>
              <w:ind w:left="504"/>
              <w:rPr>
                <w:rFonts w:cstheme="majorBidi"/>
                <w:sz w:val="20"/>
                <w:szCs w:val="20"/>
              </w:rPr>
            </w:pPr>
            <w:r w:rsidRPr="009746CA">
              <w:rPr>
                <w:rFonts w:cstheme="majorBidi"/>
                <w:sz w:val="20"/>
                <w:szCs w:val="20"/>
              </w:rPr>
              <w:t>Evaluations of the SMS.</w:t>
            </w:r>
          </w:p>
        </w:tc>
        <w:tc>
          <w:tcPr>
            <w:tcW w:w="1260" w:type="dxa"/>
            <w:shd w:val="clear" w:color="auto" w:fill="auto"/>
            <w:vAlign w:val="center"/>
          </w:tcPr>
          <w:p w:rsidR="009746CA" w:rsidRPr="00185A1A" w:rsidRDefault="009746CA" w:rsidP="009746CA">
            <w:pPr>
              <w:pStyle w:val="TableParagraph"/>
              <w:spacing w:before="22"/>
              <w:ind w:left="-128" w:right="32" w:firstLine="160"/>
              <w:jc w:val="center"/>
              <w:rPr>
                <w:b/>
                <w:sz w:val="20"/>
                <w:szCs w:val="20"/>
              </w:rPr>
            </w:pPr>
          </w:p>
        </w:tc>
        <w:tc>
          <w:tcPr>
            <w:tcW w:w="909" w:type="dxa"/>
            <w:shd w:val="clear" w:color="auto" w:fill="auto"/>
            <w:vAlign w:val="center"/>
          </w:tcPr>
          <w:p w:rsidR="009746CA" w:rsidRPr="00185A1A" w:rsidRDefault="009746CA" w:rsidP="009746CA">
            <w:pPr>
              <w:widowControl w:val="0"/>
              <w:autoSpaceDE w:val="0"/>
              <w:autoSpaceDN w:val="0"/>
              <w:jc w:val="center"/>
              <w:rPr>
                <w:b/>
                <w:sz w:val="20"/>
                <w:szCs w:val="20"/>
              </w:rPr>
            </w:pPr>
          </w:p>
        </w:tc>
        <w:tc>
          <w:tcPr>
            <w:tcW w:w="1791" w:type="dxa"/>
            <w:shd w:val="clear" w:color="auto" w:fill="auto"/>
            <w:vAlign w:val="center"/>
          </w:tcPr>
          <w:p w:rsidR="009746CA" w:rsidRPr="00185A1A" w:rsidRDefault="009746CA" w:rsidP="009746CA">
            <w:pPr>
              <w:widowControl w:val="0"/>
              <w:autoSpaceDE w:val="0"/>
              <w:autoSpaceDN w:val="0"/>
              <w:jc w:val="center"/>
              <w:rPr>
                <w:b/>
                <w:sz w:val="20"/>
                <w:szCs w:val="20"/>
              </w:rPr>
            </w:pPr>
          </w:p>
        </w:tc>
      </w:tr>
      <w:tr w:rsidR="009746CA" w:rsidRPr="003F3BDE" w:rsidTr="009746CA">
        <w:trPr>
          <w:trHeight w:val="360"/>
        </w:trPr>
        <w:tc>
          <w:tcPr>
            <w:tcW w:w="576" w:type="dxa"/>
            <w:shd w:val="clear" w:color="auto" w:fill="auto"/>
            <w:vAlign w:val="center"/>
          </w:tcPr>
          <w:p w:rsidR="009746CA" w:rsidRPr="00C90C09" w:rsidRDefault="009746CA" w:rsidP="00B33BED">
            <w:pPr>
              <w:pStyle w:val="ListParagraph"/>
              <w:widowControl w:val="0"/>
              <w:numPr>
                <w:ilvl w:val="0"/>
                <w:numId w:val="134"/>
              </w:numPr>
              <w:autoSpaceDE w:val="0"/>
              <w:autoSpaceDN w:val="0"/>
              <w:ind w:right="-330"/>
              <w:jc w:val="center"/>
              <w:rPr>
                <w:rFonts w:eastAsia="Calibri" w:cstheme="minorHAnsi"/>
                <w:b/>
                <w:kern w:val="0"/>
                <w:sz w:val="20"/>
                <w:szCs w:val="20"/>
                <w:lang w:val="en-US"/>
                <w14:ligatures w14:val="none"/>
              </w:rPr>
            </w:pPr>
          </w:p>
        </w:tc>
        <w:tc>
          <w:tcPr>
            <w:tcW w:w="679" w:type="dxa"/>
            <w:shd w:val="clear" w:color="auto" w:fill="auto"/>
            <w:vAlign w:val="center"/>
          </w:tcPr>
          <w:p w:rsidR="009746CA" w:rsidRPr="00723FA9" w:rsidRDefault="009746CA" w:rsidP="009746CA">
            <w:pPr>
              <w:pStyle w:val="TableParagraph"/>
              <w:ind w:right="87"/>
              <w:jc w:val="center"/>
              <w:rPr>
                <w:b/>
                <w:spacing w:val="-2"/>
                <w:sz w:val="24"/>
                <w:szCs w:val="24"/>
              </w:rPr>
            </w:pPr>
          </w:p>
        </w:tc>
        <w:tc>
          <w:tcPr>
            <w:tcW w:w="5400" w:type="dxa"/>
            <w:shd w:val="clear" w:color="auto" w:fill="auto"/>
            <w:vAlign w:val="center"/>
          </w:tcPr>
          <w:p w:rsidR="009746CA" w:rsidRPr="009746CA" w:rsidRDefault="009746CA" w:rsidP="00260C41">
            <w:pPr>
              <w:pStyle w:val="ListParagraph"/>
              <w:numPr>
                <w:ilvl w:val="0"/>
                <w:numId w:val="24"/>
              </w:numPr>
              <w:spacing w:before="80" w:after="80"/>
              <w:ind w:left="504"/>
              <w:rPr>
                <w:rFonts w:cstheme="majorBidi"/>
                <w:sz w:val="20"/>
                <w:szCs w:val="20"/>
              </w:rPr>
            </w:pPr>
            <w:r w:rsidRPr="009746CA">
              <w:rPr>
                <w:rFonts w:cstheme="majorBidi"/>
                <w:sz w:val="20"/>
                <w:szCs w:val="20"/>
              </w:rPr>
              <w:t>Evaluations of safety data.</w:t>
            </w:r>
          </w:p>
        </w:tc>
        <w:tc>
          <w:tcPr>
            <w:tcW w:w="1260" w:type="dxa"/>
            <w:shd w:val="clear" w:color="auto" w:fill="auto"/>
            <w:vAlign w:val="center"/>
          </w:tcPr>
          <w:p w:rsidR="009746CA" w:rsidRPr="00185A1A" w:rsidRDefault="009746CA" w:rsidP="009746CA">
            <w:pPr>
              <w:pStyle w:val="TableParagraph"/>
              <w:spacing w:before="22"/>
              <w:ind w:left="-128" w:right="32" w:firstLine="160"/>
              <w:jc w:val="center"/>
              <w:rPr>
                <w:b/>
                <w:sz w:val="20"/>
                <w:szCs w:val="20"/>
              </w:rPr>
            </w:pPr>
          </w:p>
        </w:tc>
        <w:tc>
          <w:tcPr>
            <w:tcW w:w="909" w:type="dxa"/>
            <w:shd w:val="clear" w:color="auto" w:fill="auto"/>
            <w:vAlign w:val="center"/>
          </w:tcPr>
          <w:p w:rsidR="009746CA" w:rsidRPr="00185A1A" w:rsidRDefault="009746CA" w:rsidP="009746CA">
            <w:pPr>
              <w:widowControl w:val="0"/>
              <w:autoSpaceDE w:val="0"/>
              <w:autoSpaceDN w:val="0"/>
              <w:jc w:val="center"/>
              <w:rPr>
                <w:b/>
                <w:sz w:val="20"/>
                <w:szCs w:val="20"/>
              </w:rPr>
            </w:pPr>
          </w:p>
        </w:tc>
        <w:tc>
          <w:tcPr>
            <w:tcW w:w="1791" w:type="dxa"/>
            <w:shd w:val="clear" w:color="auto" w:fill="auto"/>
            <w:vAlign w:val="center"/>
          </w:tcPr>
          <w:p w:rsidR="009746CA" w:rsidRPr="00185A1A" w:rsidRDefault="009746CA" w:rsidP="009746CA">
            <w:pPr>
              <w:widowControl w:val="0"/>
              <w:autoSpaceDE w:val="0"/>
              <w:autoSpaceDN w:val="0"/>
              <w:jc w:val="center"/>
              <w:rPr>
                <w:b/>
                <w:sz w:val="20"/>
                <w:szCs w:val="20"/>
              </w:rPr>
            </w:pPr>
          </w:p>
        </w:tc>
      </w:tr>
      <w:tr w:rsidR="009746CA" w:rsidRPr="003F3BDE" w:rsidTr="009746CA">
        <w:trPr>
          <w:trHeight w:val="360"/>
        </w:trPr>
        <w:tc>
          <w:tcPr>
            <w:tcW w:w="576" w:type="dxa"/>
            <w:shd w:val="clear" w:color="auto" w:fill="auto"/>
            <w:vAlign w:val="center"/>
          </w:tcPr>
          <w:p w:rsidR="009746CA" w:rsidRPr="00C90C09" w:rsidRDefault="009746CA" w:rsidP="00B33BED">
            <w:pPr>
              <w:pStyle w:val="ListParagraph"/>
              <w:widowControl w:val="0"/>
              <w:numPr>
                <w:ilvl w:val="0"/>
                <w:numId w:val="134"/>
              </w:numPr>
              <w:autoSpaceDE w:val="0"/>
              <w:autoSpaceDN w:val="0"/>
              <w:ind w:right="-330"/>
              <w:jc w:val="center"/>
              <w:rPr>
                <w:rFonts w:eastAsia="Calibri" w:cstheme="minorHAnsi"/>
                <w:b/>
                <w:kern w:val="0"/>
                <w:sz w:val="20"/>
                <w:szCs w:val="20"/>
                <w:lang w:val="en-US"/>
                <w14:ligatures w14:val="none"/>
              </w:rPr>
            </w:pPr>
          </w:p>
        </w:tc>
        <w:tc>
          <w:tcPr>
            <w:tcW w:w="679" w:type="dxa"/>
            <w:shd w:val="clear" w:color="auto" w:fill="auto"/>
            <w:vAlign w:val="center"/>
          </w:tcPr>
          <w:p w:rsidR="009746CA" w:rsidRPr="00723FA9" w:rsidRDefault="009746CA" w:rsidP="009746CA">
            <w:pPr>
              <w:pStyle w:val="TableParagraph"/>
              <w:ind w:right="87"/>
              <w:jc w:val="center"/>
              <w:rPr>
                <w:b/>
                <w:spacing w:val="-2"/>
                <w:sz w:val="24"/>
                <w:szCs w:val="24"/>
              </w:rPr>
            </w:pPr>
          </w:p>
        </w:tc>
        <w:tc>
          <w:tcPr>
            <w:tcW w:w="5400" w:type="dxa"/>
            <w:shd w:val="clear" w:color="auto" w:fill="auto"/>
            <w:vAlign w:val="center"/>
          </w:tcPr>
          <w:p w:rsidR="009746CA" w:rsidRPr="009746CA" w:rsidRDefault="009746CA" w:rsidP="00260C41">
            <w:pPr>
              <w:pStyle w:val="ListParagraph"/>
              <w:numPr>
                <w:ilvl w:val="0"/>
                <w:numId w:val="24"/>
              </w:numPr>
              <w:spacing w:before="80" w:after="80"/>
              <w:ind w:left="504"/>
              <w:rPr>
                <w:rFonts w:cstheme="majorBidi"/>
                <w:sz w:val="20"/>
                <w:szCs w:val="20"/>
              </w:rPr>
            </w:pPr>
            <w:r w:rsidRPr="009746CA">
              <w:rPr>
                <w:rFonts w:cstheme="majorBidi"/>
                <w:sz w:val="20"/>
                <w:szCs w:val="20"/>
              </w:rPr>
              <w:t>Evaluation of contextual data related the Service Provider environment, conditions, resources and management.</w:t>
            </w:r>
          </w:p>
        </w:tc>
        <w:tc>
          <w:tcPr>
            <w:tcW w:w="1260" w:type="dxa"/>
            <w:shd w:val="clear" w:color="auto" w:fill="auto"/>
            <w:vAlign w:val="center"/>
          </w:tcPr>
          <w:p w:rsidR="009746CA" w:rsidRPr="00185A1A" w:rsidRDefault="009746CA" w:rsidP="009746CA">
            <w:pPr>
              <w:pStyle w:val="TableParagraph"/>
              <w:spacing w:before="22"/>
              <w:ind w:left="-128" w:right="32" w:firstLine="160"/>
              <w:jc w:val="center"/>
              <w:rPr>
                <w:b/>
                <w:sz w:val="20"/>
                <w:szCs w:val="20"/>
              </w:rPr>
            </w:pPr>
          </w:p>
        </w:tc>
        <w:tc>
          <w:tcPr>
            <w:tcW w:w="909" w:type="dxa"/>
            <w:shd w:val="clear" w:color="auto" w:fill="auto"/>
            <w:vAlign w:val="center"/>
          </w:tcPr>
          <w:p w:rsidR="009746CA" w:rsidRPr="00185A1A" w:rsidRDefault="009746CA" w:rsidP="009746CA">
            <w:pPr>
              <w:widowControl w:val="0"/>
              <w:autoSpaceDE w:val="0"/>
              <w:autoSpaceDN w:val="0"/>
              <w:jc w:val="center"/>
              <w:rPr>
                <w:b/>
                <w:sz w:val="20"/>
                <w:szCs w:val="20"/>
              </w:rPr>
            </w:pPr>
          </w:p>
        </w:tc>
        <w:tc>
          <w:tcPr>
            <w:tcW w:w="1791" w:type="dxa"/>
            <w:shd w:val="clear" w:color="auto" w:fill="auto"/>
            <w:vAlign w:val="center"/>
          </w:tcPr>
          <w:p w:rsidR="009746CA" w:rsidRPr="00185A1A" w:rsidRDefault="009746CA" w:rsidP="009746CA">
            <w:pPr>
              <w:widowControl w:val="0"/>
              <w:autoSpaceDE w:val="0"/>
              <w:autoSpaceDN w:val="0"/>
              <w:jc w:val="center"/>
              <w:rPr>
                <w:b/>
                <w:sz w:val="20"/>
                <w:szCs w:val="20"/>
              </w:rPr>
            </w:pPr>
          </w:p>
        </w:tc>
      </w:tr>
      <w:tr w:rsidR="00C90C09" w:rsidRPr="003F3BDE" w:rsidTr="00C90C09">
        <w:trPr>
          <w:trHeight w:val="360"/>
        </w:trPr>
        <w:tc>
          <w:tcPr>
            <w:tcW w:w="576" w:type="dxa"/>
            <w:shd w:val="clear" w:color="auto" w:fill="D5DCE4" w:themeFill="text2" w:themeFillTint="33"/>
            <w:vAlign w:val="center"/>
          </w:tcPr>
          <w:p w:rsidR="00C90C09" w:rsidRPr="008E2CC2" w:rsidRDefault="00C90C09" w:rsidP="00A57EAA">
            <w:pPr>
              <w:pStyle w:val="ListParagraph"/>
              <w:widowControl w:val="0"/>
              <w:numPr>
                <w:ilvl w:val="0"/>
                <w:numId w:val="20"/>
              </w:numPr>
              <w:autoSpaceDE w:val="0"/>
              <w:autoSpaceDN w:val="0"/>
              <w:ind w:left="504" w:right="36"/>
              <w:jc w:val="center"/>
              <w:rPr>
                <w:rFonts w:eastAsia="Calibri" w:cstheme="minorHAnsi"/>
                <w:b/>
                <w:kern w:val="0"/>
                <w:lang w:val="en-US"/>
                <w14:ligatures w14:val="none"/>
              </w:rPr>
            </w:pPr>
          </w:p>
        </w:tc>
        <w:tc>
          <w:tcPr>
            <w:tcW w:w="10039" w:type="dxa"/>
            <w:gridSpan w:val="5"/>
            <w:shd w:val="clear" w:color="auto" w:fill="D5DCE4" w:themeFill="text2" w:themeFillTint="33"/>
            <w:vAlign w:val="center"/>
          </w:tcPr>
          <w:p w:rsidR="00C90C09" w:rsidRPr="00185A1A" w:rsidRDefault="00C90C09" w:rsidP="00C90C09">
            <w:pPr>
              <w:widowControl w:val="0"/>
              <w:autoSpaceDE w:val="0"/>
              <w:autoSpaceDN w:val="0"/>
              <w:ind w:left="576"/>
              <w:rPr>
                <w:b/>
                <w:sz w:val="20"/>
                <w:szCs w:val="20"/>
              </w:rPr>
            </w:pPr>
            <w:r w:rsidRPr="00A57EAA">
              <w:rPr>
                <w:rFonts w:cstheme="majorBidi"/>
                <w:sz w:val="20"/>
                <w:szCs w:val="20"/>
              </w:rPr>
              <w:t>The SPIs, SPTs and alert levels should be.</w:t>
            </w:r>
          </w:p>
        </w:tc>
      </w:tr>
      <w:tr w:rsidR="00A57EAA" w:rsidRPr="003F3BDE" w:rsidTr="00A57EAA">
        <w:trPr>
          <w:trHeight w:val="360"/>
        </w:trPr>
        <w:tc>
          <w:tcPr>
            <w:tcW w:w="576" w:type="dxa"/>
            <w:shd w:val="clear" w:color="auto" w:fill="auto"/>
            <w:vAlign w:val="center"/>
          </w:tcPr>
          <w:p w:rsidR="00A57EAA" w:rsidRPr="008E2CC2" w:rsidRDefault="00A57EAA" w:rsidP="00B33BED">
            <w:pPr>
              <w:pStyle w:val="ListParagraph"/>
              <w:widowControl w:val="0"/>
              <w:numPr>
                <w:ilvl w:val="0"/>
                <w:numId w:val="135"/>
              </w:numPr>
              <w:autoSpaceDE w:val="0"/>
              <w:autoSpaceDN w:val="0"/>
              <w:ind w:right="36"/>
              <w:jc w:val="center"/>
              <w:rPr>
                <w:rFonts w:eastAsia="Calibri" w:cstheme="minorHAnsi"/>
                <w:b/>
                <w:kern w:val="0"/>
                <w:lang w:val="en-US"/>
                <w14:ligatures w14:val="none"/>
              </w:rPr>
            </w:pPr>
          </w:p>
        </w:tc>
        <w:tc>
          <w:tcPr>
            <w:tcW w:w="679" w:type="dxa"/>
            <w:shd w:val="clear" w:color="auto" w:fill="auto"/>
            <w:vAlign w:val="center"/>
          </w:tcPr>
          <w:p w:rsidR="00A57EAA" w:rsidRPr="00723FA9" w:rsidRDefault="00A57EAA" w:rsidP="00A57EAA">
            <w:pPr>
              <w:pStyle w:val="TableParagraph"/>
              <w:ind w:right="87"/>
              <w:jc w:val="center"/>
              <w:rPr>
                <w:b/>
                <w:spacing w:val="-2"/>
                <w:sz w:val="24"/>
                <w:szCs w:val="24"/>
              </w:rPr>
            </w:pPr>
          </w:p>
        </w:tc>
        <w:tc>
          <w:tcPr>
            <w:tcW w:w="5400" w:type="dxa"/>
            <w:shd w:val="clear" w:color="auto" w:fill="auto"/>
            <w:vAlign w:val="center"/>
          </w:tcPr>
          <w:p w:rsidR="00A57EAA" w:rsidRPr="00A57EAA" w:rsidRDefault="00A57EAA" w:rsidP="00260C41">
            <w:pPr>
              <w:pStyle w:val="ListParagraph"/>
              <w:numPr>
                <w:ilvl w:val="0"/>
                <w:numId w:val="25"/>
              </w:numPr>
              <w:spacing w:before="80" w:after="80"/>
              <w:ind w:left="714" w:hanging="570"/>
              <w:rPr>
                <w:rFonts w:cstheme="majorBidi"/>
                <w:sz w:val="20"/>
                <w:szCs w:val="20"/>
              </w:rPr>
            </w:pPr>
            <w:r w:rsidRPr="00A57EAA">
              <w:rPr>
                <w:rFonts w:cstheme="majorBidi"/>
                <w:sz w:val="20"/>
                <w:szCs w:val="20"/>
              </w:rPr>
              <w:t>a combination of high and lower-consequence SPIs as appropriate</w:t>
            </w:r>
          </w:p>
        </w:tc>
        <w:tc>
          <w:tcPr>
            <w:tcW w:w="1260" w:type="dxa"/>
            <w:shd w:val="clear" w:color="auto" w:fill="auto"/>
            <w:vAlign w:val="center"/>
          </w:tcPr>
          <w:p w:rsidR="00A57EAA" w:rsidRPr="00185A1A" w:rsidRDefault="00A57EAA" w:rsidP="00A57EAA">
            <w:pPr>
              <w:pStyle w:val="TableParagraph"/>
              <w:spacing w:before="22"/>
              <w:ind w:left="-128" w:right="32" w:firstLine="160"/>
              <w:jc w:val="center"/>
              <w:rPr>
                <w:b/>
                <w:sz w:val="20"/>
                <w:szCs w:val="20"/>
              </w:rPr>
            </w:pPr>
          </w:p>
        </w:tc>
        <w:tc>
          <w:tcPr>
            <w:tcW w:w="909" w:type="dxa"/>
            <w:shd w:val="clear" w:color="auto" w:fill="auto"/>
            <w:vAlign w:val="center"/>
          </w:tcPr>
          <w:p w:rsidR="00A57EAA" w:rsidRPr="00185A1A" w:rsidRDefault="00A57EAA" w:rsidP="00A57EAA">
            <w:pPr>
              <w:widowControl w:val="0"/>
              <w:autoSpaceDE w:val="0"/>
              <w:autoSpaceDN w:val="0"/>
              <w:jc w:val="center"/>
              <w:rPr>
                <w:b/>
                <w:sz w:val="20"/>
                <w:szCs w:val="20"/>
              </w:rPr>
            </w:pPr>
          </w:p>
        </w:tc>
        <w:tc>
          <w:tcPr>
            <w:tcW w:w="1791" w:type="dxa"/>
            <w:shd w:val="clear" w:color="auto" w:fill="auto"/>
            <w:vAlign w:val="center"/>
          </w:tcPr>
          <w:p w:rsidR="00A57EAA" w:rsidRPr="00185A1A" w:rsidRDefault="00A57EAA" w:rsidP="00A57EAA">
            <w:pPr>
              <w:widowControl w:val="0"/>
              <w:autoSpaceDE w:val="0"/>
              <w:autoSpaceDN w:val="0"/>
              <w:jc w:val="center"/>
              <w:rPr>
                <w:b/>
                <w:sz w:val="20"/>
                <w:szCs w:val="20"/>
              </w:rPr>
            </w:pPr>
          </w:p>
        </w:tc>
      </w:tr>
      <w:tr w:rsidR="00A57EAA" w:rsidRPr="003F3BDE" w:rsidTr="00A57EAA">
        <w:trPr>
          <w:trHeight w:val="360"/>
        </w:trPr>
        <w:tc>
          <w:tcPr>
            <w:tcW w:w="576" w:type="dxa"/>
            <w:shd w:val="clear" w:color="auto" w:fill="auto"/>
            <w:vAlign w:val="center"/>
          </w:tcPr>
          <w:p w:rsidR="00A57EAA" w:rsidRPr="008E2CC2" w:rsidRDefault="00A57EAA" w:rsidP="00B33BED">
            <w:pPr>
              <w:pStyle w:val="ListParagraph"/>
              <w:widowControl w:val="0"/>
              <w:numPr>
                <w:ilvl w:val="0"/>
                <w:numId w:val="135"/>
              </w:numPr>
              <w:autoSpaceDE w:val="0"/>
              <w:autoSpaceDN w:val="0"/>
              <w:ind w:right="36"/>
              <w:jc w:val="center"/>
              <w:rPr>
                <w:rFonts w:eastAsia="Calibri" w:cstheme="minorHAnsi"/>
                <w:b/>
                <w:kern w:val="0"/>
                <w:lang w:val="en-US"/>
                <w14:ligatures w14:val="none"/>
              </w:rPr>
            </w:pPr>
          </w:p>
        </w:tc>
        <w:tc>
          <w:tcPr>
            <w:tcW w:w="679" w:type="dxa"/>
            <w:shd w:val="clear" w:color="auto" w:fill="auto"/>
            <w:vAlign w:val="center"/>
          </w:tcPr>
          <w:p w:rsidR="00A57EAA" w:rsidRPr="00723FA9" w:rsidRDefault="00A57EAA" w:rsidP="00A57EAA">
            <w:pPr>
              <w:pStyle w:val="TableParagraph"/>
              <w:ind w:right="87"/>
              <w:jc w:val="center"/>
              <w:rPr>
                <w:b/>
                <w:spacing w:val="-2"/>
                <w:sz w:val="24"/>
                <w:szCs w:val="24"/>
              </w:rPr>
            </w:pPr>
          </w:p>
        </w:tc>
        <w:tc>
          <w:tcPr>
            <w:tcW w:w="5400" w:type="dxa"/>
            <w:shd w:val="clear" w:color="auto" w:fill="auto"/>
            <w:vAlign w:val="center"/>
          </w:tcPr>
          <w:p w:rsidR="00A57EAA" w:rsidRPr="00A57EAA" w:rsidRDefault="00A57EAA" w:rsidP="00260C41">
            <w:pPr>
              <w:pStyle w:val="ListParagraph"/>
              <w:numPr>
                <w:ilvl w:val="0"/>
                <w:numId w:val="25"/>
              </w:numPr>
              <w:spacing w:before="80" w:after="80"/>
              <w:ind w:left="714" w:hanging="570"/>
              <w:rPr>
                <w:rFonts w:cstheme="majorBidi"/>
                <w:sz w:val="20"/>
                <w:szCs w:val="20"/>
              </w:rPr>
            </w:pPr>
            <w:r w:rsidRPr="00A57EAA">
              <w:rPr>
                <w:rFonts w:cstheme="majorBidi"/>
                <w:sz w:val="20"/>
                <w:szCs w:val="20"/>
              </w:rPr>
              <w:t>pertinent to the Service Provider’s aviation activities</w:t>
            </w:r>
          </w:p>
        </w:tc>
        <w:tc>
          <w:tcPr>
            <w:tcW w:w="1260" w:type="dxa"/>
            <w:shd w:val="clear" w:color="auto" w:fill="auto"/>
            <w:vAlign w:val="center"/>
          </w:tcPr>
          <w:p w:rsidR="00A57EAA" w:rsidRPr="00185A1A" w:rsidRDefault="00A57EAA" w:rsidP="00A57EAA">
            <w:pPr>
              <w:pStyle w:val="TableParagraph"/>
              <w:spacing w:before="22"/>
              <w:ind w:left="-128" w:right="32" w:firstLine="160"/>
              <w:jc w:val="center"/>
              <w:rPr>
                <w:b/>
                <w:sz w:val="20"/>
                <w:szCs w:val="20"/>
              </w:rPr>
            </w:pPr>
          </w:p>
        </w:tc>
        <w:tc>
          <w:tcPr>
            <w:tcW w:w="909" w:type="dxa"/>
            <w:shd w:val="clear" w:color="auto" w:fill="auto"/>
            <w:vAlign w:val="center"/>
          </w:tcPr>
          <w:p w:rsidR="00A57EAA" w:rsidRPr="00185A1A" w:rsidRDefault="00A57EAA" w:rsidP="00A57EAA">
            <w:pPr>
              <w:widowControl w:val="0"/>
              <w:autoSpaceDE w:val="0"/>
              <w:autoSpaceDN w:val="0"/>
              <w:jc w:val="center"/>
              <w:rPr>
                <w:b/>
                <w:sz w:val="20"/>
                <w:szCs w:val="20"/>
              </w:rPr>
            </w:pPr>
          </w:p>
        </w:tc>
        <w:tc>
          <w:tcPr>
            <w:tcW w:w="1791" w:type="dxa"/>
            <w:shd w:val="clear" w:color="auto" w:fill="auto"/>
            <w:vAlign w:val="center"/>
          </w:tcPr>
          <w:p w:rsidR="00A57EAA" w:rsidRPr="00185A1A" w:rsidRDefault="00A57EAA" w:rsidP="00A57EAA">
            <w:pPr>
              <w:widowControl w:val="0"/>
              <w:autoSpaceDE w:val="0"/>
              <w:autoSpaceDN w:val="0"/>
              <w:jc w:val="center"/>
              <w:rPr>
                <w:b/>
                <w:sz w:val="20"/>
                <w:szCs w:val="20"/>
              </w:rPr>
            </w:pPr>
          </w:p>
        </w:tc>
      </w:tr>
    </w:tbl>
    <w:p w:rsidR="00A57EAA" w:rsidRDefault="00A57EAA" w:rsidP="00A57EAA">
      <w:pPr>
        <w:widowControl w:val="0"/>
        <w:autoSpaceDE w:val="0"/>
        <w:autoSpaceDN w:val="0"/>
        <w:ind w:right="36"/>
        <w:jc w:val="center"/>
        <w:rPr>
          <w:rFonts w:eastAsia="Calibri" w:cstheme="minorHAnsi"/>
          <w:b/>
          <w:kern w:val="0"/>
          <w:lang w:val="en-US"/>
          <w14:ligatures w14:val="none"/>
        </w:rPr>
        <w:sectPr w:rsidR="00A57EAA" w:rsidSect="00B953B9">
          <w:pgSz w:w="11910" w:h="16840"/>
          <w:pgMar w:top="1340" w:right="580" w:bottom="1350" w:left="1020" w:header="0" w:footer="433" w:gutter="0"/>
          <w:cols w:space="720"/>
          <w:docGrid w:linePitch="326"/>
        </w:sectPr>
      </w:pPr>
    </w:p>
    <w:tbl>
      <w:tblPr>
        <w:tblpPr w:leftFromText="180" w:rightFromText="180" w:vertAnchor="text" w:horzAnchor="margin" w:tblpX="-356" w:tblpY="10"/>
        <w:tblOverlap w:val="never"/>
        <w:tblW w:w="10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679"/>
        <w:gridCol w:w="5400"/>
        <w:gridCol w:w="1260"/>
        <w:gridCol w:w="909"/>
        <w:gridCol w:w="1791"/>
      </w:tblGrid>
      <w:tr w:rsidR="00A57EAA" w:rsidRPr="003F3BDE" w:rsidTr="008D217D">
        <w:trPr>
          <w:trHeight w:val="360"/>
        </w:trPr>
        <w:tc>
          <w:tcPr>
            <w:tcW w:w="576" w:type="dxa"/>
            <w:shd w:val="clear" w:color="auto" w:fill="DEEAF6" w:themeFill="accent1" w:themeFillTint="33"/>
            <w:vAlign w:val="center"/>
          </w:tcPr>
          <w:p w:rsidR="00A57EAA" w:rsidRPr="000B6EA1" w:rsidRDefault="00A57EAA" w:rsidP="008D217D">
            <w:pPr>
              <w:widowControl w:val="0"/>
              <w:autoSpaceDE w:val="0"/>
              <w:autoSpaceDN w:val="0"/>
              <w:ind w:right="36"/>
              <w:jc w:val="center"/>
              <w:rPr>
                <w:rFonts w:eastAsia="Calibri" w:cstheme="minorHAnsi"/>
                <w:b/>
                <w:kern w:val="0"/>
                <w:lang w:val="en-US"/>
                <w14:ligatures w14:val="none"/>
              </w:rPr>
            </w:pPr>
          </w:p>
        </w:tc>
        <w:tc>
          <w:tcPr>
            <w:tcW w:w="679" w:type="dxa"/>
            <w:shd w:val="clear" w:color="auto" w:fill="DEEAF6" w:themeFill="accent1" w:themeFillTint="33"/>
            <w:vAlign w:val="center"/>
          </w:tcPr>
          <w:p w:rsidR="00A57EAA" w:rsidRPr="00723FA9" w:rsidRDefault="00A57EAA" w:rsidP="008D217D">
            <w:pPr>
              <w:pStyle w:val="TableParagraph"/>
              <w:ind w:right="87"/>
              <w:jc w:val="center"/>
              <w:rPr>
                <w:b/>
                <w:spacing w:val="-2"/>
                <w:sz w:val="24"/>
                <w:szCs w:val="24"/>
              </w:rPr>
            </w:pPr>
          </w:p>
        </w:tc>
        <w:tc>
          <w:tcPr>
            <w:tcW w:w="5400" w:type="dxa"/>
            <w:shd w:val="clear" w:color="auto" w:fill="DEEAF6" w:themeFill="accent1" w:themeFillTint="33"/>
            <w:vAlign w:val="center"/>
          </w:tcPr>
          <w:p w:rsidR="00A57EAA" w:rsidRDefault="00A57EAA" w:rsidP="008D217D">
            <w:pPr>
              <w:pStyle w:val="ListParagraph"/>
              <w:spacing w:before="80" w:after="80"/>
              <w:ind w:left="144"/>
              <w:rPr>
                <w:rFonts w:cstheme="majorBidi"/>
                <w:b/>
                <w:bCs/>
                <w:sz w:val="22"/>
                <w:szCs w:val="22"/>
              </w:rPr>
            </w:pPr>
            <w:r>
              <w:rPr>
                <w:rFonts w:cstheme="majorBidi"/>
                <w:b/>
                <w:bCs/>
                <w:sz w:val="22"/>
                <w:szCs w:val="22"/>
              </w:rPr>
              <w:t xml:space="preserve">(Contd.) </w:t>
            </w:r>
          </w:p>
          <w:p w:rsidR="00A57EAA" w:rsidRPr="000B6EA1" w:rsidRDefault="00A57EAA" w:rsidP="008D217D">
            <w:pPr>
              <w:pStyle w:val="ListParagraph"/>
              <w:tabs>
                <w:tab w:val="left" w:pos="1574"/>
              </w:tabs>
              <w:spacing w:before="80" w:after="80"/>
              <w:ind w:left="0"/>
              <w:jc w:val="center"/>
              <w:rPr>
                <w:rFonts w:cstheme="majorBidi"/>
                <w:sz w:val="22"/>
                <w:szCs w:val="22"/>
              </w:rPr>
            </w:pPr>
            <w:r>
              <w:rPr>
                <w:rFonts w:cstheme="majorBidi"/>
                <w:b/>
                <w:bCs/>
                <w:sz w:val="22"/>
                <w:szCs w:val="22"/>
              </w:rPr>
              <w:t xml:space="preserve">B9 </w:t>
            </w:r>
            <w:r w:rsidRPr="000B6EA1">
              <w:rPr>
                <w:rFonts w:cstheme="majorBidi"/>
                <w:b/>
                <w:bCs/>
                <w:sz w:val="22"/>
                <w:szCs w:val="22"/>
              </w:rPr>
              <w:t>Safety Performance Monitoring and Measurement</w:t>
            </w:r>
          </w:p>
        </w:tc>
        <w:tc>
          <w:tcPr>
            <w:tcW w:w="1260" w:type="dxa"/>
            <w:shd w:val="clear" w:color="auto" w:fill="DEEAF6" w:themeFill="accent1" w:themeFillTint="33"/>
            <w:vAlign w:val="center"/>
          </w:tcPr>
          <w:p w:rsidR="00A57EAA" w:rsidRPr="00185A1A" w:rsidRDefault="00A57EAA" w:rsidP="008D217D">
            <w:pPr>
              <w:pStyle w:val="TableParagraph"/>
              <w:spacing w:before="22"/>
              <w:ind w:left="-128" w:right="32" w:firstLine="160"/>
              <w:jc w:val="center"/>
              <w:rPr>
                <w:b/>
                <w:sz w:val="20"/>
                <w:szCs w:val="20"/>
              </w:rPr>
            </w:pPr>
            <w:r w:rsidRPr="00185A1A">
              <w:rPr>
                <w:b/>
                <w:sz w:val="20"/>
                <w:szCs w:val="20"/>
              </w:rPr>
              <w:t xml:space="preserve">Applicant’s </w:t>
            </w:r>
            <w:r>
              <w:rPr>
                <w:b/>
                <w:sz w:val="20"/>
                <w:szCs w:val="20"/>
              </w:rPr>
              <w:t>Manual</w:t>
            </w:r>
          </w:p>
          <w:p w:rsidR="00A57EAA" w:rsidRPr="00185A1A" w:rsidRDefault="008D217D" w:rsidP="008D217D">
            <w:pPr>
              <w:widowControl w:val="0"/>
              <w:autoSpaceDE w:val="0"/>
              <w:autoSpaceDN w:val="0"/>
              <w:ind w:left="-128" w:right="32" w:firstLine="160"/>
              <w:jc w:val="center"/>
              <w:rPr>
                <w:rFonts w:eastAsia="Calibri" w:cstheme="minorHAnsi"/>
                <w:b/>
                <w:kern w:val="0"/>
                <w:sz w:val="20"/>
                <w:szCs w:val="20"/>
                <w:lang w:val="en-US"/>
                <w14:ligatures w14:val="none"/>
              </w:rPr>
            </w:pPr>
            <w:r w:rsidRPr="00185A1A">
              <w:rPr>
                <w:b/>
                <w:sz w:val="20"/>
                <w:szCs w:val="20"/>
              </w:rPr>
              <w:t>R</w:t>
            </w:r>
            <w:r w:rsidR="00A57EAA" w:rsidRPr="00185A1A">
              <w:rPr>
                <w:b/>
                <w:sz w:val="20"/>
                <w:szCs w:val="20"/>
              </w:rPr>
              <w:t>eference</w:t>
            </w:r>
          </w:p>
        </w:tc>
        <w:tc>
          <w:tcPr>
            <w:tcW w:w="909" w:type="dxa"/>
            <w:shd w:val="clear" w:color="auto" w:fill="DEEAF6" w:themeFill="accent1" w:themeFillTint="33"/>
            <w:vAlign w:val="center"/>
          </w:tcPr>
          <w:p w:rsidR="00A57EAA" w:rsidRDefault="00A57EAA" w:rsidP="008D217D">
            <w:pPr>
              <w:widowControl w:val="0"/>
              <w:autoSpaceDE w:val="0"/>
              <w:autoSpaceDN w:val="0"/>
              <w:jc w:val="center"/>
              <w:rPr>
                <w:b/>
                <w:sz w:val="22"/>
                <w:szCs w:val="22"/>
              </w:rPr>
            </w:pPr>
            <w:r w:rsidRPr="00E262B9">
              <w:rPr>
                <w:b/>
                <w:sz w:val="22"/>
                <w:szCs w:val="22"/>
              </w:rPr>
              <w:t>S/ US</w:t>
            </w:r>
          </w:p>
          <w:p w:rsidR="00A57EAA" w:rsidRPr="00E262B9" w:rsidRDefault="00A57EAA" w:rsidP="008D217D">
            <w:pPr>
              <w:widowControl w:val="0"/>
              <w:autoSpaceDE w:val="0"/>
              <w:autoSpaceDN w:val="0"/>
              <w:jc w:val="center"/>
              <w:rPr>
                <w:rFonts w:eastAsia="Calibri" w:cstheme="minorHAnsi"/>
                <w:b/>
                <w:kern w:val="0"/>
                <w:sz w:val="22"/>
                <w:szCs w:val="22"/>
                <w:lang w:val="en-US"/>
                <w14:ligatures w14:val="none"/>
              </w:rPr>
            </w:pPr>
            <w:r>
              <w:rPr>
                <w:rFonts w:eastAsia="Calibri" w:cstheme="minorHAnsi"/>
                <w:b/>
                <w:kern w:val="0"/>
                <w:sz w:val="22"/>
                <w:szCs w:val="22"/>
                <w:lang w:val="en-US"/>
                <w14:ligatures w14:val="none"/>
              </w:rPr>
              <w:t>N/A</w:t>
            </w:r>
          </w:p>
        </w:tc>
        <w:tc>
          <w:tcPr>
            <w:tcW w:w="1791" w:type="dxa"/>
            <w:shd w:val="clear" w:color="auto" w:fill="DEEAF6" w:themeFill="accent1" w:themeFillTint="33"/>
            <w:vAlign w:val="center"/>
          </w:tcPr>
          <w:p w:rsidR="00A57EAA" w:rsidRPr="00E262B9" w:rsidRDefault="00A57EAA" w:rsidP="008D217D">
            <w:pPr>
              <w:widowControl w:val="0"/>
              <w:autoSpaceDE w:val="0"/>
              <w:autoSpaceDN w:val="0"/>
              <w:jc w:val="center"/>
              <w:rPr>
                <w:sz w:val="22"/>
                <w:szCs w:val="22"/>
              </w:rPr>
            </w:pPr>
            <w:r w:rsidRPr="00E262B9">
              <w:rPr>
                <w:b/>
                <w:sz w:val="22"/>
                <w:szCs w:val="22"/>
              </w:rPr>
              <w:t>Comment</w:t>
            </w:r>
            <w:r w:rsidR="0068306E">
              <w:rPr>
                <w:b/>
                <w:sz w:val="22"/>
                <w:szCs w:val="22"/>
              </w:rPr>
              <w:t>s</w:t>
            </w:r>
          </w:p>
        </w:tc>
      </w:tr>
      <w:tr w:rsidR="00A57EAA" w:rsidRPr="003F3BDE" w:rsidTr="008D217D">
        <w:trPr>
          <w:trHeight w:val="360"/>
        </w:trPr>
        <w:tc>
          <w:tcPr>
            <w:tcW w:w="576" w:type="dxa"/>
            <w:shd w:val="clear" w:color="auto" w:fill="auto"/>
            <w:vAlign w:val="center"/>
          </w:tcPr>
          <w:p w:rsidR="00A57EAA" w:rsidRPr="00C90C09" w:rsidRDefault="00A57EAA" w:rsidP="00B33BED">
            <w:pPr>
              <w:pStyle w:val="ListParagraph"/>
              <w:widowControl w:val="0"/>
              <w:numPr>
                <w:ilvl w:val="0"/>
                <w:numId w:val="135"/>
              </w:numPr>
              <w:tabs>
                <w:tab w:val="left" w:pos="270"/>
              </w:tabs>
              <w:autoSpaceDE w:val="0"/>
              <w:autoSpaceDN w:val="0"/>
              <w:ind w:right="36"/>
              <w:rPr>
                <w:rFonts w:eastAsia="Calibri" w:cstheme="minorHAnsi"/>
                <w:b/>
                <w:kern w:val="0"/>
                <w:lang w:val="en-US"/>
                <w14:ligatures w14:val="none"/>
              </w:rPr>
            </w:pPr>
          </w:p>
        </w:tc>
        <w:tc>
          <w:tcPr>
            <w:tcW w:w="679" w:type="dxa"/>
            <w:shd w:val="clear" w:color="auto" w:fill="auto"/>
            <w:vAlign w:val="center"/>
          </w:tcPr>
          <w:p w:rsidR="00A57EAA" w:rsidRPr="00723FA9" w:rsidRDefault="00A57EAA" w:rsidP="008D217D">
            <w:pPr>
              <w:pStyle w:val="TableParagraph"/>
              <w:ind w:right="87"/>
              <w:jc w:val="center"/>
              <w:rPr>
                <w:b/>
                <w:spacing w:val="-2"/>
                <w:sz w:val="24"/>
                <w:szCs w:val="24"/>
              </w:rPr>
            </w:pPr>
          </w:p>
        </w:tc>
        <w:tc>
          <w:tcPr>
            <w:tcW w:w="5400" w:type="dxa"/>
            <w:shd w:val="clear" w:color="auto" w:fill="auto"/>
            <w:vAlign w:val="center"/>
          </w:tcPr>
          <w:p w:rsidR="00A57EAA" w:rsidRPr="00A57EAA" w:rsidRDefault="00A57EAA" w:rsidP="008D217D">
            <w:pPr>
              <w:pStyle w:val="ListParagraph"/>
              <w:numPr>
                <w:ilvl w:val="0"/>
                <w:numId w:val="25"/>
              </w:numPr>
              <w:spacing w:before="80" w:after="80"/>
              <w:ind w:left="804" w:hanging="630"/>
              <w:rPr>
                <w:rFonts w:cstheme="majorBidi"/>
                <w:sz w:val="20"/>
                <w:szCs w:val="20"/>
              </w:rPr>
            </w:pPr>
            <w:r w:rsidRPr="00A57EAA">
              <w:rPr>
                <w:rFonts w:cstheme="majorBidi"/>
                <w:sz w:val="20"/>
                <w:szCs w:val="20"/>
              </w:rPr>
              <w:t>consistent with other Service Provider of the same sector/category</w:t>
            </w:r>
          </w:p>
        </w:tc>
        <w:tc>
          <w:tcPr>
            <w:tcW w:w="1260" w:type="dxa"/>
            <w:shd w:val="clear" w:color="auto" w:fill="auto"/>
            <w:vAlign w:val="center"/>
          </w:tcPr>
          <w:p w:rsidR="00A57EAA" w:rsidRPr="00185A1A" w:rsidRDefault="00A57EAA" w:rsidP="008D217D">
            <w:pPr>
              <w:pStyle w:val="TableParagraph"/>
              <w:spacing w:before="22"/>
              <w:ind w:left="-128" w:right="32" w:firstLine="160"/>
              <w:jc w:val="center"/>
              <w:rPr>
                <w:b/>
                <w:sz w:val="20"/>
                <w:szCs w:val="20"/>
              </w:rPr>
            </w:pPr>
          </w:p>
        </w:tc>
        <w:tc>
          <w:tcPr>
            <w:tcW w:w="909" w:type="dxa"/>
            <w:shd w:val="clear" w:color="auto" w:fill="auto"/>
            <w:vAlign w:val="center"/>
          </w:tcPr>
          <w:p w:rsidR="00A57EAA" w:rsidRPr="00185A1A" w:rsidRDefault="00A57EAA" w:rsidP="008D217D">
            <w:pPr>
              <w:widowControl w:val="0"/>
              <w:autoSpaceDE w:val="0"/>
              <w:autoSpaceDN w:val="0"/>
              <w:jc w:val="center"/>
              <w:rPr>
                <w:b/>
                <w:sz w:val="20"/>
                <w:szCs w:val="20"/>
              </w:rPr>
            </w:pPr>
          </w:p>
        </w:tc>
        <w:tc>
          <w:tcPr>
            <w:tcW w:w="1791" w:type="dxa"/>
            <w:shd w:val="clear" w:color="auto" w:fill="auto"/>
            <w:vAlign w:val="center"/>
          </w:tcPr>
          <w:p w:rsidR="00A57EAA" w:rsidRPr="00185A1A" w:rsidRDefault="00A57EAA" w:rsidP="008D217D">
            <w:pPr>
              <w:widowControl w:val="0"/>
              <w:autoSpaceDE w:val="0"/>
              <w:autoSpaceDN w:val="0"/>
              <w:jc w:val="center"/>
              <w:rPr>
                <w:b/>
                <w:sz w:val="20"/>
                <w:szCs w:val="20"/>
              </w:rPr>
            </w:pPr>
          </w:p>
        </w:tc>
      </w:tr>
      <w:tr w:rsidR="00A57EAA" w:rsidRPr="003F3BDE" w:rsidTr="008D217D">
        <w:trPr>
          <w:trHeight w:val="360"/>
        </w:trPr>
        <w:tc>
          <w:tcPr>
            <w:tcW w:w="576" w:type="dxa"/>
            <w:shd w:val="clear" w:color="auto" w:fill="auto"/>
            <w:vAlign w:val="center"/>
          </w:tcPr>
          <w:p w:rsidR="00A57EAA" w:rsidRPr="008E2CC2" w:rsidRDefault="00A57EAA" w:rsidP="00B33BED">
            <w:pPr>
              <w:pStyle w:val="ListParagraph"/>
              <w:widowControl w:val="0"/>
              <w:numPr>
                <w:ilvl w:val="0"/>
                <w:numId w:val="135"/>
              </w:numPr>
              <w:autoSpaceDE w:val="0"/>
              <w:autoSpaceDN w:val="0"/>
              <w:ind w:right="36"/>
              <w:jc w:val="center"/>
              <w:rPr>
                <w:rFonts w:eastAsia="Calibri" w:cstheme="minorHAnsi"/>
                <w:b/>
                <w:kern w:val="0"/>
                <w:lang w:val="en-US"/>
                <w14:ligatures w14:val="none"/>
              </w:rPr>
            </w:pPr>
          </w:p>
        </w:tc>
        <w:tc>
          <w:tcPr>
            <w:tcW w:w="679" w:type="dxa"/>
            <w:shd w:val="clear" w:color="auto" w:fill="auto"/>
            <w:vAlign w:val="center"/>
          </w:tcPr>
          <w:p w:rsidR="00A57EAA" w:rsidRPr="00723FA9" w:rsidRDefault="00A57EAA" w:rsidP="008D217D">
            <w:pPr>
              <w:pStyle w:val="TableParagraph"/>
              <w:ind w:right="87"/>
              <w:jc w:val="center"/>
              <w:rPr>
                <w:b/>
                <w:spacing w:val="-2"/>
                <w:sz w:val="24"/>
                <w:szCs w:val="24"/>
              </w:rPr>
            </w:pPr>
          </w:p>
        </w:tc>
        <w:tc>
          <w:tcPr>
            <w:tcW w:w="5400" w:type="dxa"/>
            <w:shd w:val="clear" w:color="auto" w:fill="auto"/>
          </w:tcPr>
          <w:p w:rsidR="00A57EAA" w:rsidRPr="00FF25A9" w:rsidRDefault="00A57EAA" w:rsidP="008D217D">
            <w:pPr>
              <w:pStyle w:val="ListParagraph"/>
              <w:numPr>
                <w:ilvl w:val="0"/>
                <w:numId w:val="25"/>
              </w:numPr>
              <w:spacing w:before="80" w:after="80"/>
              <w:ind w:left="804" w:right="92" w:hanging="630"/>
              <w:jc w:val="both"/>
              <w:rPr>
                <w:rFonts w:asciiTheme="majorBidi" w:hAnsiTheme="majorBidi" w:cstheme="majorBidi"/>
              </w:rPr>
            </w:pPr>
            <w:r w:rsidRPr="00A57EAA">
              <w:rPr>
                <w:rFonts w:cstheme="majorBidi"/>
                <w:sz w:val="20"/>
                <w:szCs w:val="20"/>
              </w:rPr>
              <w:t>congruent with the State’s SSP aggregate safety indicators for the Service Provider sector/category</w:t>
            </w:r>
            <w:r w:rsidRPr="00FF25A9">
              <w:rPr>
                <w:rFonts w:asciiTheme="majorBidi" w:hAnsiTheme="majorBidi" w:cstheme="majorBidi"/>
              </w:rPr>
              <w:t>.</w:t>
            </w:r>
          </w:p>
        </w:tc>
        <w:tc>
          <w:tcPr>
            <w:tcW w:w="1260" w:type="dxa"/>
            <w:shd w:val="clear" w:color="auto" w:fill="auto"/>
            <w:vAlign w:val="center"/>
          </w:tcPr>
          <w:p w:rsidR="00A57EAA" w:rsidRPr="00185A1A" w:rsidRDefault="00A57EAA" w:rsidP="008D217D">
            <w:pPr>
              <w:pStyle w:val="TableParagraph"/>
              <w:spacing w:before="22"/>
              <w:ind w:left="-128" w:right="32" w:firstLine="160"/>
              <w:jc w:val="center"/>
              <w:rPr>
                <w:b/>
                <w:sz w:val="20"/>
                <w:szCs w:val="20"/>
              </w:rPr>
            </w:pPr>
          </w:p>
        </w:tc>
        <w:tc>
          <w:tcPr>
            <w:tcW w:w="909" w:type="dxa"/>
            <w:shd w:val="clear" w:color="auto" w:fill="auto"/>
            <w:vAlign w:val="center"/>
          </w:tcPr>
          <w:p w:rsidR="00A57EAA" w:rsidRPr="00185A1A" w:rsidRDefault="00A57EAA" w:rsidP="008D217D">
            <w:pPr>
              <w:widowControl w:val="0"/>
              <w:autoSpaceDE w:val="0"/>
              <w:autoSpaceDN w:val="0"/>
              <w:jc w:val="center"/>
              <w:rPr>
                <w:b/>
                <w:sz w:val="20"/>
                <w:szCs w:val="20"/>
              </w:rPr>
            </w:pPr>
          </w:p>
        </w:tc>
        <w:tc>
          <w:tcPr>
            <w:tcW w:w="1791" w:type="dxa"/>
            <w:shd w:val="clear" w:color="auto" w:fill="auto"/>
            <w:vAlign w:val="center"/>
          </w:tcPr>
          <w:p w:rsidR="00A57EAA" w:rsidRPr="00185A1A" w:rsidRDefault="00A57EAA" w:rsidP="008D217D">
            <w:pPr>
              <w:widowControl w:val="0"/>
              <w:autoSpaceDE w:val="0"/>
              <w:autoSpaceDN w:val="0"/>
              <w:jc w:val="center"/>
              <w:rPr>
                <w:b/>
                <w:sz w:val="20"/>
                <w:szCs w:val="20"/>
              </w:rPr>
            </w:pPr>
          </w:p>
        </w:tc>
      </w:tr>
      <w:tr w:rsidR="00BC0D9E" w:rsidRPr="003F3BDE" w:rsidTr="008D217D">
        <w:trPr>
          <w:trHeight w:val="144"/>
        </w:trPr>
        <w:tc>
          <w:tcPr>
            <w:tcW w:w="576" w:type="dxa"/>
            <w:shd w:val="clear" w:color="auto" w:fill="DEEAF6" w:themeFill="accent1" w:themeFillTint="33"/>
            <w:vAlign w:val="center"/>
          </w:tcPr>
          <w:p w:rsidR="00BC0D9E" w:rsidRPr="00A57EAA" w:rsidRDefault="00B91230" w:rsidP="008D217D">
            <w:pPr>
              <w:widowControl w:val="0"/>
              <w:autoSpaceDE w:val="0"/>
              <w:autoSpaceDN w:val="0"/>
              <w:ind w:right="36"/>
              <w:jc w:val="center"/>
              <w:rPr>
                <w:rFonts w:eastAsia="Calibri" w:cstheme="minorHAnsi"/>
                <w:b/>
                <w:kern w:val="0"/>
                <w:lang w:val="en-US"/>
                <w14:ligatures w14:val="none"/>
              </w:rPr>
            </w:pPr>
            <w:r w:rsidRPr="00A57EAA">
              <w:rPr>
                <w:rFonts w:cstheme="majorBidi"/>
                <w:b/>
                <w:bCs/>
                <w:sz w:val="22"/>
                <w:szCs w:val="22"/>
              </w:rPr>
              <w:t>B10</w:t>
            </w:r>
          </w:p>
        </w:tc>
        <w:tc>
          <w:tcPr>
            <w:tcW w:w="679" w:type="dxa"/>
            <w:shd w:val="clear" w:color="auto" w:fill="DEEAF6" w:themeFill="accent1" w:themeFillTint="33"/>
            <w:vAlign w:val="center"/>
          </w:tcPr>
          <w:p w:rsidR="00BC0D9E" w:rsidRPr="00723FA9" w:rsidRDefault="00BC0D9E" w:rsidP="008D217D">
            <w:pPr>
              <w:pStyle w:val="TableParagraph"/>
              <w:ind w:right="87"/>
              <w:jc w:val="center"/>
              <w:rPr>
                <w:b/>
                <w:spacing w:val="-2"/>
                <w:sz w:val="24"/>
                <w:szCs w:val="24"/>
              </w:rPr>
            </w:pPr>
          </w:p>
        </w:tc>
        <w:tc>
          <w:tcPr>
            <w:tcW w:w="5400" w:type="dxa"/>
            <w:shd w:val="clear" w:color="auto" w:fill="DEEAF6" w:themeFill="accent1" w:themeFillTint="33"/>
            <w:vAlign w:val="center"/>
          </w:tcPr>
          <w:p w:rsidR="00BC0D9E" w:rsidRPr="00A57EAA" w:rsidRDefault="00BC0D9E" w:rsidP="008D217D">
            <w:pPr>
              <w:pStyle w:val="ListParagraph"/>
              <w:spacing w:before="80" w:after="80"/>
              <w:ind w:left="288" w:right="92"/>
              <w:rPr>
                <w:rFonts w:cstheme="majorBidi"/>
                <w:sz w:val="22"/>
                <w:szCs w:val="22"/>
              </w:rPr>
            </w:pPr>
            <w:r w:rsidRPr="00A57EAA">
              <w:rPr>
                <w:rFonts w:cstheme="majorBidi"/>
                <w:b/>
                <w:bCs/>
                <w:sz w:val="22"/>
                <w:szCs w:val="22"/>
              </w:rPr>
              <w:t>B10</w:t>
            </w:r>
            <w:r>
              <w:rPr>
                <w:rFonts w:cstheme="majorBidi"/>
                <w:b/>
                <w:bCs/>
                <w:sz w:val="22"/>
                <w:szCs w:val="22"/>
              </w:rPr>
              <w:t xml:space="preserve"> </w:t>
            </w:r>
            <w:r w:rsidRPr="00A57EAA">
              <w:rPr>
                <w:rFonts w:cstheme="majorBidi"/>
                <w:b/>
                <w:bCs/>
                <w:sz w:val="22"/>
                <w:szCs w:val="22"/>
              </w:rPr>
              <w:t>Management of Change</w:t>
            </w:r>
          </w:p>
        </w:tc>
        <w:tc>
          <w:tcPr>
            <w:tcW w:w="1260" w:type="dxa"/>
            <w:shd w:val="clear" w:color="auto" w:fill="DEEAF6" w:themeFill="accent1" w:themeFillTint="33"/>
            <w:vAlign w:val="center"/>
          </w:tcPr>
          <w:p w:rsidR="00BC0D9E" w:rsidRPr="00185A1A" w:rsidRDefault="00BC0D9E" w:rsidP="008D217D">
            <w:pPr>
              <w:pStyle w:val="TableParagraph"/>
              <w:spacing w:before="22"/>
              <w:ind w:left="-128" w:right="32" w:firstLine="160"/>
              <w:jc w:val="center"/>
              <w:rPr>
                <w:b/>
                <w:sz w:val="20"/>
                <w:szCs w:val="20"/>
              </w:rPr>
            </w:pPr>
            <w:r w:rsidRPr="00185A1A">
              <w:rPr>
                <w:b/>
                <w:sz w:val="20"/>
                <w:szCs w:val="20"/>
              </w:rPr>
              <w:t xml:space="preserve">Applicant’s </w:t>
            </w:r>
            <w:r>
              <w:rPr>
                <w:b/>
                <w:sz w:val="20"/>
                <w:szCs w:val="20"/>
              </w:rPr>
              <w:t>Manual</w:t>
            </w:r>
          </w:p>
          <w:p w:rsidR="00BC0D9E" w:rsidRPr="00185A1A" w:rsidRDefault="008D217D" w:rsidP="008D217D">
            <w:pPr>
              <w:widowControl w:val="0"/>
              <w:autoSpaceDE w:val="0"/>
              <w:autoSpaceDN w:val="0"/>
              <w:ind w:left="-128" w:right="32" w:firstLine="160"/>
              <w:jc w:val="center"/>
              <w:rPr>
                <w:rFonts w:eastAsia="Calibri" w:cstheme="minorHAnsi"/>
                <w:b/>
                <w:kern w:val="0"/>
                <w:sz w:val="20"/>
                <w:szCs w:val="20"/>
                <w:lang w:val="en-US"/>
                <w14:ligatures w14:val="none"/>
              </w:rPr>
            </w:pPr>
            <w:r w:rsidRPr="00185A1A">
              <w:rPr>
                <w:b/>
                <w:sz w:val="20"/>
                <w:szCs w:val="20"/>
              </w:rPr>
              <w:t>R</w:t>
            </w:r>
            <w:r w:rsidR="00BC0D9E" w:rsidRPr="00185A1A">
              <w:rPr>
                <w:b/>
                <w:sz w:val="20"/>
                <w:szCs w:val="20"/>
              </w:rPr>
              <w:t>eference</w:t>
            </w:r>
          </w:p>
        </w:tc>
        <w:tc>
          <w:tcPr>
            <w:tcW w:w="909" w:type="dxa"/>
            <w:shd w:val="clear" w:color="auto" w:fill="DEEAF6" w:themeFill="accent1" w:themeFillTint="33"/>
            <w:vAlign w:val="center"/>
          </w:tcPr>
          <w:p w:rsidR="00BC0D9E" w:rsidRDefault="00BC0D9E" w:rsidP="008D217D">
            <w:pPr>
              <w:widowControl w:val="0"/>
              <w:autoSpaceDE w:val="0"/>
              <w:autoSpaceDN w:val="0"/>
              <w:jc w:val="center"/>
              <w:rPr>
                <w:b/>
                <w:sz w:val="22"/>
                <w:szCs w:val="22"/>
              </w:rPr>
            </w:pPr>
            <w:r w:rsidRPr="00E262B9">
              <w:rPr>
                <w:b/>
                <w:sz w:val="22"/>
                <w:szCs w:val="22"/>
              </w:rPr>
              <w:t>S/ US</w:t>
            </w:r>
          </w:p>
          <w:p w:rsidR="00BC0D9E" w:rsidRPr="00E262B9" w:rsidRDefault="00BC0D9E" w:rsidP="008D217D">
            <w:pPr>
              <w:widowControl w:val="0"/>
              <w:autoSpaceDE w:val="0"/>
              <w:autoSpaceDN w:val="0"/>
              <w:jc w:val="center"/>
              <w:rPr>
                <w:rFonts w:eastAsia="Calibri" w:cstheme="minorHAnsi"/>
                <w:b/>
                <w:kern w:val="0"/>
                <w:sz w:val="22"/>
                <w:szCs w:val="22"/>
                <w:lang w:val="en-US"/>
                <w14:ligatures w14:val="none"/>
              </w:rPr>
            </w:pPr>
            <w:r>
              <w:rPr>
                <w:rFonts w:eastAsia="Calibri" w:cstheme="minorHAnsi"/>
                <w:b/>
                <w:kern w:val="0"/>
                <w:sz w:val="22"/>
                <w:szCs w:val="22"/>
                <w:lang w:val="en-US"/>
                <w14:ligatures w14:val="none"/>
              </w:rPr>
              <w:t>N/A</w:t>
            </w:r>
          </w:p>
        </w:tc>
        <w:tc>
          <w:tcPr>
            <w:tcW w:w="1791" w:type="dxa"/>
            <w:shd w:val="clear" w:color="auto" w:fill="DEEAF6" w:themeFill="accent1" w:themeFillTint="33"/>
            <w:vAlign w:val="center"/>
          </w:tcPr>
          <w:p w:rsidR="00BC0D9E" w:rsidRPr="00E262B9" w:rsidRDefault="00BC0D9E" w:rsidP="008D217D">
            <w:pPr>
              <w:widowControl w:val="0"/>
              <w:autoSpaceDE w:val="0"/>
              <w:autoSpaceDN w:val="0"/>
              <w:jc w:val="center"/>
              <w:rPr>
                <w:sz w:val="22"/>
                <w:szCs w:val="22"/>
              </w:rPr>
            </w:pPr>
            <w:r w:rsidRPr="00E262B9">
              <w:rPr>
                <w:b/>
                <w:sz w:val="22"/>
                <w:szCs w:val="22"/>
              </w:rPr>
              <w:t>Comment</w:t>
            </w:r>
            <w:r w:rsidR="0068306E">
              <w:rPr>
                <w:b/>
                <w:sz w:val="22"/>
                <w:szCs w:val="22"/>
              </w:rPr>
              <w:t>s</w:t>
            </w:r>
          </w:p>
        </w:tc>
      </w:tr>
      <w:tr w:rsidR="00A57EAA" w:rsidRPr="003F3BDE" w:rsidTr="008D217D">
        <w:trPr>
          <w:trHeight w:val="360"/>
        </w:trPr>
        <w:tc>
          <w:tcPr>
            <w:tcW w:w="576" w:type="dxa"/>
            <w:shd w:val="clear" w:color="auto" w:fill="auto"/>
            <w:vAlign w:val="center"/>
          </w:tcPr>
          <w:p w:rsidR="00A57EAA" w:rsidRPr="00840288" w:rsidRDefault="00A57EAA" w:rsidP="008D217D">
            <w:pPr>
              <w:pStyle w:val="ListParagraph"/>
              <w:widowControl w:val="0"/>
              <w:numPr>
                <w:ilvl w:val="0"/>
                <w:numId w:val="26"/>
              </w:numPr>
              <w:autoSpaceDE w:val="0"/>
              <w:autoSpaceDN w:val="0"/>
              <w:ind w:right="36"/>
              <w:jc w:val="center"/>
              <w:rPr>
                <w:rFonts w:eastAsia="Calibri" w:cstheme="minorHAnsi"/>
                <w:b/>
                <w:kern w:val="0"/>
                <w:lang w:val="en-US"/>
                <w14:ligatures w14:val="none"/>
              </w:rPr>
            </w:pPr>
          </w:p>
        </w:tc>
        <w:tc>
          <w:tcPr>
            <w:tcW w:w="679" w:type="dxa"/>
            <w:shd w:val="clear" w:color="auto" w:fill="auto"/>
            <w:vAlign w:val="center"/>
          </w:tcPr>
          <w:p w:rsidR="00A57EAA" w:rsidRPr="00723FA9" w:rsidRDefault="00A57EAA" w:rsidP="008D217D">
            <w:pPr>
              <w:pStyle w:val="TableParagraph"/>
              <w:ind w:right="87"/>
              <w:jc w:val="center"/>
              <w:rPr>
                <w:b/>
                <w:spacing w:val="-2"/>
                <w:sz w:val="24"/>
                <w:szCs w:val="24"/>
              </w:rPr>
            </w:pPr>
          </w:p>
        </w:tc>
        <w:tc>
          <w:tcPr>
            <w:tcW w:w="5400" w:type="dxa"/>
            <w:shd w:val="clear" w:color="auto" w:fill="auto"/>
            <w:vAlign w:val="center"/>
          </w:tcPr>
          <w:p w:rsidR="00A57EAA" w:rsidRPr="00840288" w:rsidRDefault="00A57EAA" w:rsidP="008D217D">
            <w:pPr>
              <w:spacing w:before="80" w:after="80"/>
              <w:ind w:left="144" w:right="92"/>
              <w:rPr>
                <w:rFonts w:cstheme="majorBidi"/>
                <w:sz w:val="20"/>
                <w:szCs w:val="20"/>
              </w:rPr>
            </w:pPr>
            <w:r w:rsidRPr="00840288">
              <w:rPr>
                <w:rFonts w:cstheme="majorBidi"/>
                <w:sz w:val="20"/>
                <w:szCs w:val="20"/>
              </w:rPr>
              <w:t>The Service Provider shall develop, document, implement and maintain a process to identify changes that may affect the level of safety risk associated with its aviation products or services and to identify and manage the safety risks or hazards that may arise from those changes.</w:t>
            </w:r>
          </w:p>
        </w:tc>
        <w:tc>
          <w:tcPr>
            <w:tcW w:w="1260" w:type="dxa"/>
            <w:shd w:val="clear" w:color="auto" w:fill="auto"/>
            <w:vAlign w:val="center"/>
          </w:tcPr>
          <w:p w:rsidR="00A57EAA" w:rsidRPr="00185A1A" w:rsidRDefault="00A57EAA" w:rsidP="008D217D">
            <w:pPr>
              <w:pStyle w:val="TableParagraph"/>
              <w:spacing w:before="22"/>
              <w:ind w:left="-128" w:right="32" w:firstLine="160"/>
              <w:jc w:val="center"/>
              <w:rPr>
                <w:b/>
                <w:sz w:val="20"/>
                <w:szCs w:val="20"/>
              </w:rPr>
            </w:pPr>
          </w:p>
        </w:tc>
        <w:tc>
          <w:tcPr>
            <w:tcW w:w="909" w:type="dxa"/>
            <w:shd w:val="clear" w:color="auto" w:fill="auto"/>
            <w:vAlign w:val="center"/>
          </w:tcPr>
          <w:p w:rsidR="00A57EAA" w:rsidRPr="00185A1A" w:rsidRDefault="00A57EAA" w:rsidP="008D217D">
            <w:pPr>
              <w:widowControl w:val="0"/>
              <w:autoSpaceDE w:val="0"/>
              <w:autoSpaceDN w:val="0"/>
              <w:jc w:val="center"/>
              <w:rPr>
                <w:b/>
                <w:sz w:val="20"/>
                <w:szCs w:val="20"/>
              </w:rPr>
            </w:pPr>
          </w:p>
        </w:tc>
        <w:tc>
          <w:tcPr>
            <w:tcW w:w="1791" w:type="dxa"/>
            <w:shd w:val="clear" w:color="auto" w:fill="auto"/>
            <w:vAlign w:val="center"/>
          </w:tcPr>
          <w:p w:rsidR="00A57EAA" w:rsidRPr="00185A1A" w:rsidRDefault="00A57EAA" w:rsidP="008D217D">
            <w:pPr>
              <w:widowControl w:val="0"/>
              <w:autoSpaceDE w:val="0"/>
              <w:autoSpaceDN w:val="0"/>
              <w:jc w:val="center"/>
              <w:rPr>
                <w:b/>
                <w:sz w:val="20"/>
                <w:szCs w:val="20"/>
              </w:rPr>
            </w:pPr>
          </w:p>
        </w:tc>
      </w:tr>
      <w:tr w:rsidR="00C90C09" w:rsidRPr="003F3BDE" w:rsidTr="002A53F4">
        <w:trPr>
          <w:trHeight w:val="360"/>
        </w:trPr>
        <w:tc>
          <w:tcPr>
            <w:tcW w:w="576" w:type="dxa"/>
            <w:shd w:val="clear" w:color="auto" w:fill="auto"/>
            <w:vAlign w:val="center"/>
          </w:tcPr>
          <w:p w:rsidR="00C90C09" w:rsidRPr="00840288" w:rsidRDefault="00C90C09" w:rsidP="008D217D">
            <w:pPr>
              <w:pStyle w:val="ListParagraph"/>
              <w:widowControl w:val="0"/>
              <w:numPr>
                <w:ilvl w:val="0"/>
                <w:numId w:val="26"/>
              </w:numPr>
              <w:autoSpaceDE w:val="0"/>
              <w:autoSpaceDN w:val="0"/>
              <w:ind w:right="36"/>
              <w:jc w:val="center"/>
              <w:rPr>
                <w:rFonts w:eastAsia="Calibri" w:cstheme="minorHAnsi"/>
                <w:b/>
                <w:kern w:val="0"/>
                <w:lang w:val="en-US"/>
                <w14:ligatures w14:val="none"/>
              </w:rPr>
            </w:pPr>
          </w:p>
        </w:tc>
        <w:tc>
          <w:tcPr>
            <w:tcW w:w="10039" w:type="dxa"/>
            <w:gridSpan w:val="5"/>
            <w:shd w:val="clear" w:color="auto" w:fill="D5DCE4" w:themeFill="text2" w:themeFillTint="33"/>
            <w:vAlign w:val="center"/>
          </w:tcPr>
          <w:p w:rsidR="00C90C09" w:rsidRPr="00185A1A" w:rsidRDefault="00C90C09" w:rsidP="00C90C09">
            <w:pPr>
              <w:widowControl w:val="0"/>
              <w:autoSpaceDE w:val="0"/>
              <w:autoSpaceDN w:val="0"/>
              <w:ind w:left="288"/>
              <w:rPr>
                <w:b/>
                <w:sz w:val="20"/>
                <w:szCs w:val="20"/>
              </w:rPr>
            </w:pPr>
            <w:r w:rsidRPr="008D217D">
              <w:rPr>
                <w:rFonts w:cstheme="majorBidi"/>
                <w:b/>
                <w:bCs/>
                <w:sz w:val="20"/>
                <w:szCs w:val="20"/>
              </w:rPr>
              <w:t>The Service Provider should demonstrate that:</w:t>
            </w:r>
          </w:p>
        </w:tc>
      </w:tr>
      <w:tr w:rsidR="00A57EAA" w:rsidRPr="003F3BDE" w:rsidTr="008D217D">
        <w:trPr>
          <w:trHeight w:val="360"/>
        </w:trPr>
        <w:tc>
          <w:tcPr>
            <w:tcW w:w="576" w:type="dxa"/>
            <w:shd w:val="clear" w:color="auto" w:fill="auto"/>
            <w:vAlign w:val="center"/>
          </w:tcPr>
          <w:p w:rsidR="00A57EAA" w:rsidRPr="00840288" w:rsidRDefault="00A57EAA" w:rsidP="00B33BED">
            <w:pPr>
              <w:pStyle w:val="ListParagraph"/>
              <w:widowControl w:val="0"/>
              <w:numPr>
                <w:ilvl w:val="0"/>
                <w:numId w:val="136"/>
              </w:numPr>
              <w:autoSpaceDE w:val="0"/>
              <w:autoSpaceDN w:val="0"/>
              <w:ind w:right="36"/>
              <w:jc w:val="center"/>
              <w:rPr>
                <w:rFonts w:eastAsia="Calibri" w:cstheme="minorHAnsi"/>
                <w:b/>
                <w:kern w:val="0"/>
                <w:lang w:val="en-US"/>
                <w14:ligatures w14:val="none"/>
              </w:rPr>
            </w:pPr>
          </w:p>
        </w:tc>
        <w:tc>
          <w:tcPr>
            <w:tcW w:w="679" w:type="dxa"/>
            <w:shd w:val="clear" w:color="auto" w:fill="auto"/>
            <w:vAlign w:val="center"/>
          </w:tcPr>
          <w:p w:rsidR="00A57EAA" w:rsidRPr="00723FA9" w:rsidRDefault="00A57EAA" w:rsidP="008D217D">
            <w:pPr>
              <w:pStyle w:val="TableParagraph"/>
              <w:ind w:right="87"/>
              <w:jc w:val="center"/>
              <w:rPr>
                <w:b/>
                <w:spacing w:val="-2"/>
                <w:sz w:val="24"/>
                <w:szCs w:val="24"/>
              </w:rPr>
            </w:pPr>
          </w:p>
        </w:tc>
        <w:tc>
          <w:tcPr>
            <w:tcW w:w="5400" w:type="dxa"/>
            <w:shd w:val="clear" w:color="auto" w:fill="auto"/>
            <w:vAlign w:val="center"/>
          </w:tcPr>
          <w:p w:rsidR="00A57EAA" w:rsidRPr="00840288" w:rsidRDefault="00A57EAA" w:rsidP="008D217D">
            <w:pPr>
              <w:pStyle w:val="ListParagraph"/>
              <w:numPr>
                <w:ilvl w:val="0"/>
                <w:numId w:val="27"/>
              </w:numPr>
              <w:spacing w:before="80" w:after="80"/>
              <w:ind w:left="585" w:hanging="441"/>
              <w:rPr>
                <w:rFonts w:cstheme="majorBidi"/>
                <w:sz w:val="20"/>
                <w:szCs w:val="20"/>
              </w:rPr>
            </w:pPr>
            <w:r w:rsidRPr="00840288">
              <w:rPr>
                <w:rFonts w:cstheme="majorBidi"/>
                <w:sz w:val="20"/>
                <w:szCs w:val="20"/>
              </w:rPr>
              <w:t>It has established a process, and conducts formal hazard analyses/risk assessment for major operational changes, major Service Provider changes, and changes in key personnel.</w:t>
            </w:r>
          </w:p>
        </w:tc>
        <w:tc>
          <w:tcPr>
            <w:tcW w:w="1260" w:type="dxa"/>
            <w:shd w:val="clear" w:color="auto" w:fill="auto"/>
            <w:vAlign w:val="center"/>
          </w:tcPr>
          <w:p w:rsidR="00A57EAA" w:rsidRPr="00185A1A" w:rsidRDefault="00A57EAA" w:rsidP="008D217D">
            <w:pPr>
              <w:pStyle w:val="TableParagraph"/>
              <w:spacing w:before="22"/>
              <w:ind w:left="-128" w:right="32" w:firstLine="160"/>
              <w:jc w:val="center"/>
              <w:rPr>
                <w:b/>
                <w:sz w:val="20"/>
                <w:szCs w:val="20"/>
              </w:rPr>
            </w:pPr>
          </w:p>
        </w:tc>
        <w:tc>
          <w:tcPr>
            <w:tcW w:w="909" w:type="dxa"/>
            <w:shd w:val="clear" w:color="auto" w:fill="auto"/>
            <w:vAlign w:val="center"/>
          </w:tcPr>
          <w:p w:rsidR="00A57EAA" w:rsidRPr="00185A1A" w:rsidRDefault="00A57EAA" w:rsidP="008D217D">
            <w:pPr>
              <w:widowControl w:val="0"/>
              <w:autoSpaceDE w:val="0"/>
              <w:autoSpaceDN w:val="0"/>
              <w:jc w:val="center"/>
              <w:rPr>
                <w:b/>
                <w:sz w:val="20"/>
                <w:szCs w:val="20"/>
              </w:rPr>
            </w:pPr>
          </w:p>
        </w:tc>
        <w:tc>
          <w:tcPr>
            <w:tcW w:w="1791" w:type="dxa"/>
            <w:shd w:val="clear" w:color="auto" w:fill="auto"/>
            <w:vAlign w:val="center"/>
          </w:tcPr>
          <w:p w:rsidR="00A57EAA" w:rsidRPr="00185A1A" w:rsidRDefault="00A57EAA" w:rsidP="008D217D">
            <w:pPr>
              <w:widowControl w:val="0"/>
              <w:autoSpaceDE w:val="0"/>
              <w:autoSpaceDN w:val="0"/>
              <w:jc w:val="center"/>
              <w:rPr>
                <w:b/>
                <w:sz w:val="20"/>
                <w:szCs w:val="20"/>
              </w:rPr>
            </w:pPr>
          </w:p>
        </w:tc>
      </w:tr>
      <w:tr w:rsidR="00A57EAA" w:rsidRPr="003F3BDE" w:rsidTr="008D217D">
        <w:trPr>
          <w:trHeight w:val="360"/>
        </w:trPr>
        <w:tc>
          <w:tcPr>
            <w:tcW w:w="576" w:type="dxa"/>
            <w:shd w:val="clear" w:color="auto" w:fill="auto"/>
            <w:vAlign w:val="center"/>
          </w:tcPr>
          <w:p w:rsidR="00A57EAA" w:rsidRPr="008E2CC2" w:rsidRDefault="00A57EAA" w:rsidP="00B33BED">
            <w:pPr>
              <w:pStyle w:val="ListParagraph"/>
              <w:widowControl w:val="0"/>
              <w:numPr>
                <w:ilvl w:val="0"/>
                <w:numId w:val="136"/>
              </w:numPr>
              <w:autoSpaceDE w:val="0"/>
              <w:autoSpaceDN w:val="0"/>
              <w:ind w:right="36"/>
              <w:jc w:val="center"/>
              <w:rPr>
                <w:rFonts w:eastAsia="Calibri" w:cstheme="minorHAnsi"/>
                <w:b/>
                <w:kern w:val="0"/>
                <w:lang w:val="en-US"/>
                <w14:ligatures w14:val="none"/>
              </w:rPr>
            </w:pPr>
          </w:p>
        </w:tc>
        <w:tc>
          <w:tcPr>
            <w:tcW w:w="679" w:type="dxa"/>
            <w:shd w:val="clear" w:color="auto" w:fill="auto"/>
            <w:vAlign w:val="center"/>
          </w:tcPr>
          <w:p w:rsidR="00A57EAA" w:rsidRPr="00723FA9" w:rsidRDefault="00A57EAA" w:rsidP="008D217D">
            <w:pPr>
              <w:pStyle w:val="TableParagraph"/>
              <w:ind w:right="87"/>
              <w:jc w:val="center"/>
              <w:rPr>
                <w:b/>
                <w:spacing w:val="-2"/>
                <w:sz w:val="24"/>
                <w:szCs w:val="24"/>
              </w:rPr>
            </w:pPr>
          </w:p>
        </w:tc>
        <w:tc>
          <w:tcPr>
            <w:tcW w:w="5400" w:type="dxa"/>
            <w:shd w:val="clear" w:color="auto" w:fill="auto"/>
            <w:vAlign w:val="center"/>
          </w:tcPr>
          <w:p w:rsidR="00A57EAA" w:rsidRPr="00840288" w:rsidRDefault="00A57EAA" w:rsidP="008D217D">
            <w:pPr>
              <w:pStyle w:val="ListParagraph"/>
              <w:numPr>
                <w:ilvl w:val="0"/>
                <w:numId w:val="27"/>
              </w:numPr>
              <w:spacing w:before="80" w:after="80"/>
              <w:ind w:left="585" w:hanging="441"/>
              <w:rPr>
                <w:rFonts w:cstheme="majorBidi"/>
                <w:sz w:val="20"/>
                <w:szCs w:val="20"/>
              </w:rPr>
            </w:pPr>
            <w:r w:rsidRPr="00840288">
              <w:rPr>
                <w:rFonts w:cstheme="majorBidi"/>
                <w:sz w:val="20"/>
                <w:szCs w:val="20"/>
              </w:rPr>
              <w:t>Safety assessment/risk assessments are aviation safety focused.</w:t>
            </w:r>
          </w:p>
        </w:tc>
        <w:tc>
          <w:tcPr>
            <w:tcW w:w="1260" w:type="dxa"/>
            <w:shd w:val="clear" w:color="auto" w:fill="auto"/>
            <w:vAlign w:val="center"/>
          </w:tcPr>
          <w:p w:rsidR="00A57EAA" w:rsidRPr="00185A1A" w:rsidRDefault="00A57EAA" w:rsidP="008D217D">
            <w:pPr>
              <w:pStyle w:val="TableParagraph"/>
              <w:spacing w:before="22"/>
              <w:ind w:left="-128" w:right="32" w:firstLine="160"/>
              <w:jc w:val="center"/>
              <w:rPr>
                <w:b/>
                <w:sz w:val="20"/>
                <w:szCs w:val="20"/>
              </w:rPr>
            </w:pPr>
          </w:p>
        </w:tc>
        <w:tc>
          <w:tcPr>
            <w:tcW w:w="909" w:type="dxa"/>
            <w:shd w:val="clear" w:color="auto" w:fill="auto"/>
            <w:vAlign w:val="center"/>
          </w:tcPr>
          <w:p w:rsidR="00A57EAA" w:rsidRPr="00185A1A" w:rsidRDefault="00A57EAA" w:rsidP="008D217D">
            <w:pPr>
              <w:widowControl w:val="0"/>
              <w:autoSpaceDE w:val="0"/>
              <w:autoSpaceDN w:val="0"/>
              <w:jc w:val="center"/>
              <w:rPr>
                <w:b/>
                <w:sz w:val="20"/>
                <w:szCs w:val="20"/>
              </w:rPr>
            </w:pPr>
          </w:p>
        </w:tc>
        <w:tc>
          <w:tcPr>
            <w:tcW w:w="1791" w:type="dxa"/>
            <w:shd w:val="clear" w:color="auto" w:fill="auto"/>
            <w:vAlign w:val="center"/>
          </w:tcPr>
          <w:p w:rsidR="00A57EAA" w:rsidRPr="00185A1A" w:rsidRDefault="00A57EAA" w:rsidP="008D217D">
            <w:pPr>
              <w:widowControl w:val="0"/>
              <w:autoSpaceDE w:val="0"/>
              <w:autoSpaceDN w:val="0"/>
              <w:jc w:val="center"/>
              <w:rPr>
                <w:b/>
                <w:sz w:val="20"/>
                <w:szCs w:val="20"/>
              </w:rPr>
            </w:pPr>
          </w:p>
        </w:tc>
      </w:tr>
      <w:tr w:rsidR="00A57EAA" w:rsidRPr="003F3BDE" w:rsidTr="008D217D">
        <w:trPr>
          <w:trHeight w:val="360"/>
        </w:trPr>
        <w:tc>
          <w:tcPr>
            <w:tcW w:w="576" w:type="dxa"/>
            <w:shd w:val="clear" w:color="auto" w:fill="auto"/>
            <w:vAlign w:val="center"/>
          </w:tcPr>
          <w:p w:rsidR="00A57EAA" w:rsidRPr="008E2CC2" w:rsidRDefault="00A57EAA" w:rsidP="00B33BED">
            <w:pPr>
              <w:pStyle w:val="ListParagraph"/>
              <w:widowControl w:val="0"/>
              <w:numPr>
                <w:ilvl w:val="0"/>
                <w:numId w:val="136"/>
              </w:numPr>
              <w:autoSpaceDE w:val="0"/>
              <w:autoSpaceDN w:val="0"/>
              <w:ind w:right="36"/>
              <w:jc w:val="center"/>
              <w:rPr>
                <w:rFonts w:eastAsia="Calibri" w:cstheme="minorHAnsi"/>
                <w:b/>
                <w:kern w:val="0"/>
                <w:lang w:val="en-US"/>
                <w14:ligatures w14:val="none"/>
              </w:rPr>
            </w:pPr>
          </w:p>
        </w:tc>
        <w:tc>
          <w:tcPr>
            <w:tcW w:w="679" w:type="dxa"/>
            <w:shd w:val="clear" w:color="auto" w:fill="auto"/>
            <w:vAlign w:val="center"/>
          </w:tcPr>
          <w:p w:rsidR="00A57EAA" w:rsidRPr="00723FA9" w:rsidRDefault="00A57EAA" w:rsidP="008D217D">
            <w:pPr>
              <w:pStyle w:val="TableParagraph"/>
              <w:ind w:right="87"/>
              <w:jc w:val="center"/>
              <w:rPr>
                <w:b/>
                <w:spacing w:val="-2"/>
                <w:sz w:val="24"/>
                <w:szCs w:val="24"/>
              </w:rPr>
            </w:pPr>
          </w:p>
        </w:tc>
        <w:tc>
          <w:tcPr>
            <w:tcW w:w="5400" w:type="dxa"/>
            <w:shd w:val="clear" w:color="auto" w:fill="auto"/>
            <w:vAlign w:val="center"/>
          </w:tcPr>
          <w:p w:rsidR="00A57EAA" w:rsidRPr="00840288" w:rsidRDefault="00A57EAA" w:rsidP="008D217D">
            <w:pPr>
              <w:pStyle w:val="ListParagraph"/>
              <w:numPr>
                <w:ilvl w:val="0"/>
                <w:numId w:val="27"/>
              </w:numPr>
              <w:spacing w:before="80" w:after="80"/>
              <w:ind w:left="585" w:right="92" w:hanging="441"/>
              <w:rPr>
                <w:rFonts w:cstheme="majorBidi"/>
                <w:sz w:val="20"/>
                <w:szCs w:val="20"/>
              </w:rPr>
            </w:pPr>
            <w:r w:rsidRPr="00840288">
              <w:rPr>
                <w:rFonts w:cstheme="majorBidi"/>
                <w:sz w:val="20"/>
                <w:szCs w:val="20"/>
              </w:rPr>
              <w:t>Key stakeholders are involved in the change management process, as appropriate.</w:t>
            </w:r>
          </w:p>
        </w:tc>
        <w:tc>
          <w:tcPr>
            <w:tcW w:w="1260" w:type="dxa"/>
            <w:shd w:val="clear" w:color="auto" w:fill="auto"/>
            <w:vAlign w:val="center"/>
          </w:tcPr>
          <w:p w:rsidR="00A57EAA" w:rsidRPr="00185A1A" w:rsidRDefault="00A57EAA" w:rsidP="008D217D">
            <w:pPr>
              <w:pStyle w:val="TableParagraph"/>
              <w:spacing w:before="22"/>
              <w:ind w:left="-128" w:right="32" w:firstLine="160"/>
              <w:jc w:val="center"/>
              <w:rPr>
                <w:b/>
                <w:sz w:val="20"/>
                <w:szCs w:val="20"/>
              </w:rPr>
            </w:pPr>
          </w:p>
        </w:tc>
        <w:tc>
          <w:tcPr>
            <w:tcW w:w="909" w:type="dxa"/>
            <w:shd w:val="clear" w:color="auto" w:fill="auto"/>
            <w:vAlign w:val="center"/>
          </w:tcPr>
          <w:p w:rsidR="00A57EAA" w:rsidRPr="00185A1A" w:rsidRDefault="00A57EAA" w:rsidP="008D217D">
            <w:pPr>
              <w:widowControl w:val="0"/>
              <w:autoSpaceDE w:val="0"/>
              <w:autoSpaceDN w:val="0"/>
              <w:jc w:val="center"/>
              <w:rPr>
                <w:b/>
                <w:sz w:val="20"/>
                <w:szCs w:val="20"/>
              </w:rPr>
            </w:pPr>
          </w:p>
        </w:tc>
        <w:tc>
          <w:tcPr>
            <w:tcW w:w="1791" w:type="dxa"/>
            <w:shd w:val="clear" w:color="auto" w:fill="auto"/>
            <w:vAlign w:val="center"/>
          </w:tcPr>
          <w:p w:rsidR="00A57EAA" w:rsidRPr="00185A1A" w:rsidRDefault="00A57EAA" w:rsidP="008D217D">
            <w:pPr>
              <w:widowControl w:val="0"/>
              <w:autoSpaceDE w:val="0"/>
              <w:autoSpaceDN w:val="0"/>
              <w:jc w:val="center"/>
              <w:rPr>
                <w:b/>
                <w:sz w:val="20"/>
                <w:szCs w:val="20"/>
              </w:rPr>
            </w:pPr>
          </w:p>
        </w:tc>
      </w:tr>
      <w:tr w:rsidR="00C90C09" w:rsidRPr="003F3BDE" w:rsidTr="00C90C09">
        <w:trPr>
          <w:trHeight w:val="360"/>
        </w:trPr>
        <w:tc>
          <w:tcPr>
            <w:tcW w:w="576" w:type="dxa"/>
            <w:shd w:val="clear" w:color="auto" w:fill="auto"/>
            <w:vAlign w:val="center"/>
          </w:tcPr>
          <w:p w:rsidR="00C90C09" w:rsidRPr="00840288" w:rsidRDefault="00C90C09" w:rsidP="008D217D">
            <w:pPr>
              <w:pStyle w:val="ListParagraph"/>
              <w:widowControl w:val="0"/>
              <w:numPr>
                <w:ilvl w:val="0"/>
                <w:numId w:val="26"/>
              </w:numPr>
              <w:autoSpaceDE w:val="0"/>
              <w:autoSpaceDN w:val="0"/>
              <w:ind w:right="36"/>
              <w:jc w:val="center"/>
              <w:rPr>
                <w:rFonts w:eastAsia="Calibri" w:cstheme="minorHAnsi"/>
                <w:b/>
                <w:kern w:val="0"/>
                <w:lang w:val="en-US"/>
                <w14:ligatures w14:val="none"/>
              </w:rPr>
            </w:pPr>
          </w:p>
        </w:tc>
        <w:tc>
          <w:tcPr>
            <w:tcW w:w="10039" w:type="dxa"/>
            <w:gridSpan w:val="5"/>
            <w:shd w:val="clear" w:color="auto" w:fill="D5DCE4" w:themeFill="text2" w:themeFillTint="33"/>
            <w:vAlign w:val="center"/>
          </w:tcPr>
          <w:p w:rsidR="00C90C09" w:rsidRPr="00185A1A" w:rsidRDefault="00C90C09" w:rsidP="00C90C09">
            <w:pPr>
              <w:widowControl w:val="0"/>
              <w:autoSpaceDE w:val="0"/>
              <w:autoSpaceDN w:val="0"/>
              <w:ind w:left="288"/>
              <w:rPr>
                <w:b/>
                <w:sz w:val="20"/>
                <w:szCs w:val="20"/>
              </w:rPr>
            </w:pPr>
            <w:r w:rsidRPr="008D217D">
              <w:rPr>
                <w:rFonts w:cstheme="majorBidi"/>
                <w:b/>
                <w:bCs/>
                <w:sz w:val="20"/>
                <w:szCs w:val="20"/>
              </w:rPr>
              <w:t>Considerations for management of change are</w:t>
            </w:r>
          </w:p>
        </w:tc>
      </w:tr>
      <w:tr w:rsidR="00290769" w:rsidRPr="003F3BDE" w:rsidTr="008D217D">
        <w:trPr>
          <w:trHeight w:val="360"/>
        </w:trPr>
        <w:tc>
          <w:tcPr>
            <w:tcW w:w="576" w:type="dxa"/>
            <w:shd w:val="clear" w:color="auto" w:fill="auto"/>
            <w:vAlign w:val="center"/>
          </w:tcPr>
          <w:p w:rsidR="00290769" w:rsidRPr="00C90C09" w:rsidRDefault="00290769" w:rsidP="00B33BED">
            <w:pPr>
              <w:pStyle w:val="ListParagraph"/>
              <w:widowControl w:val="0"/>
              <w:numPr>
                <w:ilvl w:val="0"/>
                <w:numId w:val="137"/>
              </w:numPr>
              <w:autoSpaceDE w:val="0"/>
              <w:autoSpaceDN w:val="0"/>
              <w:ind w:right="36"/>
              <w:rPr>
                <w:rFonts w:eastAsia="Calibri" w:cstheme="minorHAnsi"/>
                <w:b/>
                <w:kern w:val="0"/>
                <w:sz w:val="20"/>
                <w:szCs w:val="20"/>
                <w:lang w:val="en-US"/>
                <w14:ligatures w14:val="none"/>
              </w:rPr>
            </w:pPr>
          </w:p>
        </w:tc>
        <w:tc>
          <w:tcPr>
            <w:tcW w:w="679" w:type="dxa"/>
            <w:shd w:val="clear" w:color="auto" w:fill="auto"/>
            <w:vAlign w:val="center"/>
          </w:tcPr>
          <w:p w:rsidR="00290769" w:rsidRPr="00723FA9" w:rsidRDefault="00290769" w:rsidP="008D217D">
            <w:pPr>
              <w:pStyle w:val="TableParagraph"/>
              <w:ind w:right="87"/>
              <w:jc w:val="center"/>
              <w:rPr>
                <w:b/>
                <w:spacing w:val="-2"/>
                <w:sz w:val="24"/>
                <w:szCs w:val="24"/>
              </w:rPr>
            </w:pPr>
          </w:p>
        </w:tc>
        <w:tc>
          <w:tcPr>
            <w:tcW w:w="5400" w:type="dxa"/>
            <w:shd w:val="clear" w:color="auto" w:fill="auto"/>
          </w:tcPr>
          <w:p w:rsidR="00290769" w:rsidRPr="00290769" w:rsidRDefault="00290769" w:rsidP="008D217D">
            <w:pPr>
              <w:pStyle w:val="ListParagraph"/>
              <w:numPr>
                <w:ilvl w:val="0"/>
                <w:numId w:val="28"/>
              </w:numPr>
              <w:spacing w:before="80" w:after="80"/>
              <w:ind w:left="504" w:right="182"/>
              <w:jc w:val="both"/>
              <w:rPr>
                <w:sz w:val="20"/>
                <w:szCs w:val="20"/>
              </w:rPr>
            </w:pPr>
            <w:r w:rsidRPr="00290769">
              <w:rPr>
                <w:rFonts w:cstheme="majorBidi"/>
                <w:sz w:val="20"/>
                <w:szCs w:val="20"/>
              </w:rPr>
              <w:t>Unless properly managed, changes in Service Provider structure, facilities, scope of work/approval, personnel, documentation, policies and procedures, etc., may result in the inadvertent introduction of new hazards, exposing the Service Provider to new or increased risk</w:t>
            </w:r>
          </w:p>
        </w:tc>
        <w:tc>
          <w:tcPr>
            <w:tcW w:w="1260" w:type="dxa"/>
            <w:shd w:val="clear" w:color="auto" w:fill="auto"/>
            <w:vAlign w:val="center"/>
          </w:tcPr>
          <w:p w:rsidR="00290769" w:rsidRPr="00185A1A" w:rsidRDefault="00290769" w:rsidP="008D217D">
            <w:pPr>
              <w:pStyle w:val="TableParagraph"/>
              <w:spacing w:before="22"/>
              <w:ind w:left="-128" w:right="32" w:firstLine="160"/>
              <w:jc w:val="center"/>
              <w:rPr>
                <w:b/>
                <w:sz w:val="20"/>
                <w:szCs w:val="20"/>
              </w:rPr>
            </w:pPr>
          </w:p>
        </w:tc>
        <w:tc>
          <w:tcPr>
            <w:tcW w:w="909" w:type="dxa"/>
            <w:shd w:val="clear" w:color="auto" w:fill="auto"/>
            <w:vAlign w:val="center"/>
          </w:tcPr>
          <w:p w:rsidR="00290769" w:rsidRPr="00185A1A" w:rsidRDefault="00290769" w:rsidP="008D217D">
            <w:pPr>
              <w:widowControl w:val="0"/>
              <w:autoSpaceDE w:val="0"/>
              <w:autoSpaceDN w:val="0"/>
              <w:jc w:val="center"/>
              <w:rPr>
                <w:b/>
                <w:sz w:val="20"/>
                <w:szCs w:val="20"/>
              </w:rPr>
            </w:pPr>
          </w:p>
        </w:tc>
        <w:tc>
          <w:tcPr>
            <w:tcW w:w="1791" w:type="dxa"/>
            <w:shd w:val="clear" w:color="auto" w:fill="auto"/>
            <w:vAlign w:val="center"/>
          </w:tcPr>
          <w:p w:rsidR="00290769" w:rsidRPr="00185A1A" w:rsidRDefault="00290769" w:rsidP="008D217D">
            <w:pPr>
              <w:widowControl w:val="0"/>
              <w:autoSpaceDE w:val="0"/>
              <w:autoSpaceDN w:val="0"/>
              <w:jc w:val="center"/>
              <w:rPr>
                <w:b/>
                <w:sz w:val="20"/>
                <w:szCs w:val="20"/>
              </w:rPr>
            </w:pPr>
          </w:p>
        </w:tc>
      </w:tr>
      <w:tr w:rsidR="00290769" w:rsidRPr="003F3BDE" w:rsidTr="008D217D">
        <w:trPr>
          <w:trHeight w:val="360"/>
        </w:trPr>
        <w:tc>
          <w:tcPr>
            <w:tcW w:w="576" w:type="dxa"/>
            <w:shd w:val="clear" w:color="auto" w:fill="auto"/>
            <w:vAlign w:val="center"/>
          </w:tcPr>
          <w:p w:rsidR="00290769" w:rsidRPr="00840288" w:rsidRDefault="00290769" w:rsidP="00B33BED">
            <w:pPr>
              <w:pStyle w:val="ListParagraph"/>
              <w:widowControl w:val="0"/>
              <w:numPr>
                <w:ilvl w:val="0"/>
                <w:numId w:val="137"/>
              </w:numPr>
              <w:autoSpaceDE w:val="0"/>
              <w:autoSpaceDN w:val="0"/>
              <w:ind w:right="36"/>
              <w:jc w:val="center"/>
              <w:rPr>
                <w:rFonts w:eastAsia="Calibri" w:cstheme="minorHAnsi"/>
                <w:b/>
                <w:kern w:val="0"/>
                <w:sz w:val="20"/>
                <w:szCs w:val="20"/>
                <w:lang w:val="en-US"/>
                <w14:ligatures w14:val="none"/>
              </w:rPr>
            </w:pPr>
          </w:p>
        </w:tc>
        <w:tc>
          <w:tcPr>
            <w:tcW w:w="679" w:type="dxa"/>
            <w:shd w:val="clear" w:color="auto" w:fill="auto"/>
            <w:vAlign w:val="center"/>
          </w:tcPr>
          <w:p w:rsidR="00290769" w:rsidRPr="00723FA9" w:rsidRDefault="00290769" w:rsidP="008D217D">
            <w:pPr>
              <w:pStyle w:val="TableParagraph"/>
              <w:ind w:right="87"/>
              <w:jc w:val="center"/>
              <w:rPr>
                <w:b/>
                <w:spacing w:val="-2"/>
                <w:sz w:val="24"/>
                <w:szCs w:val="24"/>
              </w:rPr>
            </w:pPr>
          </w:p>
        </w:tc>
        <w:tc>
          <w:tcPr>
            <w:tcW w:w="5400" w:type="dxa"/>
            <w:shd w:val="clear" w:color="auto" w:fill="auto"/>
          </w:tcPr>
          <w:p w:rsidR="00290769" w:rsidRPr="00290769" w:rsidRDefault="00290769" w:rsidP="008D217D">
            <w:pPr>
              <w:pStyle w:val="ListParagraph"/>
              <w:numPr>
                <w:ilvl w:val="0"/>
                <w:numId w:val="28"/>
              </w:numPr>
              <w:spacing w:before="80" w:after="80"/>
              <w:ind w:left="504" w:right="182"/>
              <w:jc w:val="both"/>
              <w:rPr>
                <w:rFonts w:cstheme="majorBidi"/>
                <w:sz w:val="20"/>
                <w:szCs w:val="20"/>
              </w:rPr>
            </w:pPr>
            <w:r w:rsidRPr="00290769">
              <w:rPr>
                <w:rFonts w:cstheme="majorBidi"/>
                <w:sz w:val="20"/>
                <w:szCs w:val="20"/>
              </w:rPr>
              <w:t>The management of change should be a process aiming at identifying external and internal changes that may have an adverse effect on safety before implementation. It should make use of the Service Provider existing hazard identification, risk assessment, and mitigation processes.</w:t>
            </w:r>
          </w:p>
        </w:tc>
        <w:tc>
          <w:tcPr>
            <w:tcW w:w="1260" w:type="dxa"/>
            <w:shd w:val="clear" w:color="auto" w:fill="auto"/>
            <w:vAlign w:val="center"/>
          </w:tcPr>
          <w:p w:rsidR="00290769" w:rsidRPr="00185A1A" w:rsidRDefault="00290769" w:rsidP="008D217D">
            <w:pPr>
              <w:pStyle w:val="TableParagraph"/>
              <w:spacing w:before="22"/>
              <w:ind w:left="-128" w:right="32" w:firstLine="160"/>
              <w:jc w:val="center"/>
              <w:rPr>
                <w:b/>
                <w:sz w:val="20"/>
                <w:szCs w:val="20"/>
              </w:rPr>
            </w:pPr>
          </w:p>
        </w:tc>
        <w:tc>
          <w:tcPr>
            <w:tcW w:w="909" w:type="dxa"/>
            <w:shd w:val="clear" w:color="auto" w:fill="auto"/>
            <w:vAlign w:val="center"/>
          </w:tcPr>
          <w:p w:rsidR="00290769" w:rsidRPr="00185A1A" w:rsidRDefault="00290769" w:rsidP="008D217D">
            <w:pPr>
              <w:widowControl w:val="0"/>
              <w:autoSpaceDE w:val="0"/>
              <w:autoSpaceDN w:val="0"/>
              <w:jc w:val="center"/>
              <w:rPr>
                <w:b/>
                <w:sz w:val="20"/>
                <w:szCs w:val="20"/>
              </w:rPr>
            </w:pPr>
          </w:p>
        </w:tc>
        <w:tc>
          <w:tcPr>
            <w:tcW w:w="1791" w:type="dxa"/>
            <w:shd w:val="clear" w:color="auto" w:fill="auto"/>
            <w:vAlign w:val="center"/>
          </w:tcPr>
          <w:p w:rsidR="00290769" w:rsidRPr="00185A1A" w:rsidRDefault="00290769" w:rsidP="008D217D">
            <w:pPr>
              <w:widowControl w:val="0"/>
              <w:autoSpaceDE w:val="0"/>
              <w:autoSpaceDN w:val="0"/>
              <w:jc w:val="center"/>
              <w:rPr>
                <w:b/>
                <w:sz w:val="20"/>
                <w:szCs w:val="20"/>
              </w:rPr>
            </w:pPr>
          </w:p>
        </w:tc>
      </w:tr>
      <w:tr w:rsidR="00290769" w:rsidRPr="003F3BDE" w:rsidTr="008D217D">
        <w:trPr>
          <w:trHeight w:val="360"/>
        </w:trPr>
        <w:tc>
          <w:tcPr>
            <w:tcW w:w="576" w:type="dxa"/>
            <w:shd w:val="clear" w:color="auto" w:fill="auto"/>
            <w:vAlign w:val="center"/>
          </w:tcPr>
          <w:p w:rsidR="00290769" w:rsidRPr="00290769" w:rsidRDefault="00290769" w:rsidP="00B33BED">
            <w:pPr>
              <w:pStyle w:val="ListParagraph"/>
              <w:widowControl w:val="0"/>
              <w:numPr>
                <w:ilvl w:val="0"/>
                <w:numId w:val="137"/>
              </w:numPr>
              <w:autoSpaceDE w:val="0"/>
              <w:autoSpaceDN w:val="0"/>
              <w:ind w:right="36"/>
              <w:jc w:val="center"/>
              <w:rPr>
                <w:rFonts w:eastAsia="Calibri" w:cstheme="minorHAnsi"/>
                <w:b/>
                <w:kern w:val="0"/>
                <w:sz w:val="20"/>
                <w:szCs w:val="20"/>
                <w:lang w:val="en-US"/>
                <w14:ligatures w14:val="none"/>
              </w:rPr>
            </w:pPr>
          </w:p>
        </w:tc>
        <w:tc>
          <w:tcPr>
            <w:tcW w:w="679" w:type="dxa"/>
            <w:shd w:val="clear" w:color="auto" w:fill="auto"/>
            <w:vAlign w:val="center"/>
          </w:tcPr>
          <w:p w:rsidR="00290769" w:rsidRPr="00723FA9" w:rsidRDefault="00290769" w:rsidP="008D217D">
            <w:pPr>
              <w:pStyle w:val="TableParagraph"/>
              <w:ind w:right="87"/>
              <w:jc w:val="center"/>
              <w:rPr>
                <w:b/>
                <w:spacing w:val="-2"/>
                <w:sz w:val="24"/>
                <w:szCs w:val="24"/>
              </w:rPr>
            </w:pPr>
          </w:p>
        </w:tc>
        <w:tc>
          <w:tcPr>
            <w:tcW w:w="5400" w:type="dxa"/>
            <w:shd w:val="clear" w:color="auto" w:fill="auto"/>
          </w:tcPr>
          <w:p w:rsidR="00290769" w:rsidRPr="00290769" w:rsidRDefault="00290769" w:rsidP="008D217D">
            <w:pPr>
              <w:pStyle w:val="ListParagraph"/>
              <w:numPr>
                <w:ilvl w:val="0"/>
                <w:numId w:val="28"/>
              </w:numPr>
              <w:spacing w:before="80" w:after="80"/>
              <w:ind w:left="504" w:right="182"/>
              <w:jc w:val="both"/>
              <w:rPr>
                <w:rFonts w:cstheme="majorBidi"/>
                <w:sz w:val="20"/>
                <w:szCs w:val="20"/>
              </w:rPr>
            </w:pPr>
            <w:r w:rsidRPr="00290769">
              <w:rPr>
                <w:rFonts w:cstheme="majorBidi"/>
                <w:sz w:val="20"/>
                <w:szCs w:val="20"/>
              </w:rPr>
              <w:t>Regardless of the magnitude of change, large or small, there should always be a proactive consideration for safety implications.</w:t>
            </w:r>
          </w:p>
        </w:tc>
        <w:tc>
          <w:tcPr>
            <w:tcW w:w="1260" w:type="dxa"/>
            <w:shd w:val="clear" w:color="auto" w:fill="auto"/>
            <w:vAlign w:val="center"/>
          </w:tcPr>
          <w:p w:rsidR="00290769" w:rsidRPr="00185A1A" w:rsidRDefault="00290769" w:rsidP="008D217D">
            <w:pPr>
              <w:pStyle w:val="TableParagraph"/>
              <w:spacing w:before="22"/>
              <w:ind w:left="-128" w:right="32" w:firstLine="160"/>
              <w:jc w:val="center"/>
              <w:rPr>
                <w:b/>
                <w:sz w:val="20"/>
                <w:szCs w:val="20"/>
              </w:rPr>
            </w:pPr>
          </w:p>
        </w:tc>
        <w:tc>
          <w:tcPr>
            <w:tcW w:w="909" w:type="dxa"/>
            <w:shd w:val="clear" w:color="auto" w:fill="auto"/>
            <w:vAlign w:val="center"/>
          </w:tcPr>
          <w:p w:rsidR="00290769" w:rsidRPr="00185A1A" w:rsidRDefault="00290769" w:rsidP="008D217D">
            <w:pPr>
              <w:widowControl w:val="0"/>
              <w:autoSpaceDE w:val="0"/>
              <w:autoSpaceDN w:val="0"/>
              <w:jc w:val="center"/>
              <w:rPr>
                <w:b/>
                <w:sz w:val="20"/>
                <w:szCs w:val="20"/>
              </w:rPr>
            </w:pPr>
          </w:p>
        </w:tc>
        <w:tc>
          <w:tcPr>
            <w:tcW w:w="1791" w:type="dxa"/>
            <w:shd w:val="clear" w:color="auto" w:fill="auto"/>
            <w:vAlign w:val="center"/>
          </w:tcPr>
          <w:p w:rsidR="00290769" w:rsidRPr="00185A1A" w:rsidRDefault="00290769" w:rsidP="008D217D">
            <w:pPr>
              <w:widowControl w:val="0"/>
              <w:autoSpaceDE w:val="0"/>
              <w:autoSpaceDN w:val="0"/>
              <w:jc w:val="center"/>
              <w:rPr>
                <w:b/>
                <w:sz w:val="20"/>
                <w:szCs w:val="20"/>
              </w:rPr>
            </w:pPr>
          </w:p>
        </w:tc>
      </w:tr>
      <w:tr w:rsidR="00290769" w:rsidRPr="003F3BDE" w:rsidTr="008D217D">
        <w:trPr>
          <w:trHeight w:val="360"/>
        </w:trPr>
        <w:tc>
          <w:tcPr>
            <w:tcW w:w="576" w:type="dxa"/>
            <w:shd w:val="clear" w:color="auto" w:fill="auto"/>
            <w:vAlign w:val="center"/>
          </w:tcPr>
          <w:p w:rsidR="00290769" w:rsidRPr="00290769" w:rsidRDefault="00290769" w:rsidP="00B33BED">
            <w:pPr>
              <w:pStyle w:val="ListParagraph"/>
              <w:widowControl w:val="0"/>
              <w:numPr>
                <w:ilvl w:val="0"/>
                <w:numId w:val="137"/>
              </w:numPr>
              <w:autoSpaceDE w:val="0"/>
              <w:autoSpaceDN w:val="0"/>
              <w:ind w:right="36"/>
              <w:jc w:val="center"/>
              <w:rPr>
                <w:rFonts w:eastAsia="Calibri" w:cstheme="minorHAnsi"/>
                <w:b/>
                <w:kern w:val="0"/>
                <w:sz w:val="20"/>
                <w:szCs w:val="20"/>
                <w:lang w:val="en-US"/>
                <w14:ligatures w14:val="none"/>
              </w:rPr>
            </w:pPr>
          </w:p>
        </w:tc>
        <w:tc>
          <w:tcPr>
            <w:tcW w:w="679" w:type="dxa"/>
            <w:shd w:val="clear" w:color="auto" w:fill="auto"/>
            <w:vAlign w:val="center"/>
          </w:tcPr>
          <w:p w:rsidR="00290769" w:rsidRPr="00723FA9" w:rsidRDefault="00290769" w:rsidP="008D217D">
            <w:pPr>
              <w:pStyle w:val="TableParagraph"/>
              <w:ind w:right="87"/>
              <w:jc w:val="center"/>
              <w:rPr>
                <w:b/>
                <w:spacing w:val="-2"/>
                <w:sz w:val="24"/>
                <w:szCs w:val="24"/>
              </w:rPr>
            </w:pPr>
          </w:p>
        </w:tc>
        <w:tc>
          <w:tcPr>
            <w:tcW w:w="5400" w:type="dxa"/>
            <w:shd w:val="clear" w:color="auto" w:fill="auto"/>
          </w:tcPr>
          <w:p w:rsidR="00290769" w:rsidRPr="00290769" w:rsidRDefault="00290769" w:rsidP="008D217D">
            <w:pPr>
              <w:pStyle w:val="ListParagraph"/>
              <w:numPr>
                <w:ilvl w:val="0"/>
                <w:numId w:val="28"/>
              </w:numPr>
              <w:spacing w:before="80" w:after="80"/>
              <w:ind w:left="504" w:right="182"/>
              <w:jc w:val="both"/>
              <w:rPr>
                <w:rFonts w:cstheme="majorBidi"/>
                <w:sz w:val="20"/>
                <w:szCs w:val="20"/>
              </w:rPr>
            </w:pPr>
            <w:r w:rsidRPr="00290769">
              <w:rPr>
                <w:rFonts w:cstheme="majorBidi"/>
                <w:sz w:val="20"/>
                <w:szCs w:val="20"/>
              </w:rPr>
              <w:t>This is primarily the responsibility of the team proposing and/or implementing the change. However, change can only be successful if all personnel affected by the change are engaged, involved, and participate in the process.</w:t>
            </w:r>
          </w:p>
        </w:tc>
        <w:tc>
          <w:tcPr>
            <w:tcW w:w="1260" w:type="dxa"/>
            <w:shd w:val="clear" w:color="auto" w:fill="auto"/>
            <w:vAlign w:val="center"/>
          </w:tcPr>
          <w:p w:rsidR="00290769" w:rsidRPr="00185A1A" w:rsidRDefault="00290769" w:rsidP="008D217D">
            <w:pPr>
              <w:pStyle w:val="TableParagraph"/>
              <w:spacing w:before="22"/>
              <w:ind w:left="-128" w:right="32" w:firstLine="160"/>
              <w:jc w:val="center"/>
              <w:rPr>
                <w:b/>
                <w:sz w:val="20"/>
                <w:szCs w:val="20"/>
              </w:rPr>
            </w:pPr>
          </w:p>
        </w:tc>
        <w:tc>
          <w:tcPr>
            <w:tcW w:w="909" w:type="dxa"/>
            <w:shd w:val="clear" w:color="auto" w:fill="auto"/>
            <w:vAlign w:val="center"/>
          </w:tcPr>
          <w:p w:rsidR="00290769" w:rsidRPr="00185A1A" w:rsidRDefault="00290769" w:rsidP="008D217D">
            <w:pPr>
              <w:widowControl w:val="0"/>
              <w:autoSpaceDE w:val="0"/>
              <w:autoSpaceDN w:val="0"/>
              <w:jc w:val="center"/>
              <w:rPr>
                <w:b/>
                <w:sz w:val="20"/>
                <w:szCs w:val="20"/>
              </w:rPr>
            </w:pPr>
          </w:p>
        </w:tc>
        <w:tc>
          <w:tcPr>
            <w:tcW w:w="1791" w:type="dxa"/>
            <w:shd w:val="clear" w:color="auto" w:fill="auto"/>
            <w:vAlign w:val="center"/>
          </w:tcPr>
          <w:p w:rsidR="00290769" w:rsidRPr="00185A1A" w:rsidRDefault="00290769" w:rsidP="008D217D">
            <w:pPr>
              <w:widowControl w:val="0"/>
              <w:autoSpaceDE w:val="0"/>
              <w:autoSpaceDN w:val="0"/>
              <w:jc w:val="center"/>
              <w:rPr>
                <w:b/>
                <w:sz w:val="20"/>
                <w:szCs w:val="20"/>
              </w:rPr>
            </w:pPr>
          </w:p>
        </w:tc>
      </w:tr>
      <w:tr w:rsidR="00290769" w:rsidRPr="003F3BDE" w:rsidTr="008D217D">
        <w:trPr>
          <w:trHeight w:val="360"/>
        </w:trPr>
        <w:tc>
          <w:tcPr>
            <w:tcW w:w="576" w:type="dxa"/>
            <w:shd w:val="clear" w:color="auto" w:fill="auto"/>
            <w:vAlign w:val="center"/>
          </w:tcPr>
          <w:p w:rsidR="00290769" w:rsidRPr="00290769" w:rsidRDefault="00290769" w:rsidP="00B33BED">
            <w:pPr>
              <w:pStyle w:val="ListParagraph"/>
              <w:widowControl w:val="0"/>
              <w:numPr>
                <w:ilvl w:val="0"/>
                <w:numId w:val="137"/>
              </w:numPr>
              <w:autoSpaceDE w:val="0"/>
              <w:autoSpaceDN w:val="0"/>
              <w:ind w:right="36"/>
              <w:jc w:val="center"/>
              <w:rPr>
                <w:rFonts w:eastAsia="Calibri" w:cstheme="minorHAnsi"/>
                <w:b/>
                <w:kern w:val="0"/>
                <w:sz w:val="20"/>
                <w:szCs w:val="20"/>
                <w:lang w:val="en-US"/>
                <w14:ligatures w14:val="none"/>
              </w:rPr>
            </w:pPr>
          </w:p>
        </w:tc>
        <w:tc>
          <w:tcPr>
            <w:tcW w:w="679" w:type="dxa"/>
            <w:shd w:val="clear" w:color="auto" w:fill="auto"/>
            <w:vAlign w:val="center"/>
          </w:tcPr>
          <w:p w:rsidR="00290769" w:rsidRPr="00723FA9" w:rsidRDefault="00290769" w:rsidP="008D217D">
            <w:pPr>
              <w:pStyle w:val="TableParagraph"/>
              <w:ind w:right="87"/>
              <w:jc w:val="center"/>
              <w:rPr>
                <w:b/>
                <w:spacing w:val="-2"/>
                <w:sz w:val="24"/>
                <w:szCs w:val="24"/>
              </w:rPr>
            </w:pPr>
          </w:p>
        </w:tc>
        <w:tc>
          <w:tcPr>
            <w:tcW w:w="5400" w:type="dxa"/>
            <w:shd w:val="clear" w:color="auto" w:fill="auto"/>
          </w:tcPr>
          <w:p w:rsidR="00290769" w:rsidRPr="00290769" w:rsidRDefault="00290769" w:rsidP="008D217D">
            <w:pPr>
              <w:pStyle w:val="ListParagraph"/>
              <w:numPr>
                <w:ilvl w:val="0"/>
                <w:numId w:val="28"/>
              </w:numPr>
              <w:spacing w:before="80" w:after="80"/>
              <w:ind w:left="504" w:right="182"/>
              <w:jc w:val="both"/>
              <w:rPr>
                <w:rFonts w:cstheme="majorBidi"/>
                <w:sz w:val="20"/>
                <w:szCs w:val="20"/>
              </w:rPr>
            </w:pPr>
            <w:r w:rsidRPr="00290769">
              <w:rPr>
                <w:rFonts w:cstheme="majorBidi"/>
                <w:sz w:val="20"/>
                <w:szCs w:val="20"/>
              </w:rPr>
              <w:t>The magnitude of change, its safety criticality, and its potential impact on human performance should be assessed in any change management process</w:t>
            </w:r>
            <w:r w:rsidRPr="005017CA">
              <w:rPr>
                <w:rFonts w:asciiTheme="majorBidi" w:hAnsiTheme="majorBidi" w:cstheme="majorBidi"/>
              </w:rPr>
              <w:t>.</w:t>
            </w:r>
          </w:p>
        </w:tc>
        <w:tc>
          <w:tcPr>
            <w:tcW w:w="1260" w:type="dxa"/>
            <w:shd w:val="clear" w:color="auto" w:fill="auto"/>
            <w:vAlign w:val="center"/>
          </w:tcPr>
          <w:p w:rsidR="00290769" w:rsidRPr="00185A1A" w:rsidRDefault="00290769" w:rsidP="008D217D">
            <w:pPr>
              <w:pStyle w:val="TableParagraph"/>
              <w:spacing w:before="22"/>
              <w:ind w:left="-128" w:right="32" w:firstLine="160"/>
              <w:jc w:val="center"/>
              <w:rPr>
                <w:b/>
                <w:sz w:val="20"/>
                <w:szCs w:val="20"/>
              </w:rPr>
            </w:pPr>
          </w:p>
        </w:tc>
        <w:tc>
          <w:tcPr>
            <w:tcW w:w="909" w:type="dxa"/>
            <w:shd w:val="clear" w:color="auto" w:fill="auto"/>
            <w:vAlign w:val="center"/>
          </w:tcPr>
          <w:p w:rsidR="00290769" w:rsidRPr="00185A1A" w:rsidRDefault="00290769" w:rsidP="008D217D">
            <w:pPr>
              <w:widowControl w:val="0"/>
              <w:autoSpaceDE w:val="0"/>
              <w:autoSpaceDN w:val="0"/>
              <w:jc w:val="center"/>
              <w:rPr>
                <w:b/>
                <w:sz w:val="20"/>
                <w:szCs w:val="20"/>
              </w:rPr>
            </w:pPr>
          </w:p>
        </w:tc>
        <w:tc>
          <w:tcPr>
            <w:tcW w:w="1791" w:type="dxa"/>
            <w:shd w:val="clear" w:color="auto" w:fill="auto"/>
            <w:vAlign w:val="center"/>
          </w:tcPr>
          <w:p w:rsidR="00290769" w:rsidRPr="00185A1A" w:rsidRDefault="00290769" w:rsidP="008D217D">
            <w:pPr>
              <w:widowControl w:val="0"/>
              <w:autoSpaceDE w:val="0"/>
              <w:autoSpaceDN w:val="0"/>
              <w:jc w:val="center"/>
              <w:rPr>
                <w:b/>
                <w:sz w:val="20"/>
                <w:szCs w:val="20"/>
              </w:rPr>
            </w:pPr>
          </w:p>
        </w:tc>
      </w:tr>
    </w:tbl>
    <w:p w:rsidR="00265177" w:rsidRDefault="00265177" w:rsidP="00840288">
      <w:pPr>
        <w:pStyle w:val="ListParagraph"/>
        <w:widowControl w:val="0"/>
        <w:numPr>
          <w:ilvl w:val="0"/>
          <w:numId w:val="14"/>
        </w:numPr>
        <w:autoSpaceDE w:val="0"/>
        <w:autoSpaceDN w:val="0"/>
        <w:ind w:left="504" w:right="36"/>
        <w:jc w:val="center"/>
        <w:rPr>
          <w:rFonts w:eastAsia="Calibri" w:cstheme="minorHAnsi"/>
          <w:b/>
          <w:kern w:val="0"/>
          <w:sz w:val="20"/>
          <w:szCs w:val="20"/>
          <w:lang w:val="en-US"/>
          <w14:ligatures w14:val="none"/>
        </w:rPr>
        <w:sectPr w:rsidR="00265177" w:rsidSect="00B953B9">
          <w:pgSz w:w="11910" w:h="16840"/>
          <w:pgMar w:top="1340" w:right="580" w:bottom="1350" w:left="1020" w:header="0" w:footer="433" w:gutter="0"/>
          <w:cols w:space="720"/>
          <w:docGrid w:linePitch="326"/>
        </w:sectPr>
      </w:pPr>
    </w:p>
    <w:tbl>
      <w:tblPr>
        <w:tblpPr w:leftFromText="180" w:rightFromText="180" w:vertAnchor="text" w:horzAnchor="margin" w:tblpX="-356" w:tblpY="10"/>
        <w:tblOverlap w:val="never"/>
        <w:tblW w:w="10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679"/>
        <w:gridCol w:w="5409"/>
        <w:gridCol w:w="1263"/>
        <w:gridCol w:w="909"/>
        <w:gridCol w:w="1794"/>
      </w:tblGrid>
      <w:tr w:rsidR="00BC0D9E" w:rsidRPr="003F3BDE" w:rsidTr="00840288">
        <w:trPr>
          <w:trHeight w:val="360"/>
        </w:trPr>
        <w:tc>
          <w:tcPr>
            <w:tcW w:w="576" w:type="dxa"/>
            <w:shd w:val="clear" w:color="auto" w:fill="DEEAF6" w:themeFill="accent1" w:themeFillTint="33"/>
            <w:vAlign w:val="center"/>
          </w:tcPr>
          <w:p w:rsidR="00BC0D9E" w:rsidRPr="00A57EAA" w:rsidRDefault="00BC0D9E" w:rsidP="00BC0D9E">
            <w:pPr>
              <w:widowControl w:val="0"/>
              <w:autoSpaceDE w:val="0"/>
              <w:autoSpaceDN w:val="0"/>
              <w:ind w:left="270" w:right="36"/>
              <w:jc w:val="center"/>
              <w:rPr>
                <w:rFonts w:eastAsia="Calibri" w:cstheme="minorHAnsi"/>
                <w:b/>
                <w:kern w:val="0"/>
                <w:lang w:val="en-US"/>
                <w14:ligatures w14:val="none"/>
              </w:rPr>
            </w:pPr>
          </w:p>
        </w:tc>
        <w:tc>
          <w:tcPr>
            <w:tcW w:w="679" w:type="dxa"/>
            <w:shd w:val="clear" w:color="auto" w:fill="DEEAF6" w:themeFill="accent1" w:themeFillTint="33"/>
            <w:vAlign w:val="center"/>
          </w:tcPr>
          <w:p w:rsidR="00BC0D9E" w:rsidRPr="00723FA9" w:rsidRDefault="00BC0D9E" w:rsidP="00BC0D9E">
            <w:pPr>
              <w:pStyle w:val="TableParagraph"/>
              <w:ind w:right="87"/>
              <w:jc w:val="center"/>
              <w:rPr>
                <w:b/>
                <w:spacing w:val="-2"/>
                <w:sz w:val="24"/>
                <w:szCs w:val="24"/>
              </w:rPr>
            </w:pPr>
          </w:p>
        </w:tc>
        <w:tc>
          <w:tcPr>
            <w:tcW w:w="5409" w:type="dxa"/>
            <w:shd w:val="clear" w:color="auto" w:fill="DEEAF6" w:themeFill="accent1" w:themeFillTint="33"/>
            <w:vAlign w:val="center"/>
          </w:tcPr>
          <w:p w:rsidR="00C90C09" w:rsidRDefault="00C90C09" w:rsidP="00C90C09">
            <w:pPr>
              <w:pStyle w:val="ListParagraph"/>
              <w:spacing w:before="80" w:after="80"/>
              <w:ind w:left="144"/>
              <w:rPr>
                <w:rFonts w:cstheme="majorBidi"/>
                <w:b/>
                <w:bCs/>
                <w:sz w:val="22"/>
                <w:szCs w:val="22"/>
              </w:rPr>
            </w:pPr>
            <w:r>
              <w:rPr>
                <w:rFonts w:cstheme="majorBidi"/>
                <w:b/>
                <w:bCs/>
                <w:sz w:val="22"/>
                <w:szCs w:val="22"/>
              </w:rPr>
              <w:t xml:space="preserve">(Contd.) </w:t>
            </w:r>
          </w:p>
          <w:p w:rsidR="00BC0D9E" w:rsidRPr="008D217D" w:rsidRDefault="00BC0D9E" w:rsidP="008D217D">
            <w:pPr>
              <w:pStyle w:val="ListParagraph"/>
              <w:spacing w:before="80" w:after="80"/>
              <w:ind w:left="288" w:right="92"/>
              <w:rPr>
                <w:rFonts w:cstheme="majorBidi"/>
                <w:sz w:val="20"/>
                <w:szCs w:val="20"/>
              </w:rPr>
            </w:pPr>
            <w:r w:rsidRPr="008D217D">
              <w:rPr>
                <w:rFonts w:cstheme="majorBidi"/>
                <w:b/>
                <w:bCs/>
                <w:sz w:val="20"/>
                <w:szCs w:val="20"/>
              </w:rPr>
              <w:t>B10 Management of Change</w:t>
            </w:r>
          </w:p>
        </w:tc>
        <w:tc>
          <w:tcPr>
            <w:tcW w:w="1263" w:type="dxa"/>
            <w:shd w:val="clear" w:color="auto" w:fill="DEEAF6" w:themeFill="accent1" w:themeFillTint="33"/>
            <w:vAlign w:val="center"/>
          </w:tcPr>
          <w:p w:rsidR="00BC0D9E" w:rsidRPr="00185A1A" w:rsidRDefault="00BC0D9E" w:rsidP="00BC0D9E">
            <w:pPr>
              <w:pStyle w:val="TableParagraph"/>
              <w:spacing w:before="22"/>
              <w:ind w:left="-128" w:right="32" w:firstLine="160"/>
              <w:jc w:val="center"/>
              <w:rPr>
                <w:b/>
                <w:sz w:val="20"/>
                <w:szCs w:val="20"/>
              </w:rPr>
            </w:pPr>
            <w:r w:rsidRPr="00185A1A">
              <w:rPr>
                <w:b/>
                <w:sz w:val="20"/>
                <w:szCs w:val="20"/>
              </w:rPr>
              <w:t xml:space="preserve">Applicant’s </w:t>
            </w:r>
            <w:r>
              <w:rPr>
                <w:b/>
                <w:sz w:val="20"/>
                <w:szCs w:val="20"/>
              </w:rPr>
              <w:t>Manual</w:t>
            </w:r>
          </w:p>
          <w:p w:rsidR="00BC0D9E" w:rsidRPr="00185A1A" w:rsidRDefault="008D217D" w:rsidP="00BC0D9E">
            <w:pPr>
              <w:widowControl w:val="0"/>
              <w:autoSpaceDE w:val="0"/>
              <w:autoSpaceDN w:val="0"/>
              <w:ind w:left="-128" w:right="32" w:firstLine="160"/>
              <w:jc w:val="center"/>
              <w:rPr>
                <w:rFonts w:eastAsia="Calibri" w:cstheme="minorHAnsi"/>
                <w:b/>
                <w:kern w:val="0"/>
                <w:sz w:val="20"/>
                <w:szCs w:val="20"/>
                <w:lang w:val="en-US"/>
                <w14:ligatures w14:val="none"/>
              </w:rPr>
            </w:pPr>
            <w:r w:rsidRPr="00185A1A">
              <w:rPr>
                <w:b/>
                <w:sz w:val="20"/>
                <w:szCs w:val="20"/>
              </w:rPr>
              <w:t>R</w:t>
            </w:r>
            <w:r w:rsidR="00BC0D9E" w:rsidRPr="00185A1A">
              <w:rPr>
                <w:b/>
                <w:sz w:val="20"/>
                <w:szCs w:val="20"/>
              </w:rPr>
              <w:t>eference</w:t>
            </w:r>
          </w:p>
        </w:tc>
        <w:tc>
          <w:tcPr>
            <w:tcW w:w="909" w:type="dxa"/>
            <w:shd w:val="clear" w:color="auto" w:fill="DEEAF6" w:themeFill="accent1" w:themeFillTint="33"/>
            <w:vAlign w:val="center"/>
          </w:tcPr>
          <w:p w:rsidR="00BC0D9E" w:rsidRDefault="00BC0D9E" w:rsidP="00BC0D9E">
            <w:pPr>
              <w:widowControl w:val="0"/>
              <w:autoSpaceDE w:val="0"/>
              <w:autoSpaceDN w:val="0"/>
              <w:jc w:val="center"/>
              <w:rPr>
                <w:b/>
                <w:sz w:val="22"/>
                <w:szCs w:val="22"/>
              </w:rPr>
            </w:pPr>
            <w:r w:rsidRPr="00E262B9">
              <w:rPr>
                <w:b/>
                <w:sz w:val="22"/>
                <w:szCs w:val="22"/>
              </w:rPr>
              <w:t>S/ US</w:t>
            </w:r>
          </w:p>
          <w:p w:rsidR="00BC0D9E" w:rsidRPr="00E262B9" w:rsidRDefault="00BC0D9E" w:rsidP="00BC0D9E">
            <w:pPr>
              <w:widowControl w:val="0"/>
              <w:autoSpaceDE w:val="0"/>
              <w:autoSpaceDN w:val="0"/>
              <w:jc w:val="center"/>
              <w:rPr>
                <w:rFonts w:eastAsia="Calibri" w:cstheme="minorHAnsi"/>
                <w:b/>
                <w:kern w:val="0"/>
                <w:sz w:val="22"/>
                <w:szCs w:val="22"/>
                <w:lang w:val="en-US"/>
                <w14:ligatures w14:val="none"/>
              </w:rPr>
            </w:pPr>
            <w:r>
              <w:rPr>
                <w:rFonts w:eastAsia="Calibri" w:cstheme="minorHAnsi"/>
                <w:b/>
                <w:kern w:val="0"/>
                <w:sz w:val="22"/>
                <w:szCs w:val="22"/>
                <w:lang w:val="en-US"/>
                <w14:ligatures w14:val="none"/>
              </w:rPr>
              <w:t>N/A</w:t>
            </w:r>
          </w:p>
        </w:tc>
        <w:tc>
          <w:tcPr>
            <w:tcW w:w="1794" w:type="dxa"/>
            <w:shd w:val="clear" w:color="auto" w:fill="DEEAF6" w:themeFill="accent1" w:themeFillTint="33"/>
            <w:vAlign w:val="center"/>
          </w:tcPr>
          <w:p w:rsidR="00BC0D9E" w:rsidRPr="00E262B9" w:rsidRDefault="00BC0D9E" w:rsidP="00BC0D9E">
            <w:pPr>
              <w:widowControl w:val="0"/>
              <w:autoSpaceDE w:val="0"/>
              <w:autoSpaceDN w:val="0"/>
              <w:jc w:val="center"/>
              <w:rPr>
                <w:sz w:val="22"/>
                <w:szCs w:val="22"/>
              </w:rPr>
            </w:pPr>
            <w:r w:rsidRPr="00E262B9">
              <w:rPr>
                <w:b/>
                <w:sz w:val="22"/>
                <w:szCs w:val="22"/>
              </w:rPr>
              <w:t>Comment</w:t>
            </w:r>
            <w:r w:rsidR="0068306E">
              <w:rPr>
                <w:b/>
                <w:sz w:val="22"/>
                <w:szCs w:val="22"/>
              </w:rPr>
              <w:t>s</w:t>
            </w:r>
          </w:p>
        </w:tc>
      </w:tr>
      <w:tr w:rsidR="00290769" w:rsidRPr="003F3BDE" w:rsidTr="00840288">
        <w:trPr>
          <w:trHeight w:val="360"/>
        </w:trPr>
        <w:tc>
          <w:tcPr>
            <w:tcW w:w="576" w:type="dxa"/>
            <w:shd w:val="clear" w:color="auto" w:fill="auto"/>
            <w:vAlign w:val="center"/>
          </w:tcPr>
          <w:p w:rsidR="00290769" w:rsidRPr="00C90C09" w:rsidRDefault="00290769" w:rsidP="00B33BED">
            <w:pPr>
              <w:pStyle w:val="ListParagraph"/>
              <w:widowControl w:val="0"/>
              <w:numPr>
                <w:ilvl w:val="0"/>
                <w:numId w:val="137"/>
              </w:numPr>
              <w:autoSpaceDE w:val="0"/>
              <w:autoSpaceDN w:val="0"/>
              <w:ind w:right="36"/>
              <w:jc w:val="center"/>
              <w:rPr>
                <w:rFonts w:eastAsia="Calibri" w:cstheme="minorHAnsi"/>
                <w:b/>
                <w:kern w:val="0"/>
                <w:sz w:val="20"/>
                <w:szCs w:val="20"/>
                <w:lang w:val="en-US"/>
                <w14:ligatures w14:val="none"/>
              </w:rPr>
            </w:pPr>
          </w:p>
        </w:tc>
        <w:tc>
          <w:tcPr>
            <w:tcW w:w="679" w:type="dxa"/>
            <w:shd w:val="clear" w:color="auto" w:fill="auto"/>
            <w:vAlign w:val="center"/>
          </w:tcPr>
          <w:p w:rsidR="00290769" w:rsidRPr="00723FA9" w:rsidRDefault="00290769" w:rsidP="00290769">
            <w:pPr>
              <w:pStyle w:val="TableParagraph"/>
              <w:ind w:right="87"/>
              <w:jc w:val="center"/>
              <w:rPr>
                <w:b/>
                <w:spacing w:val="-2"/>
                <w:sz w:val="24"/>
                <w:szCs w:val="24"/>
              </w:rPr>
            </w:pPr>
          </w:p>
        </w:tc>
        <w:tc>
          <w:tcPr>
            <w:tcW w:w="5409" w:type="dxa"/>
            <w:shd w:val="clear" w:color="auto" w:fill="auto"/>
          </w:tcPr>
          <w:p w:rsidR="00290769" w:rsidRPr="00265177" w:rsidRDefault="00265177" w:rsidP="00260C41">
            <w:pPr>
              <w:pStyle w:val="ListParagraph"/>
              <w:numPr>
                <w:ilvl w:val="0"/>
                <w:numId w:val="28"/>
              </w:numPr>
              <w:spacing w:before="80" w:after="80"/>
              <w:ind w:left="504" w:right="182"/>
              <w:jc w:val="both"/>
              <w:rPr>
                <w:rFonts w:cstheme="majorBidi"/>
                <w:sz w:val="20"/>
                <w:szCs w:val="20"/>
              </w:rPr>
            </w:pPr>
            <w:r w:rsidRPr="00265177">
              <w:rPr>
                <w:rFonts w:cstheme="majorBidi"/>
                <w:sz w:val="20"/>
                <w:szCs w:val="20"/>
              </w:rPr>
              <w:t>Management of change provides principles and a structured framework for managing all aspects of the change. Disciplined application of change management can maximize the effectiveness of the change, engage staff, and minimize the risks inherent in change.</w:t>
            </w:r>
          </w:p>
        </w:tc>
        <w:tc>
          <w:tcPr>
            <w:tcW w:w="1263" w:type="dxa"/>
            <w:shd w:val="clear" w:color="auto" w:fill="auto"/>
            <w:vAlign w:val="center"/>
          </w:tcPr>
          <w:p w:rsidR="00290769" w:rsidRPr="00185A1A" w:rsidRDefault="00290769" w:rsidP="00290769">
            <w:pPr>
              <w:pStyle w:val="TableParagraph"/>
              <w:spacing w:before="22"/>
              <w:ind w:left="-128" w:right="32" w:firstLine="160"/>
              <w:jc w:val="center"/>
              <w:rPr>
                <w:b/>
                <w:sz w:val="20"/>
                <w:szCs w:val="20"/>
              </w:rPr>
            </w:pPr>
          </w:p>
        </w:tc>
        <w:tc>
          <w:tcPr>
            <w:tcW w:w="909" w:type="dxa"/>
            <w:shd w:val="clear" w:color="auto" w:fill="auto"/>
            <w:vAlign w:val="center"/>
          </w:tcPr>
          <w:p w:rsidR="00290769" w:rsidRPr="00185A1A" w:rsidRDefault="00290769" w:rsidP="00290769">
            <w:pPr>
              <w:widowControl w:val="0"/>
              <w:autoSpaceDE w:val="0"/>
              <w:autoSpaceDN w:val="0"/>
              <w:jc w:val="center"/>
              <w:rPr>
                <w:b/>
                <w:sz w:val="20"/>
                <w:szCs w:val="20"/>
              </w:rPr>
            </w:pPr>
          </w:p>
        </w:tc>
        <w:tc>
          <w:tcPr>
            <w:tcW w:w="1794" w:type="dxa"/>
            <w:shd w:val="clear" w:color="auto" w:fill="auto"/>
            <w:vAlign w:val="center"/>
          </w:tcPr>
          <w:p w:rsidR="00290769" w:rsidRPr="00185A1A" w:rsidRDefault="00290769" w:rsidP="00290769">
            <w:pPr>
              <w:widowControl w:val="0"/>
              <w:autoSpaceDE w:val="0"/>
              <w:autoSpaceDN w:val="0"/>
              <w:jc w:val="center"/>
              <w:rPr>
                <w:b/>
                <w:sz w:val="20"/>
                <w:szCs w:val="20"/>
              </w:rPr>
            </w:pPr>
          </w:p>
        </w:tc>
      </w:tr>
      <w:tr w:rsidR="0068306E" w:rsidRPr="003F3BDE" w:rsidTr="00840288">
        <w:trPr>
          <w:trHeight w:val="360"/>
        </w:trPr>
        <w:tc>
          <w:tcPr>
            <w:tcW w:w="576" w:type="dxa"/>
            <w:vMerge w:val="restart"/>
            <w:shd w:val="clear" w:color="auto" w:fill="auto"/>
            <w:vAlign w:val="center"/>
          </w:tcPr>
          <w:p w:rsidR="0068306E" w:rsidRPr="00290769" w:rsidRDefault="0068306E" w:rsidP="00B33BED">
            <w:pPr>
              <w:pStyle w:val="ListParagraph"/>
              <w:widowControl w:val="0"/>
              <w:numPr>
                <w:ilvl w:val="0"/>
                <w:numId w:val="137"/>
              </w:numPr>
              <w:autoSpaceDE w:val="0"/>
              <w:autoSpaceDN w:val="0"/>
              <w:ind w:left="504" w:right="36"/>
              <w:jc w:val="center"/>
              <w:rPr>
                <w:rFonts w:eastAsia="Calibri" w:cstheme="minorHAnsi"/>
                <w:b/>
                <w:kern w:val="0"/>
                <w:sz w:val="20"/>
                <w:szCs w:val="20"/>
                <w:lang w:val="en-US"/>
                <w14:ligatures w14:val="none"/>
              </w:rPr>
            </w:pPr>
          </w:p>
        </w:tc>
        <w:tc>
          <w:tcPr>
            <w:tcW w:w="679" w:type="dxa"/>
            <w:shd w:val="clear" w:color="auto" w:fill="auto"/>
            <w:vAlign w:val="center"/>
          </w:tcPr>
          <w:p w:rsidR="0068306E" w:rsidRPr="00723FA9" w:rsidRDefault="0068306E" w:rsidP="00290769">
            <w:pPr>
              <w:pStyle w:val="TableParagraph"/>
              <w:ind w:right="87"/>
              <w:jc w:val="center"/>
              <w:rPr>
                <w:b/>
                <w:spacing w:val="-2"/>
                <w:sz w:val="24"/>
                <w:szCs w:val="24"/>
              </w:rPr>
            </w:pPr>
          </w:p>
        </w:tc>
        <w:tc>
          <w:tcPr>
            <w:tcW w:w="5409" w:type="dxa"/>
            <w:shd w:val="clear" w:color="auto" w:fill="auto"/>
            <w:vAlign w:val="center"/>
          </w:tcPr>
          <w:p w:rsidR="0068306E" w:rsidRPr="00265177" w:rsidRDefault="0068306E" w:rsidP="00265177">
            <w:pPr>
              <w:spacing w:before="80" w:after="80"/>
              <w:ind w:left="144"/>
              <w:rPr>
                <w:rFonts w:cstheme="majorBidi"/>
                <w:sz w:val="20"/>
                <w:szCs w:val="20"/>
              </w:rPr>
            </w:pPr>
            <w:r>
              <w:rPr>
                <w:rFonts w:cstheme="majorBidi"/>
                <w:sz w:val="20"/>
                <w:szCs w:val="20"/>
              </w:rPr>
              <w:t xml:space="preserve">3.7. </w:t>
            </w:r>
            <w:r w:rsidRPr="00265177">
              <w:rPr>
                <w:rFonts w:cstheme="majorBidi"/>
                <w:sz w:val="20"/>
                <w:szCs w:val="20"/>
              </w:rPr>
              <w:t>Some examples of change include, but are not limited to:</w:t>
            </w:r>
          </w:p>
          <w:p w:rsidR="0068306E" w:rsidRPr="00265177" w:rsidRDefault="0068306E" w:rsidP="00260C41">
            <w:pPr>
              <w:pStyle w:val="ListParagraph"/>
              <w:numPr>
                <w:ilvl w:val="0"/>
                <w:numId w:val="30"/>
              </w:numPr>
              <w:spacing w:before="80" w:after="80"/>
              <w:rPr>
                <w:rFonts w:cstheme="majorBidi"/>
                <w:sz w:val="20"/>
                <w:szCs w:val="20"/>
              </w:rPr>
            </w:pPr>
            <w:r w:rsidRPr="00265177">
              <w:rPr>
                <w:rFonts w:cstheme="majorBidi"/>
                <w:sz w:val="20"/>
                <w:szCs w:val="20"/>
              </w:rPr>
              <w:t xml:space="preserve">Service Provider restructuring; </w:t>
            </w:r>
          </w:p>
        </w:tc>
        <w:tc>
          <w:tcPr>
            <w:tcW w:w="1263" w:type="dxa"/>
            <w:shd w:val="clear" w:color="auto" w:fill="auto"/>
            <w:vAlign w:val="center"/>
          </w:tcPr>
          <w:p w:rsidR="0068306E" w:rsidRPr="00185A1A" w:rsidRDefault="0068306E" w:rsidP="00290769">
            <w:pPr>
              <w:pStyle w:val="TableParagraph"/>
              <w:spacing w:before="22"/>
              <w:ind w:left="-128" w:right="32" w:firstLine="160"/>
              <w:jc w:val="center"/>
              <w:rPr>
                <w:b/>
                <w:sz w:val="20"/>
                <w:szCs w:val="20"/>
              </w:rPr>
            </w:pPr>
          </w:p>
        </w:tc>
        <w:tc>
          <w:tcPr>
            <w:tcW w:w="909" w:type="dxa"/>
            <w:shd w:val="clear" w:color="auto" w:fill="auto"/>
            <w:vAlign w:val="center"/>
          </w:tcPr>
          <w:p w:rsidR="0068306E" w:rsidRPr="00185A1A" w:rsidRDefault="0068306E" w:rsidP="00290769">
            <w:pPr>
              <w:widowControl w:val="0"/>
              <w:autoSpaceDE w:val="0"/>
              <w:autoSpaceDN w:val="0"/>
              <w:jc w:val="center"/>
              <w:rPr>
                <w:b/>
                <w:sz w:val="20"/>
                <w:szCs w:val="20"/>
              </w:rPr>
            </w:pPr>
          </w:p>
        </w:tc>
        <w:tc>
          <w:tcPr>
            <w:tcW w:w="1794" w:type="dxa"/>
            <w:shd w:val="clear" w:color="auto" w:fill="auto"/>
            <w:vAlign w:val="center"/>
          </w:tcPr>
          <w:p w:rsidR="0068306E" w:rsidRPr="00185A1A" w:rsidRDefault="0068306E" w:rsidP="00290769">
            <w:pPr>
              <w:widowControl w:val="0"/>
              <w:autoSpaceDE w:val="0"/>
              <w:autoSpaceDN w:val="0"/>
              <w:jc w:val="center"/>
              <w:rPr>
                <w:b/>
                <w:sz w:val="20"/>
                <w:szCs w:val="20"/>
              </w:rPr>
            </w:pPr>
          </w:p>
        </w:tc>
      </w:tr>
      <w:tr w:rsidR="0068306E" w:rsidRPr="003F3BDE" w:rsidTr="00840288">
        <w:trPr>
          <w:trHeight w:val="360"/>
        </w:trPr>
        <w:tc>
          <w:tcPr>
            <w:tcW w:w="576" w:type="dxa"/>
            <w:vMerge/>
            <w:shd w:val="clear" w:color="auto" w:fill="auto"/>
            <w:vAlign w:val="center"/>
          </w:tcPr>
          <w:p w:rsidR="0068306E" w:rsidRPr="00265177" w:rsidRDefault="0068306E" w:rsidP="00265177">
            <w:pPr>
              <w:widowControl w:val="0"/>
              <w:autoSpaceDE w:val="0"/>
              <w:autoSpaceDN w:val="0"/>
              <w:ind w:left="270" w:right="36"/>
              <w:jc w:val="center"/>
              <w:rPr>
                <w:rFonts w:eastAsia="Calibri" w:cstheme="minorHAnsi"/>
                <w:b/>
                <w:kern w:val="0"/>
                <w:sz w:val="20"/>
                <w:szCs w:val="20"/>
                <w:lang w:val="en-US"/>
                <w14:ligatures w14:val="none"/>
              </w:rPr>
            </w:pPr>
          </w:p>
        </w:tc>
        <w:tc>
          <w:tcPr>
            <w:tcW w:w="679" w:type="dxa"/>
            <w:shd w:val="clear" w:color="auto" w:fill="auto"/>
            <w:vAlign w:val="center"/>
          </w:tcPr>
          <w:p w:rsidR="0068306E" w:rsidRPr="00723FA9" w:rsidRDefault="0068306E" w:rsidP="00290769">
            <w:pPr>
              <w:pStyle w:val="TableParagraph"/>
              <w:ind w:right="87"/>
              <w:jc w:val="center"/>
              <w:rPr>
                <w:b/>
                <w:spacing w:val="-2"/>
                <w:sz w:val="24"/>
                <w:szCs w:val="24"/>
              </w:rPr>
            </w:pPr>
          </w:p>
        </w:tc>
        <w:tc>
          <w:tcPr>
            <w:tcW w:w="5409" w:type="dxa"/>
            <w:shd w:val="clear" w:color="auto" w:fill="auto"/>
            <w:vAlign w:val="center"/>
          </w:tcPr>
          <w:p w:rsidR="0068306E" w:rsidRPr="00265177" w:rsidRDefault="0068306E" w:rsidP="00260C41">
            <w:pPr>
              <w:pStyle w:val="ListParagraph"/>
              <w:numPr>
                <w:ilvl w:val="0"/>
                <w:numId w:val="30"/>
              </w:numPr>
              <w:spacing w:before="80" w:after="80"/>
              <w:rPr>
                <w:rFonts w:cstheme="majorBidi"/>
                <w:sz w:val="20"/>
                <w:szCs w:val="20"/>
              </w:rPr>
            </w:pPr>
            <w:r w:rsidRPr="00265177">
              <w:rPr>
                <w:rFonts w:cstheme="majorBidi"/>
                <w:sz w:val="20"/>
                <w:szCs w:val="20"/>
              </w:rPr>
              <w:t xml:space="preserve">acquisition of equipment; </w:t>
            </w:r>
          </w:p>
        </w:tc>
        <w:tc>
          <w:tcPr>
            <w:tcW w:w="1263" w:type="dxa"/>
            <w:shd w:val="clear" w:color="auto" w:fill="auto"/>
            <w:vAlign w:val="center"/>
          </w:tcPr>
          <w:p w:rsidR="0068306E" w:rsidRPr="00185A1A" w:rsidRDefault="0068306E" w:rsidP="00290769">
            <w:pPr>
              <w:pStyle w:val="TableParagraph"/>
              <w:spacing w:before="22"/>
              <w:ind w:left="-128" w:right="32" w:firstLine="160"/>
              <w:jc w:val="center"/>
              <w:rPr>
                <w:b/>
                <w:sz w:val="20"/>
                <w:szCs w:val="20"/>
              </w:rPr>
            </w:pPr>
          </w:p>
        </w:tc>
        <w:tc>
          <w:tcPr>
            <w:tcW w:w="909" w:type="dxa"/>
            <w:shd w:val="clear" w:color="auto" w:fill="auto"/>
            <w:vAlign w:val="center"/>
          </w:tcPr>
          <w:p w:rsidR="0068306E" w:rsidRPr="00185A1A" w:rsidRDefault="0068306E" w:rsidP="00290769">
            <w:pPr>
              <w:widowControl w:val="0"/>
              <w:autoSpaceDE w:val="0"/>
              <w:autoSpaceDN w:val="0"/>
              <w:jc w:val="center"/>
              <w:rPr>
                <w:b/>
                <w:sz w:val="20"/>
                <w:szCs w:val="20"/>
              </w:rPr>
            </w:pPr>
          </w:p>
        </w:tc>
        <w:tc>
          <w:tcPr>
            <w:tcW w:w="1794" w:type="dxa"/>
            <w:shd w:val="clear" w:color="auto" w:fill="auto"/>
            <w:vAlign w:val="center"/>
          </w:tcPr>
          <w:p w:rsidR="0068306E" w:rsidRPr="00185A1A" w:rsidRDefault="0068306E" w:rsidP="00290769">
            <w:pPr>
              <w:widowControl w:val="0"/>
              <w:autoSpaceDE w:val="0"/>
              <w:autoSpaceDN w:val="0"/>
              <w:jc w:val="center"/>
              <w:rPr>
                <w:b/>
                <w:sz w:val="20"/>
                <w:szCs w:val="20"/>
              </w:rPr>
            </w:pPr>
          </w:p>
        </w:tc>
      </w:tr>
      <w:tr w:rsidR="0068306E" w:rsidRPr="003F3BDE" w:rsidTr="00840288">
        <w:trPr>
          <w:trHeight w:val="360"/>
        </w:trPr>
        <w:tc>
          <w:tcPr>
            <w:tcW w:w="576" w:type="dxa"/>
            <w:vMerge/>
            <w:shd w:val="clear" w:color="auto" w:fill="auto"/>
            <w:vAlign w:val="center"/>
          </w:tcPr>
          <w:p w:rsidR="0068306E" w:rsidRPr="00265177" w:rsidRDefault="0068306E" w:rsidP="00265177">
            <w:pPr>
              <w:widowControl w:val="0"/>
              <w:autoSpaceDE w:val="0"/>
              <w:autoSpaceDN w:val="0"/>
              <w:ind w:left="270" w:right="36"/>
              <w:jc w:val="center"/>
              <w:rPr>
                <w:rFonts w:eastAsia="Calibri" w:cstheme="minorHAnsi"/>
                <w:b/>
                <w:kern w:val="0"/>
                <w:sz w:val="20"/>
                <w:szCs w:val="20"/>
                <w:lang w:val="en-US"/>
                <w14:ligatures w14:val="none"/>
              </w:rPr>
            </w:pPr>
          </w:p>
        </w:tc>
        <w:tc>
          <w:tcPr>
            <w:tcW w:w="679" w:type="dxa"/>
            <w:shd w:val="clear" w:color="auto" w:fill="auto"/>
            <w:vAlign w:val="center"/>
          </w:tcPr>
          <w:p w:rsidR="0068306E" w:rsidRPr="00723FA9" w:rsidRDefault="0068306E" w:rsidP="00290769">
            <w:pPr>
              <w:pStyle w:val="TableParagraph"/>
              <w:ind w:right="87"/>
              <w:jc w:val="center"/>
              <w:rPr>
                <w:b/>
                <w:spacing w:val="-2"/>
                <w:sz w:val="24"/>
                <w:szCs w:val="24"/>
              </w:rPr>
            </w:pPr>
          </w:p>
        </w:tc>
        <w:tc>
          <w:tcPr>
            <w:tcW w:w="5409" w:type="dxa"/>
            <w:shd w:val="clear" w:color="auto" w:fill="auto"/>
            <w:vAlign w:val="center"/>
          </w:tcPr>
          <w:p w:rsidR="0068306E" w:rsidRPr="00265177" w:rsidRDefault="0068306E" w:rsidP="00260C41">
            <w:pPr>
              <w:pStyle w:val="ListParagraph"/>
              <w:numPr>
                <w:ilvl w:val="0"/>
                <w:numId w:val="30"/>
              </w:numPr>
              <w:spacing w:before="80" w:after="80"/>
              <w:rPr>
                <w:rFonts w:cstheme="majorBidi"/>
                <w:sz w:val="20"/>
                <w:szCs w:val="20"/>
              </w:rPr>
            </w:pPr>
            <w:r w:rsidRPr="00265177">
              <w:rPr>
                <w:rFonts w:cstheme="majorBidi"/>
                <w:sz w:val="20"/>
                <w:szCs w:val="20"/>
              </w:rPr>
              <w:t>new aircraft type included in servicing.</w:t>
            </w:r>
          </w:p>
        </w:tc>
        <w:tc>
          <w:tcPr>
            <w:tcW w:w="1263" w:type="dxa"/>
            <w:shd w:val="clear" w:color="auto" w:fill="auto"/>
            <w:vAlign w:val="center"/>
          </w:tcPr>
          <w:p w:rsidR="0068306E" w:rsidRPr="00185A1A" w:rsidRDefault="0068306E" w:rsidP="00290769">
            <w:pPr>
              <w:pStyle w:val="TableParagraph"/>
              <w:spacing w:before="22"/>
              <w:ind w:left="-128" w:right="32" w:firstLine="160"/>
              <w:jc w:val="center"/>
              <w:rPr>
                <w:b/>
                <w:sz w:val="20"/>
                <w:szCs w:val="20"/>
              </w:rPr>
            </w:pPr>
          </w:p>
        </w:tc>
        <w:tc>
          <w:tcPr>
            <w:tcW w:w="909" w:type="dxa"/>
            <w:shd w:val="clear" w:color="auto" w:fill="auto"/>
            <w:vAlign w:val="center"/>
          </w:tcPr>
          <w:p w:rsidR="0068306E" w:rsidRPr="00185A1A" w:rsidRDefault="0068306E" w:rsidP="00290769">
            <w:pPr>
              <w:widowControl w:val="0"/>
              <w:autoSpaceDE w:val="0"/>
              <w:autoSpaceDN w:val="0"/>
              <w:jc w:val="center"/>
              <w:rPr>
                <w:b/>
                <w:sz w:val="20"/>
                <w:szCs w:val="20"/>
              </w:rPr>
            </w:pPr>
          </w:p>
        </w:tc>
        <w:tc>
          <w:tcPr>
            <w:tcW w:w="1794" w:type="dxa"/>
            <w:shd w:val="clear" w:color="auto" w:fill="auto"/>
            <w:vAlign w:val="center"/>
          </w:tcPr>
          <w:p w:rsidR="0068306E" w:rsidRPr="00185A1A" w:rsidRDefault="0068306E" w:rsidP="00290769">
            <w:pPr>
              <w:widowControl w:val="0"/>
              <w:autoSpaceDE w:val="0"/>
              <w:autoSpaceDN w:val="0"/>
              <w:jc w:val="center"/>
              <w:rPr>
                <w:b/>
                <w:sz w:val="20"/>
                <w:szCs w:val="20"/>
              </w:rPr>
            </w:pPr>
          </w:p>
        </w:tc>
      </w:tr>
      <w:tr w:rsidR="0068306E" w:rsidRPr="003F3BDE" w:rsidTr="00840288">
        <w:trPr>
          <w:trHeight w:val="360"/>
        </w:trPr>
        <w:tc>
          <w:tcPr>
            <w:tcW w:w="576" w:type="dxa"/>
            <w:vMerge/>
            <w:shd w:val="clear" w:color="auto" w:fill="auto"/>
            <w:vAlign w:val="center"/>
          </w:tcPr>
          <w:p w:rsidR="0068306E" w:rsidRPr="00265177" w:rsidRDefault="0068306E" w:rsidP="00265177">
            <w:pPr>
              <w:widowControl w:val="0"/>
              <w:autoSpaceDE w:val="0"/>
              <w:autoSpaceDN w:val="0"/>
              <w:ind w:left="270" w:right="36"/>
              <w:jc w:val="center"/>
              <w:rPr>
                <w:rFonts w:eastAsia="Calibri" w:cstheme="minorHAnsi"/>
                <w:b/>
                <w:kern w:val="0"/>
                <w:sz w:val="20"/>
                <w:szCs w:val="20"/>
                <w:lang w:val="en-US"/>
                <w14:ligatures w14:val="none"/>
              </w:rPr>
            </w:pPr>
          </w:p>
        </w:tc>
        <w:tc>
          <w:tcPr>
            <w:tcW w:w="679" w:type="dxa"/>
            <w:shd w:val="clear" w:color="auto" w:fill="auto"/>
            <w:vAlign w:val="center"/>
          </w:tcPr>
          <w:p w:rsidR="0068306E" w:rsidRPr="00723FA9" w:rsidRDefault="0068306E" w:rsidP="00290769">
            <w:pPr>
              <w:pStyle w:val="TableParagraph"/>
              <w:ind w:right="87"/>
              <w:jc w:val="center"/>
              <w:rPr>
                <w:b/>
                <w:spacing w:val="-2"/>
                <w:sz w:val="24"/>
                <w:szCs w:val="24"/>
              </w:rPr>
            </w:pPr>
          </w:p>
        </w:tc>
        <w:tc>
          <w:tcPr>
            <w:tcW w:w="5409" w:type="dxa"/>
            <w:shd w:val="clear" w:color="auto" w:fill="auto"/>
            <w:vAlign w:val="center"/>
          </w:tcPr>
          <w:p w:rsidR="0068306E" w:rsidRPr="00265177" w:rsidRDefault="0068306E" w:rsidP="00260C41">
            <w:pPr>
              <w:pStyle w:val="ListParagraph"/>
              <w:numPr>
                <w:ilvl w:val="0"/>
                <w:numId w:val="30"/>
              </w:numPr>
              <w:spacing w:before="80" w:after="80"/>
              <w:rPr>
                <w:rFonts w:cstheme="majorBidi"/>
                <w:sz w:val="20"/>
                <w:szCs w:val="20"/>
              </w:rPr>
            </w:pPr>
            <w:r w:rsidRPr="00265177">
              <w:rPr>
                <w:rFonts w:cstheme="majorBidi"/>
                <w:sz w:val="20"/>
                <w:szCs w:val="20"/>
              </w:rPr>
              <w:t xml:space="preserve">additional aircraft or equipment of the same or similar type; </w:t>
            </w:r>
          </w:p>
        </w:tc>
        <w:tc>
          <w:tcPr>
            <w:tcW w:w="1263" w:type="dxa"/>
            <w:shd w:val="clear" w:color="auto" w:fill="auto"/>
            <w:vAlign w:val="center"/>
          </w:tcPr>
          <w:p w:rsidR="0068306E" w:rsidRPr="00185A1A" w:rsidRDefault="0068306E" w:rsidP="00290769">
            <w:pPr>
              <w:pStyle w:val="TableParagraph"/>
              <w:spacing w:before="22"/>
              <w:ind w:left="-128" w:right="32" w:firstLine="160"/>
              <w:jc w:val="center"/>
              <w:rPr>
                <w:b/>
                <w:sz w:val="20"/>
                <w:szCs w:val="20"/>
              </w:rPr>
            </w:pPr>
          </w:p>
        </w:tc>
        <w:tc>
          <w:tcPr>
            <w:tcW w:w="909" w:type="dxa"/>
            <w:shd w:val="clear" w:color="auto" w:fill="auto"/>
            <w:vAlign w:val="center"/>
          </w:tcPr>
          <w:p w:rsidR="0068306E" w:rsidRPr="00185A1A" w:rsidRDefault="0068306E" w:rsidP="00290769">
            <w:pPr>
              <w:widowControl w:val="0"/>
              <w:autoSpaceDE w:val="0"/>
              <w:autoSpaceDN w:val="0"/>
              <w:jc w:val="center"/>
              <w:rPr>
                <w:b/>
                <w:sz w:val="20"/>
                <w:szCs w:val="20"/>
              </w:rPr>
            </w:pPr>
          </w:p>
        </w:tc>
        <w:tc>
          <w:tcPr>
            <w:tcW w:w="1794" w:type="dxa"/>
            <w:shd w:val="clear" w:color="auto" w:fill="auto"/>
            <w:vAlign w:val="center"/>
          </w:tcPr>
          <w:p w:rsidR="0068306E" w:rsidRPr="00185A1A" w:rsidRDefault="0068306E" w:rsidP="00290769">
            <w:pPr>
              <w:widowControl w:val="0"/>
              <w:autoSpaceDE w:val="0"/>
              <w:autoSpaceDN w:val="0"/>
              <w:jc w:val="center"/>
              <w:rPr>
                <w:b/>
                <w:sz w:val="20"/>
                <w:szCs w:val="20"/>
              </w:rPr>
            </w:pPr>
          </w:p>
        </w:tc>
      </w:tr>
      <w:tr w:rsidR="0068306E" w:rsidRPr="003F3BDE" w:rsidTr="00840288">
        <w:trPr>
          <w:trHeight w:val="360"/>
        </w:trPr>
        <w:tc>
          <w:tcPr>
            <w:tcW w:w="576" w:type="dxa"/>
            <w:vMerge/>
            <w:shd w:val="clear" w:color="auto" w:fill="auto"/>
            <w:vAlign w:val="center"/>
          </w:tcPr>
          <w:p w:rsidR="0068306E" w:rsidRPr="00265177" w:rsidRDefault="0068306E" w:rsidP="00265177">
            <w:pPr>
              <w:widowControl w:val="0"/>
              <w:autoSpaceDE w:val="0"/>
              <w:autoSpaceDN w:val="0"/>
              <w:ind w:left="270" w:right="36"/>
              <w:jc w:val="center"/>
              <w:rPr>
                <w:rFonts w:eastAsia="Calibri" w:cstheme="minorHAnsi"/>
                <w:b/>
                <w:kern w:val="0"/>
                <w:sz w:val="20"/>
                <w:szCs w:val="20"/>
                <w:lang w:val="en-US"/>
                <w14:ligatures w14:val="none"/>
              </w:rPr>
            </w:pPr>
          </w:p>
        </w:tc>
        <w:tc>
          <w:tcPr>
            <w:tcW w:w="679" w:type="dxa"/>
            <w:shd w:val="clear" w:color="auto" w:fill="auto"/>
            <w:vAlign w:val="center"/>
          </w:tcPr>
          <w:p w:rsidR="0068306E" w:rsidRPr="00723FA9" w:rsidRDefault="0068306E" w:rsidP="00290769">
            <w:pPr>
              <w:pStyle w:val="TableParagraph"/>
              <w:ind w:right="87"/>
              <w:jc w:val="center"/>
              <w:rPr>
                <w:b/>
                <w:spacing w:val="-2"/>
                <w:sz w:val="24"/>
                <w:szCs w:val="24"/>
              </w:rPr>
            </w:pPr>
          </w:p>
        </w:tc>
        <w:tc>
          <w:tcPr>
            <w:tcW w:w="5409" w:type="dxa"/>
            <w:shd w:val="clear" w:color="auto" w:fill="auto"/>
            <w:vAlign w:val="center"/>
          </w:tcPr>
          <w:p w:rsidR="0068306E" w:rsidRPr="00265177" w:rsidRDefault="0068306E" w:rsidP="00260C41">
            <w:pPr>
              <w:pStyle w:val="ListParagraph"/>
              <w:numPr>
                <w:ilvl w:val="0"/>
                <w:numId w:val="30"/>
              </w:numPr>
              <w:spacing w:before="80" w:after="80"/>
              <w:rPr>
                <w:rFonts w:cstheme="majorBidi"/>
                <w:sz w:val="20"/>
                <w:szCs w:val="20"/>
              </w:rPr>
            </w:pPr>
            <w:r w:rsidRPr="00265177">
              <w:rPr>
                <w:rFonts w:cstheme="majorBidi"/>
                <w:sz w:val="20"/>
                <w:szCs w:val="20"/>
              </w:rPr>
              <w:t xml:space="preserve">significant changes in personnel (affecting key personnel and/or large numbers of personnel, high turnover); </w:t>
            </w:r>
          </w:p>
        </w:tc>
        <w:tc>
          <w:tcPr>
            <w:tcW w:w="1263" w:type="dxa"/>
            <w:shd w:val="clear" w:color="auto" w:fill="auto"/>
            <w:vAlign w:val="center"/>
          </w:tcPr>
          <w:p w:rsidR="0068306E" w:rsidRPr="00185A1A" w:rsidRDefault="0068306E" w:rsidP="00290769">
            <w:pPr>
              <w:pStyle w:val="TableParagraph"/>
              <w:spacing w:before="22"/>
              <w:ind w:left="-128" w:right="32" w:firstLine="160"/>
              <w:jc w:val="center"/>
              <w:rPr>
                <w:b/>
                <w:sz w:val="20"/>
                <w:szCs w:val="20"/>
              </w:rPr>
            </w:pPr>
          </w:p>
        </w:tc>
        <w:tc>
          <w:tcPr>
            <w:tcW w:w="909" w:type="dxa"/>
            <w:shd w:val="clear" w:color="auto" w:fill="auto"/>
            <w:vAlign w:val="center"/>
          </w:tcPr>
          <w:p w:rsidR="0068306E" w:rsidRPr="00185A1A" w:rsidRDefault="0068306E" w:rsidP="00290769">
            <w:pPr>
              <w:widowControl w:val="0"/>
              <w:autoSpaceDE w:val="0"/>
              <w:autoSpaceDN w:val="0"/>
              <w:jc w:val="center"/>
              <w:rPr>
                <w:b/>
                <w:sz w:val="20"/>
                <w:szCs w:val="20"/>
              </w:rPr>
            </w:pPr>
          </w:p>
        </w:tc>
        <w:tc>
          <w:tcPr>
            <w:tcW w:w="1794" w:type="dxa"/>
            <w:shd w:val="clear" w:color="auto" w:fill="auto"/>
            <w:vAlign w:val="center"/>
          </w:tcPr>
          <w:p w:rsidR="0068306E" w:rsidRPr="00185A1A" w:rsidRDefault="0068306E" w:rsidP="00290769">
            <w:pPr>
              <w:widowControl w:val="0"/>
              <w:autoSpaceDE w:val="0"/>
              <w:autoSpaceDN w:val="0"/>
              <w:jc w:val="center"/>
              <w:rPr>
                <w:b/>
                <w:sz w:val="20"/>
                <w:szCs w:val="20"/>
              </w:rPr>
            </w:pPr>
          </w:p>
        </w:tc>
      </w:tr>
      <w:tr w:rsidR="0068306E" w:rsidRPr="003F3BDE" w:rsidTr="00840288">
        <w:trPr>
          <w:trHeight w:val="360"/>
        </w:trPr>
        <w:tc>
          <w:tcPr>
            <w:tcW w:w="576" w:type="dxa"/>
            <w:vMerge/>
            <w:shd w:val="clear" w:color="auto" w:fill="auto"/>
            <w:vAlign w:val="center"/>
          </w:tcPr>
          <w:p w:rsidR="0068306E" w:rsidRPr="00265177" w:rsidRDefault="0068306E" w:rsidP="00265177">
            <w:pPr>
              <w:widowControl w:val="0"/>
              <w:autoSpaceDE w:val="0"/>
              <w:autoSpaceDN w:val="0"/>
              <w:ind w:left="270" w:right="36"/>
              <w:jc w:val="center"/>
              <w:rPr>
                <w:rFonts w:eastAsia="Calibri" w:cstheme="minorHAnsi"/>
                <w:b/>
                <w:kern w:val="0"/>
                <w:sz w:val="20"/>
                <w:szCs w:val="20"/>
                <w:lang w:val="en-US"/>
                <w14:ligatures w14:val="none"/>
              </w:rPr>
            </w:pPr>
          </w:p>
        </w:tc>
        <w:tc>
          <w:tcPr>
            <w:tcW w:w="679" w:type="dxa"/>
            <w:shd w:val="clear" w:color="auto" w:fill="auto"/>
            <w:vAlign w:val="center"/>
          </w:tcPr>
          <w:p w:rsidR="0068306E" w:rsidRPr="00723FA9" w:rsidRDefault="0068306E" w:rsidP="00290769">
            <w:pPr>
              <w:pStyle w:val="TableParagraph"/>
              <w:ind w:right="87"/>
              <w:jc w:val="center"/>
              <w:rPr>
                <w:b/>
                <w:spacing w:val="-2"/>
                <w:sz w:val="24"/>
                <w:szCs w:val="24"/>
              </w:rPr>
            </w:pPr>
          </w:p>
        </w:tc>
        <w:tc>
          <w:tcPr>
            <w:tcW w:w="5409" w:type="dxa"/>
            <w:shd w:val="clear" w:color="auto" w:fill="auto"/>
            <w:vAlign w:val="center"/>
          </w:tcPr>
          <w:p w:rsidR="0068306E" w:rsidRPr="00265177" w:rsidRDefault="0068306E" w:rsidP="00260C41">
            <w:pPr>
              <w:pStyle w:val="ListParagraph"/>
              <w:numPr>
                <w:ilvl w:val="0"/>
                <w:numId w:val="30"/>
              </w:numPr>
              <w:spacing w:before="80" w:after="80"/>
              <w:rPr>
                <w:rFonts w:cstheme="majorBidi"/>
                <w:sz w:val="20"/>
                <w:szCs w:val="20"/>
              </w:rPr>
            </w:pPr>
            <w:r w:rsidRPr="00265177">
              <w:rPr>
                <w:rFonts w:cstheme="majorBidi"/>
                <w:sz w:val="20"/>
                <w:szCs w:val="20"/>
              </w:rPr>
              <w:t>new or amended regulations, procedures;</w:t>
            </w:r>
          </w:p>
        </w:tc>
        <w:tc>
          <w:tcPr>
            <w:tcW w:w="1263" w:type="dxa"/>
            <w:shd w:val="clear" w:color="auto" w:fill="auto"/>
            <w:vAlign w:val="center"/>
          </w:tcPr>
          <w:p w:rsidR="0068306E" w:rsidRPr="00185A1A" w:rsidRDefault="0068306E" w:rsidP="00290769">
            <w:pPr>
              <w:pStyle w:val="TableParagraph"/>
              <w:spacing w:before="22"/>
              <w:ind w:left="-128" w:right="32" w:firstLine="160"/>
              <w:jc w:val="center"/>
              <w:rPr>
                <w:b/>
                <w:sz w:val="20"/>
                <w:szCs w:val="20"/>
              </w:rPr>
            </w:pPr>
          </w:p>
        </w:tc>
        <w:tc>
          <w:tcPr>
            <w:tcW w:w="909" w:type="dxa"/>
            <w:shd w:val="clear" w:color="auto" w:fill="auto"/>
            <w:vAlign w:val="center"/>
          </w:tcPr>
          <w:p w:rsidR="0068306E" w:rsidRPr="00185A1A" w:rsidRDefault="0068306E" w:rsidP="00290769">
            <w:pPr>
              <w:widowControl w:val="0"/>
              <w:autoSpaceDE w:val="0"/>
              <w:autoSpaceDN w:val="0"/>
              <w:jc w:val="center"/>
              <w:rPr>
                <w:b/>
                <w:sz w:val="20"/>
                <w:szCs w:val="20"/>
              </w:rPr>
            </w:pPr>
          </w:p>
        </w:tc>
        <w:tc>
          <w:tcPr>
            <w:tcW w:w="1794" w:type="dxa"/>
            <w:shd w:val="clear" w:color="auto" w:fill="auto"/>
            <w:vAlign w:val="center"/>
          </w:tcPr>
          <w:p w:rsidR="0068306E" w:rsidRPr="00185A1A" w:rsidRDefault="0068306E" w:rsidP="00290769">
            <w:pPr>
              <w:widowControl w:val="0"/>
              <w:autoSpaceDE w:val="0"/>
              <w:autoSpaceDN w:val="0"/>
              <w:jc w:val="center"/>
              <w:rPr>
                <w:b/>
                <w:sz w:val="20"/>
                <w:szCs w:val="20"/>
              </w:rPr>
            </w:pPr>
          </w:p>
        </w:tc>
      </w:tr>
      <w:tr w:rsidR="0068306E" w:rsidRPr="003F3BDE" w:rsidTr="00840288">
        <w:trPr>
          <w:trHeight w:val="360"/>
        </w:trPr>
        <w:tc>
          <w:tcPr>
            <w:tcW w:w="576" w:type="dxa"/>
            <w:vMerge/>
            <w:shd w:val="clear" w:color="auto" w:fill="auto"/>
            <w:vAlign w:val="center"/>
          </w:tcPr>
          <w:p w:rsidR="0068306E" w:rsidRPr="00265177" w:rsidRDefault="0068306E" w:rsidP="00265177">
            <w:pPr>
              <w:widowControl w:val="0"/>
              <w:autoSpaceDE w:val="0"/>
              <w:autoSpaceDN w:val="0"/>
              <w:ind w:left="270" w:right="36"/>
              <w:jc w:val="center"/>
              <w:rPr>
                <w:rFonts w:eastAsia="Calibri" w:cstheme="minorHAnsi"/>
                <w:b/>
                <w:kern w:val="0"/>
                <w:sz w:val="20"/>
                <w:szCs w:val="20"/>
                <w:lang w:val="en-US"/>
                <w14:ligatures w14:val="none"/>
              </w:rPr>
            </w:pPr>
          </w:p>
        </w:tc>
        <w:tc>
          <w:tcPr>
            <w:tcW w:w="679" w:type="dxa"/>
            <w:shd w:val="clear" w:color="auto" w:fill="auto"/>
            <w:vAlign w:val="center"/>
          </w:tcPr>
          <w:p w:rsidR="0068306E" w:rsidRPr="00723FA9" w:rsidRDefault="0068306E" w:rsidP="00290769">
            <w:pPr>
              <w:pStyle w:val="TableParagraph"/>
              <w:ind w:right="87"/>
              <w:jc w:val="center"/>
              <w:rPr>
                <w:b/>
                <w:spacing w:val="-2"/>
                <w:sz w:val="24"/>
                <w:szCs w:val="24"/>
              </w:rPr>
            </w:pPr>
          </w:p>
        </w:tc>
        <w:tc>
          <w:tcPr>
            <w:tcW w:w="5409" w:type="dxa"/>
            <w:shd w:val="clear" w:color="auto" w:fill="auto"/>
            <w:vAlign w:val="center"/>
          </w:tcPr>
          <w:p w:rsidR="0068306E" w:rsidRPr="00265177" w:rsidRDefault="0068306E" w:rsidP="00260C41">
            <w:pPr>
              <w:pStyle w:val="ListParagraph"/>
              <w:numPr>
                <w:ilvl w:val="0"/>
                <w:numId w:val="30"/>
              </w:numPr>
              <w:spacing w:before="80" w:after="80"/>
              <w:rPr>
                <w:rFonts w:cstheme="majorBidi"/>
                <w:sz w:val="20"/>
                <w:szCs w:val="20"/>
              </w:rPr>
            </w:pPr>
            <w:r w:rsidRPr="00265177">
              <w:rPr>
                <w:rFonts w:cstheme="majorBidi"/>
                <w:sz w:val="20"/>
                <w:szCs w:val="20"/>
              </w:rPr>
              <w:t xml:space="preserve">competition; </w:t>
            </w:r>
          </w:p>
        </w:tc>
        <w:tc>
          <w:tcPr>
            <w:tcW w:w="1263" w:type="dxa"/>
            <w:shd w:val="clear" w:color="auto" w:fill="auto"/>
            <w:vAlign w:val="center"/>
          </w:tcPr>
          <w:p w:rsidR="0068306E" w:rsidRPr="00185A1A" w:rsidRDefault="0068306E" w:rsidP="00290769">
            <w:pPr>
              <w:pStyle w:val="TableParagraph"/>
              <w:spacing w:before="22"/>
              <w:ind w:left="-128" w:right="32" w:firstLine="160"/>
              <w:jc w:val="center"/>
              <w:rPr>
                <w:b/>
                <w:sz w:val="20"/>
                <w:szCs w:val="20"/>
              </w:rPr>
            </w:pPr>
          </w:p>
        </w:tc>
        <w:tc>
          <w:tcPr>
            <w:tcW w:w="909" w:type="dxa"/>
            <w:shd w:val="clear" w:color="auto" w:fill="auto"/>
            <w:vAlign w:val="center"/>
          </w:tcPr>
          <w:p w:rsidR="0068306E" w:rsidRPr="00185A1A" w:rsidRDefault="0068306E" w:rsidP="00290769">
            <w:pPr>
              <w:widowControl w:val="0"/>
              <w:autoSpaceDE w:val="0"/>
              <w:autoSpaceDN w:val="0"/>
              <w:jc w:val="center"/>
              <w:rPr>
                <w:b/>
                <w:sz w:val="20"/>
                <w:szCs w:val="20"/>
              </w:rPr>
            </w:pPr>
          </w:p>
        </w:tc>
        <w:tc>
          <w:tcPr>
            <w:tcW w:w="1794" w:type="dxa"/>
            <w:shd w:val="clear" w:color="auto" w:fill="auto"/>
            <w:vAlign w:val="center"/>
          </w:tcPr>
          <w:p w:rsidR="0068306E" w:rsidRPr="00185A1A" w:rsidRDefault="0068306E" w:rsidP="00290769">
            <w:pPr>
              <w:widowControl w:val="0"/>
              <w:autoSpaceDE w:val="0"/>
              <w:autoSpaceDN w:val="0"/>
              <w:jc w:val="center"/>
              <w:rPr>
                <w:b/>
                <w:sz w:val="20"/>
                <w:szCs w:val="20"/>
              </w:rPr>
            </w:pPr>
          </w:p>
        </w:tc>
      </w:tr>
      <w:tr w:rsidR="0068306E" w:rsidRPr="003F3BDE" w:rsidTr="00840288">
        <w:trPr>
          <w:trHeight w:val="360"/>
        </w:trPr>
        <w:tc>
          <w:tcPr>
            <w:tcW w:w="576" w:type="dxa"/>
            <w:vMerge/>
            <w:shd w:val="clear" w:color="auto" w:fill="auto"/>
            <w:vAlign w:val="center"/>
          </w:tcPr>
          <w:p w:rsidR="0068306E" w:rsidRPr="00265177" w:rsidRDefault="0068306E" w:rsidP="00265177">
            <w:pPr>
              <w:widowControl w:val="0"/>
              <w:autoSpaceDE w:val="0"/>
              <w:autoSpaceDN w:val="0"/>
              <w:ind w:left="270" w:right="36"/>
              <w:jc w:val="center"/>
              <w:rPr>
                <w:rFonts w:eastAsia="Calibri" w:cstheme="minorHAnsi"/>
                <w:b/>
                <w:kern w:val="0"/>
                <w:sz w:val="20"/>
                <w:szCs w:val="20"/>
                <w:lang w:val="en-US"/>
                <w14:ligatures w14:val="none"/>
              </w:rPr>
            </w:pPr>
          </w:p>
        </w:tc>
        <w:tc>
          <w:tcPr>
            <w:tcW w:w="679" w:type="dxa"/>
            <w:shd w:val="clear" w:color="auto" w:fill="auto"/>
            <w:vAlign w:val="center"/>
          </w:tcPr>
          <w:p w:rsidR="0068306E" w:rsidRPr="00723FA9" w:rsidRDefault="0068306E" w:rsidP="00290769">
            <w:pPr>
              <w:pStyle w:val="TableParagraph"/>
              <w:ind w:right="87"/>
              <w:jc w:val="center"/>
              <w:rPr>
                <w:b/>
                <w:spacing w:val="-2"/>
                <w:sz w:val="24"/>
                <w:szCs w:val="24"/>
              </w:rPr>
            </w:pPr>
          </w:p>
        </w:tc>
        <w:tc>
          <w:tcPr>
            <w:tcW w:w="5409" w:type="dxa"/>
            <w:shd w:val="clear" w:color="auto" w:fill="auto"/>
            <w:vAlign w:val="center"/>
          </w:tcPr>
          <w:p w:rsidR="0068306E" w:rsidRPr="00265177" w:rsidRDefault="0068306E" w:rsidP="00260C41">
            <w:pPr>
              <w:pStyle w:val="ListParagraph"/>
              <w:numPr>
                <w:ilvl w:val="0"/>
                <w:numId w:val="30"/>
              </w:numPr>
              <w:spacing w:before="80" w:after="80"/>
              <w:rPr>
                <w:rFonts w:cstheme="majorBidi"/>
                <w:sz w:val="20"/>
                <w:szCs w:val="20"/>
              </w:rPr>
            </w:pPr>
            <w:r w:rsidRPr="00265177">
              <w:rPr>
                <w:rFonts w:cstheme="majorBidi"/>
                <w:sz w:val="20"/>
                <w:szCs w:val="20"/>
              </w:rPr>
              <w:t xml:space="preserve">customer base; </w:t>
            </w:r>
          </w:p>
        </w:tc>
        <w:tc>
          <w:tcPr>
            <w:tcW w:w="1263" w:type="dxa"/>
            <w:shd w:val="clear" w:color="auto" w:fill="auto"/>
            <w:vAlign w:val="center"/>
          </w:tcPr>
          <w:p w:rsidR="0068306E" w:rsidRPr="00185A1A" w:rsidRDefault="0068306E" w:rsidP="00290769">
            <w:pPr>
              <w:pStyle w:val="TableParagraph"/>
              <w:spacing w:before="22"/>
              <w:ind w:left="-128" w:right="32" w:firstLine="160"/>
              <w:jc w:val="center"/>
              <w:rPr>
                <w:b/>
                <w:sz w:val="20"/>
                <w:szCs w:val="20"/>
              </w:rPr>
            </w:pPr>
          </w:p>
        </w:tc>
        <w:tc>
          <w:tcPr>
            <w:tcW w:w="909" w:type="dxa"/>
            <w:shd w:val="clear" w:color="auto" w:fill="auto"/>
            <w:vAlign w:val="center"/>
          </w:tcPr>
          <w:p w:rsidR="0068306E" w:rsidRPr="00185A1A" w:rsidRDefault="0068306E" w:rsidP="00290769">
            <w:pPr>
              <w:widowControl w:val="0"/>
              <w:autoSpaceDE w:val="0"/>
              <w:autoSpaceDN w:val="0"/>
              <w:jc w:val="center"/>
              <w:rPr>
                <w:b/>
                <w:sz w:val="20"/>
                <w:szCs w:val="20"/>
              </w:rPr>
            </w:pPr>
          </w:p>
        </w:tc>
        <w:tc>
          <w:tcPr>
            <w:tcW w:w="1794" w:type="dxa"/>
            <w:shd w:val="clear" w:color="auto" w:fill="auto"/>
            <w:vAlign w:val="center"/>
          </w:tcPr>
          <w:p w:rsidR="0068306E" w:rsidRPr="00185A1A" w:rsidRDefault="0068306E" w:rsidP="00290769">
            <w:pPr>
              <w:widowControl w:val="0"/>
              <w:autoSpaceDE w:val="0"/>
              <w:autoSpaceDN w:val="0"/>
              <w:jc w:val="center"/>
              <w:rPr>
                <w:b/>
                <w:sz w:val="20"/>
                <w:szCs w:val="20"/>
              </w:rPr>
            </w:pPr>
          </w:p>
        </w:tc>
      </w:tr>
      <w:tr w:rsidR="0068306E" w:rsidRPr="003F3BDE" w:rsidTr="00840288">
        <w:trPr>
          <w:trHeight w:val="360"/>
        </w:trPr>
        <w:tc>
          <w:tcPr>
            <w:tcW w:w="576" w:type="dxa"/>
            <w:vMerge/>
            <w:shd w:val="clear" w:color="auto" w:fill="auto"/>
            <w:vAlign w:val="center"/>
          </w:tcPr>
          <w:p w:rsidR="0068306E" w:rsidRPr="00265177" w:rsidRDefault="0068306E" w:rsidP="00265177">
            <w:pPr>
              <w:widowControl w:val="0"/>
              <w:autoSpaceDE w:val="0"/>
              <w:autoSpaceDN w:val="0"/>
              <w:ind w:left="270" w:right="36"/>
              <w:jc w:val="center"/>
              <w:rPr>
                <w:rFonts w:eastAsia="Calibri" w:cstheme="minorHAnsi"/>
                <w:b/>
                <w:kern w:val="0"/>
                <w:sz w:val="20"/>
                <w:szCs w:val="20"/>
                <w:lang w:val="en-US"/>
                <w14:ligatures w14:val="none"/>
              </w:rPr>
            </w:pPr>
          </w:p>
        </w:tc>
        <w:tc>
          <w:tcPr>
            <w:tcW w:w="679" w:type="dxa"/>
            <w:shd w:val="clear" w:color="auto" w:fill="auto"/>
            <w:vAlign w:val="center"/>
          </w:tcPr>
          <w:p w:rsidR="0068306E" w:rsidRPr="00723FA9" w:rsidRDefault="0068306E" w:rsidP="00290769">
            <w:pPr>
              <w:pStyle w:val="TableParagraph"/>
              <w:ind w:right="87"/>
              <w:jc w:val="center"/>
              <w:rPr>
                <w:b/>
                <w:spacing w:val="-2"/>
                <w:sz w:val="24"/>
                <w:szCs w:val="24"/>
              </w:rPr>
            </w:pPr>
          </w:p>
        </w:tc>
        <w:tc>
          <w:tcPr>
            <w:tcW w:w="5409" w:type="dxa"/>
            <w:shd w:val="clear" w:color="auto" w:fill="auto"/>
            <w:vAlign w:val="center"/>
          </w:tcPr>
          <w:p w:rsidR="0068306E" w:rsidRPr="00265177" w:rsidRDefault="0068306E" w:rsidP="00260C41">
            <w:pPr>
              <w:pStyle w:val="ListParagraph"/>
              <w:numPr>
                <w:ilvl w:val="0"/>
                <w:numId w:val="30"/>
              </w:numPr>
              <w:spacing w:before="80" w:after="80"/>
              <w:rPr>
                <w:rFonts w:cstheme="majorBidi"/>
                <w:sz w:val="20"/>
                <w:szCs w:val="20"/>
              </w:rPr>
            </w:pPr>
            <w:r w:rsidRPr="00265177">
              <w:rPr>
                <w:rFonts w:cstheme="majorBidi"/>
                <w:sz w:val="20"/>
                <w:szCs w:val="20"/>
              </w:rPr>
              <w:t xml:space="preserve">security; </w:t>
            </w:r>
          </w:p>
        </w:tc>
        <w:tc>
          <w:tcPr>
            <w:tcW w:w="1263" w:type="dxa"/>
            <w:shd w:val="clear" w:color="auto" w:fill="auto"/>
            <w:vAlign w:val="center"/>
          </w:tcPr>
          <w:p w:rsidR="0068306E" w:rsidRPr="00185A1A" w:rsidRDefault="0068306E" w:rsidP="00290769">
            <w:pPr>
              <w:pStyle w:val="TableParagraph"/>
              <w:spacing w:before="22"/>
              <w:ind w:left="-128" w:right="32" w:firstLine="160"/>
              <w:jc w:val="center"/>
              <w:rPr>
                <w:b/>
                <w:sz w:val="20"/>
                <w:szCs w:val="20"/>
              </w:rPr>
            </w:pPr>
          </w:p>
        </w:tc>
        <w:tc>
          <w:tcPr>
            <w:tcW w:w="909" w:type="dxa"/>
            <w:shd w:val="clear" w:color="auto" w:fill="auto"/>
            <w:vAlign w:val="center"/>
          </w:tcPr>
          <w:p w:rsidR="0068306E" w:rsidRPr="00185A1A" w:rsidRDefault="0068306E" w:rsidP="00290769">
            <w:pPr>
              <w:widowControl w:val="0"/>
              <w:autoSpaceDE w:val="0"/>
              <w:autoSpaceDN w:val="0"/>
              <w:jc w:val="center"/>
              <w:rPr>
                <w:b/>
                <w:sz w:val="20"/>
                <w:szCs w:val="20"/>
              </w:rPr>
            </w:pPr>
          </w:p>
        </w:tc>
        <w:tc>
          <w:tcPr>
            <w:tcW w:w="1794" w:type="dxa"/>
            <w:shd w:val="clear" w:color="auto" w:fill="auto"/>
            <w:vAlign w:val="center"/>
          </w:tcPr>
          <w:p w:rsidR="0068306E" w:rsidRPr="00185A1A" w:rsidRDefault="0068306E" w:rsidP="00290769">
            <w:pPr>
              <w:widowControl w:val="0"/>
              <w:autoSpaceDE w:val="0"/>
              <w:autoSpaceDN w:val="0"/>
              <w:jc w:val="center"/>
              <w:rPr>
                <w:b/>
                <w:sz w:val="20"/>
                <w:szCs w:val="20"/>
              </w:rPr>
            </w:pPr>
          </w:p>
        </w:tc>
      </w:tr>
      <w:tr w:rsidR="0068306E" w:rsidRPr="003F3BDE" w:rsidTr="00840288">
        <w:trPr>
          <w:trHeight w:val="360"/>
        </w:trPr>
        <w:tc>
          <w:tcPr>
            <w:tcW w:w="576" w:type="dxa"/>
            <w:vMerge/>
            <w:shd w:val="clear" w:color="auto" w:fill="auto"/>
            <w:vAlign w:val="center"/>
          </w:tcPr>
          <w:p w:rsidR="0068306E" w:rsidRPr="00265177" w:rsidRDefault="0068306E" w:rsidP="00265177">
            <w:pPr>
              <w:widowControl w:val="0"/>
              <w:autoSpaceDE w:val="0"/>
              <w:autoSpaceDN w:val="0"/>
              <w:ind w:left="270" w:right="36"/>
              <w:jc w:val="center"/>
              <w:rPr>
                <w:rFonts w:eastAsia="Calibri" w:cstheme="minorHAnsi"/>
                <w:b/>
                <w:kern w:val="0"/>
                <w:sz w:val="20"/>
                <w:szCs w:val="20"/>
                <w:lang w:val="en-US"/>
                <w14:ligatures w14:val="none"/>
              </w:rPr>
            </w:pPr>
          </w:p>
        </w:tc>
        <w:tc>
          <w:tcPr>
            <w:tcW w:w="679" w:type="dxa"/>
            <w:shd w:val="clear" w:color="auto" w:fill="auto"/>
            <w:vAlign w:val="center"/>
          </w:tcPr>
          <w:p w:rsidR="0068306E" w:rsidRPr="00723FA9" w:rsidRDefault="0068306E" w:rsidP="00290769">
            <w:pPr>
              <w:pStyle w:val="TableParagraph"/>
              <w:ind w:right="87"/>
              <w:jc w:val="center"/>
              <w:rPr>
                <w:b/>
                <w:spacing w:val="-2"/>
                <w:sz w:val="24"/>
                <w:szCs w:val="24"/>
              </w:rPr>
            </w:pPr>
          </w:p>
        </w:tc>
        <w:tc>
          <w:tcPr>
            <w:tcW w:w="5409" w:type="dxa"/>
            <w:shd w:val="clear" w:color="auto" w:fill="auto"/>
            <w:vAlign w:val="center"/>
          </w:tcPr>
          <w:p w:rsidR="0068306E" w:rsidRPr="00265177" w:rsidRDefault="0068306E" w:rsidP="00260C41">
            <w:pPr>
              <w:pStyle w:val="ListParagraph"/>
              <w:numPr>
                <w:ilvl w:val="0"/>
                <w:numId w:val="30"/>
              </w:numPr>
              <w:spacing w:before="80" w:after="80"/>
              <w:rPr>
                <w:rFonts w:cstheme="majorBidi"/>
                <w:sz w:val="20"/>
                <w:szCs w:val="20"/>
              </w:rPr>
            </w:pPr>
            <w:r w:rsidRPr="00265177">
              <w:rPr>
                <w:rFonts w:cstheme="majorBidi"/>
                <w:sz w:val="20"/>
                <w:szCs w:val="20"/>
              </w:rPr>
              <w:t xml:space="preserve">financial status; </w:t>
            </w:r>
          </w:p>
        </w:tc>
        <w:tc>
          <w:tcPr>
            <w:tcW w:w="1263" w:type="dxa"/>
            <w:shd w:val="clear" w:color="auto" w:fill="auto"/>
            <w:vAlign w:val="center"/>
          </w:tcPr>
          <w:p w:rsidR="0068306E" w:rsidRPr="00185A1A" w:rsidRDefault="0068306E" w:rsidP="00290769">
            <w:pPr>
              <w:pStyle w:val="TableParagraph"/>
              <w:spacing w:before="22"/>
              <w:ind w:left="-128" w:right="32" w:firstLine="160"/>
              <w:jc w:val="center"/>
              <w:rPr>
                <w:b/>
                <w:sz w:val="20"/>
                <w:szCs w:val="20"/>
              </w:rPr>
            </w:pPr>
          </w:p>
        </w:tc>
        <w:tc>
          <w:tcPr>
            <w:tcW w:w="909" w:type="dxa"/>
            <w:shd w:val="clear" w:color="auto" w:fill="auto"/>
            <w:vAlign w:val="center"/>
          </w:tcPr>
          <w:p w:rsidR="0068306E" w:rsidRPr="00185A1A" w:rsidRDefault="0068306E" w:rsidP="00290769">
            <w:pPr>
              <w:widowControl w:val="0"/>
              <w:autoSpaceDE w:val="0"/>
              <w:autoSpaceDN w:val="0"/>
              <w:jc w:val="center"/>
              <w:rPr>
                <w:b/>
                <w:sz w:val="20"/>
                <w:szCs w:val="20"/>
              </w:rPr>
            </w:pPr>
          </w:p>
        </w:tc>
        <w:tc>
          <w:tcPr>
            <w:tcW w:w="1794" w:type="dxa"/>
            <w:shd w:val="clear" w:color="auto" w:fill="auto"/>
            <w:vAlign w:val="center"/>
          </w:tcPr>
          <w:p w:rsidR="0068306E" w:rsidRPr="00185A1A" w:rsidRDefault="0068306E" w:rsidP="00290769">
            <w:pPr>
              <w:widowControl w:val="0"/>
              <w:autoSpaceDE w:val="0"/>
              <w:autoSpaceDN w:val="0"/>
              <w:jc w:val="center"/>
              <w:rPr>
                <w:b/>
                <w:sz w:val="20"/>
                <w:szCs w:val="20"/>
              </w:rPr>
            </w:pPr>
          </w:p>
        </w:tc>
      </w:tr>
      <w:tr w:rsidR="0068306E" w:rsidRPr="003F3BDE" w:rsidTr="00840288">
        <w:trPr>
          <w:trHeight w:val="360"/>
        </w:trPr>
        <w:tc>
          <w:tcPr>
            <w:tcW w:w="576" w:type="dxa"/>
            <w:vMerge/>
            <w:shd w:val="clear" w:color="auto" w:fill="auto"/>
            <w:vAlign w:val="center"/>
          </w:tcPr>
          <w:p w:rsidR="0068306E" w:rsidRPr="00265177" w:rsidRDefault="0068306E" w:rsidP="00265177">
            <w:pPr>
              <w:widowControl w:val="0"/>
              <w:autoSpaceDE w:val="0"/>
              <w:autoSpaceDN w:val="0"/>
              <w:ind w:left="270" w:right="36"/>
              <w:jc w:val="center"/>
              <w:rPr>
                <w:rFonts w:eastAsia="Calibri" w:cstheme="minorHAnsi"/>
                <w:b/>
                <w:kern w:val="0"/>
                <w:sz w:val="20"/>
                <w:szCs w:val="20"/>
                <w:lang w:val="en-US"/>
                <w14:ligatures w14:val="none"/>
              </w:rPr>
            </w:pPr>
          </w:p>
        </w:tc>
        <w:tc>
          <w:tcPr>
            <w:tcW w:w="679" w:type="dxa"/>
            <w:shd w:val="clear" w:color="auto" w:fill="auto"/>
            <w:vAlign w:val="center"/>
          </w:tcPr>
          <w:p w:rsidR="0068306E" w:rsidRPr="00723FA9" w:rsidRDefault="0068306E" w:rsidP="00290769">
            <w:pPr>
              <w:pStyle w:val="TableParagraph"/>
              <w:ind w:right="87"/>
              <w:jc w:val="center"/>
              <w:rPr>
                <w:b/>
                <w:spacing w:val="-2"/>
                <w:sz w:val="24"/>
                <w:szCs w:val="24"/>
              </w:rPr>
            </w:pPr>
          </w:p>
        </w:tc>
        <w:tc>
          <w:tcPr>
            <w:tcW w:w="5409" w:type="dxa"/>
            <w:shd w:val="clear" w:color="auto" w:fill="auto"/>
            <w:vAlign w:val="center"/>
          </w:tcPr>
          <w:p w:rsidR="0068306E" w:rsidRPr="00265177" w:rsidRDefault="0068306E" w:rsidP="00260C41">
            <w:pPr>
              <w:pStyle w:val="ListParagraph"/>
              <w:numPr>
                <w:ilvl w:val="0"/>
                <w:numId w:val="30"/>
              </w:numPr>
              <w:spacing w:before="80" w:after="80"/>
              <w:rPr>
                <w:rFonts w:cstheme="majorBidi"/>
                <w:sz w:val="20"/>
                <w:szCs w:val="20"/>
              </w:rPr>
            </w:pPr>
            <w:r w:rsidRPr="00265177">
              <w:rPr>
                <w:rFonts w:cstheme="majorBidi"/>
                <w:sz w:val="20"/>
                <w:szCs w:val="20"/>
              </w:rPr>
              <w:t xml:space="preserve">new schedule(s), location(s), type(s) of maintenance, and/or operational procedures; </w:t>
            </w:r>
          </w:p>
        </w:tc>
        <w:tc>
          <w:tcPr>
            <w:tcW w:w="1263" w:type="dxa"/>
            <w:shd w:val="clear" w:color="auto" w:fill="auto"/>
            <w:vAlign w:val="center"/>
          </w:tcPr>
          <w:p w:rsidR="0068306E" w:rsidRPr="00185A1A" w:rsidRDefault="0068306E" w:rsidP="00290769">
            <w:pPr>
              <w:pStyle w:val="TableParagraph"/>
              <w:spacing w:before="22"/>
              <w:ind w:left="-128" w:right="32" w:firstLine="160"/>
              <w:jc w:val="center"/>
              <w:rPr>
                <w:b/>
                <w:sz w:val="20"/>
                <w:szCs w:val="20"/>
              </w:rPr>
            </w:pPr>
          </w:p>
        </w:tc>
        <w:tc>
          <w:tcPr>
            <w:tcW w:w="909" w:type="dxa"/>
            <w:shd w:val="clear" w:color="auto" w:fill="auto"/>
            <w:vAlign w:val="center"/>
          </w:tcPr>
          <w:p w:rsidR="0068306E" w:rsidRPr="00185A1A" w:rsidRDefault="0068306E" w:rsidP="00290769">
            <w:pPr>
              <w:widowControl w:val="0"/>
              <w:autoSpaceDE w:val="0"/>
              <w:autoSpaceDN w:val="0"/>
              <w:jc w:val="center"/>
              <w:rPr>
                <w:b/>
                <w:sz w:val="20"/>
                <w:szCs w:val="20"/>
              </w:rPr>
            </w:pPr>
          </w:p>
        </w:tc>
        <w:tc>
          <w:tcPr>
            <w:tcW w:w="1794" w:type="dxa"/>
            <w:shd w:val="clear" w:color="auto" w:fill="auto"/>
            <w:vAlign w:val="center"/>
          </w:tcPr>
          <w:p w:rsidR="0068306E" w:rsidRPr="00185A1A" w:rsidRDefault="0068306E" w:rsidP="00290769">
            <w:pPr>
              <w:widowControl w:val="0"/>
              <w:autoSpaceDE w:val="0"/>
              <w:autoSpaceDN w:val="0"/>
              <w:jc w:val="center"/>
              <w:rPr>
                <w:b/>
                <w:sz w:val="20"/>
                <w:szCs w:val="20"/>
              </w:rPr>
            </w:pPr>
          </w:p>
        </w:tc>
      </w:tr>
      <w:tr w:rsidR="0068306E" w:rsidRPr="003F3BDE" w:rsidTr="00840288">
        <w:trPr>
          <w:trHeight w:val="360"/>
        </w:trPr>
        <w:tc>
          <w:tcPr>
            <w:tcW w:w="576" w:type="dxa"/>
            <w:vMerge/>
            <w:shd w:val="clear" w:color="auto" w:fill="auto"/>
            <w:vAlign w:val="center"/>
          </w:tcPr>
          <w:p w:rsidR="0068306E" w:rsidRPr="00265177" w:rsidRDefault="0068306E" w:rsidP="00265177">
            <w:pPr>
              <w:widowControl w:val="0"/>
              <w:autoSpaceDE w:val="0"/>
              <w:autoSpaceDN w:val="0"/>
              <w:ind w:left="270" w:right="36"/>
              <w:jc w:val="center"/>
              <w:rPr>
                <w:rFonts w:eastAsia="Calibri" w:cstheme="minorHAnsi"/>
                <w:b/>
                <w:kern w:val="0"/>
                <w:sz w:val="20"/>
                <w:szCs w:val="20"/>
                <w:lang w:val="en-US"/>
                <w14:ligatures w14:val="none"/>
              </w:rPr>
            </w:pPr>
          </w:p>
        </w:tc>
        <w:tc>
          <w:tcPr>
            <w:tcW w:w="679" w:type="dxa"/>
            <w:shd w:val="clear" w:color="auto" w:fill="auto"/>
            <w:vAlign w:val="center"/>
          </w:tcPr>
          <w:p w:rsidR="0068306E" w:rsidRPr="00723FA9" w:rsidRDefault="0068306E" w:rsidP="00290769">
            <w:pPr>
              <w:pStyle w:val="TableParagraph"/>
              <w:ind w:right="87"/>
              <w:jc w:val="center"/>
              <w:rPr>
                <w:b/>
                <w:spacing w:val="-2"/>
                <w:sz w:val="24"/>
                <w:szCs w:val="24"/>
              </w:rPr>
            </w:pPr>
          </w:p>
        </w:tc>
        <w:tc>
          <w:tcPr>
            <w:tcW w:w="5409" w:type="dxa"/>
            <w:shd w:val="clear" w:color="auto" w:fill="auto"/>
            <w:vAlign w:val="center"/>
          </w:tcPr>
          <w:p w:rsidR="0068306E" w:rsidRPr="00265177" w:rsidRDefault="0068306E" w:rsidP="00260C41">
            <w:pPr>
              <w:pStyle w:val="ListParagraph"/>
              <w:numPr>
                <w:ilvl w:val="0"/>
                <w:numId w:val="30"/>
              </w:numPr>
              <w:spacing w:before="80" w:after="80"/>
              <w:rPr>
                <w:rFonts w:cstheme="majorBidi"/>
                <w:sz w:val="20"/>
                <w:szCs w:val="20"/>
              </w:rPr>
            </w:pPr>
            <w:r w:rsidRPr="00265177">
              <w:rPr>
                <w:rFonts w:cstheme="majorBidi"/>
                <w:sz w:val="20"/>
                <w:szCs w:val="20"/>
              </w:rPr>
              <w:t>the generation or alteration of maintenance data</w:t>
            </w:r>
          </w:p>
        </w:tc>
        <w:tc>
          <w:tcPr>
            <w:tcW w:w="1263" w:type="dxa"/>
            <w:shd w:val="clear" w:color="auto" w:fill="auto"/>
            <w:vAlign w:val="center"/>
          </w:tcPr>
          <w:p w:rsidR="0068306E" w:rsidRPr="00185A1A" w:rsidRDefault="0068306E" w:rsidP="00290769">
            <w:pPr>
              <w:pStyle w:val="TableParagraph"/>
              <w:spacing w:before="22"/>
              <w:ind w:left="-128" w:right="32" w:firstLine="160"/>
              <w:jc w:val="center"/>
              <w:rPr>
                <w:b/>
                <w:sz w:val="20"/>
                <w:szCs w:val="20"/>
              </w:rPr>
            </w:pPr>
          </w:p>
        </w:tc>
        <w:tc>
          <w:tcPr>
            <w:tcW w:w="909" w:type="dxa"/>
            <w:shd w:val="clear" w:color="auto" w:fill="auto"/>
            <w:vAlign w:val="center"/>
          </w:tcPr>
          <w:p w:rsidR="0068306E" w:rsidRPr="00185A1A" w:rsidRDefault="0068306E" w:rsidP="00290769">
            <w:pPr>
              <w:widowControl w:val="0"/>
              <w:autoSpaceDE w:val="0"/>
              <w:autoSpaceDN w:val="0"/>
              <w:jc w:val="center"/>
              <w:rPr>
                <w:b/>
                <w:sz w:val="20"/>
                <w:szCs w:val="20"/>
              </w:rPr>
            </w:pPr>
          </w:p>
        </w:tc>
        <w:tc>
          <w:tcPr>
            <w:tcW w:w="1794" w:type="dxa"/>
            <w:shd w:val="clear" w:color="auto" w:fill="auto"/>
            <w:vAlign w:val="center"/>
          </w:tcPr>
          <w:p w:rsidR="0068306E" w:rsidRPr="00185A1A" w:rsidRDefault="0068306E" w:rsidP="00290769">
            <w:pPr>
              <w:widowControl w:val="0"/>
              <w:autoSpaceDE w:val="0"/>
              <w:autoSpaceDN w:val="0"/>
              <w:jc w:val="center"/>
              <w:rPr>
                <w:b/>
                <w:sz w:val="20"/>
                <w:szCs w:val="20"/>
              </w:rPr>
            </w:pPr>
          </w:p>
        </w:tc>
      </w:tr>
      <w:tr w:rsidR="0068306E" w:rsidRPr="003F3BDE" w:rsidTr="00840288">
        <w:trPr>
          <w:trHeight w:val="360"/>
        </w:trPr>
        <w:tc>
          <w:tcPr>
            <w:tcW w:w="576" w:type="dxa"/>
            <w:vMerge/>
            <w:shd w:val="clear" w:color="auto" w:fill="auto"/>
            <w:vAlign w:val="center"/>
          </w:tcPr>
          <w:p w:rsidR="0068306E" w:rsidRPr="00290769" w:rsidRDefault="0068306E" w:rsidP="00290769">
            <w:pPr>
              <w:widowControl w:val="0"/>
              <w:autoSpaceDE w:val="0"/>
              <w:autoSpaceDN w:val="0"/>
              <w:ind w:right="36"/>
              <w:jc w:val="center"/>
              <w:rPr>
                <w:rFonts w:eastAsia="Calibri" w:cstheme="minorHAnsi"/>
                <w:b/>
                <w:kern w:val="0"/>
                <w:sz w:val="20"/>
                <w:szCs w:val="20"/>
                <w:lang w:val="en-US"/>
                <w14:ligatures w14:val="none"/>
              </w:rPr>
            </w:pPr>
          </w:p>
        </w:tc>
        <w:tc>
          <w:tcPr>
            <w:tcW w:w="679" w:type="dxa"/>
            <w:shd w:val="clear" w:color="auto" w:fill="auto"/>
            <w:vAlign w:val="center"/>
          </w:tcPr>
          <w:p w:rsidR="0068306E" w:rsidRPr="00723FA9" w:rsidRDefault="0068306E" w:rsidP="00290769">
            <w:pPr>
              <w:pStyle w:val="TableParagraph"/>
              <w:ind w:right="87"/>
              <w:jc w:val="center"/>
              <w:rPr>
                <w:b/>
                <w:spacing w:val="-2"/>
                <w:sz w:val="24"/>
                <w:szCs w:val="24"/>
              </w:rPr>
            </w:pPr>
          </w:p>
        </w:tc>
        <w:tc>
          <w:tcPr>
            <w:tcW w:w="5409" w:type="dxa"/>
            <w:shd w:val="clear" w:color="auto" w:fill="auto"/>
            <w:vAlign w:val="center"/>
          </w:tcPr>
          <w:p w:rsidR="0068306E" w:rsidRPr="00265177" w:rsidRDefault="0068306E" w:rsidP="00260C41">
            <w:pPr>
              <w:pStyle w:val="ListParagraph"/>
              <w:numPr>
                <w:ilvl w:val="0"/>
                <w:numId w:val="30"/>
              </w:numPr>
              <w:spacing w:before="80" w:after="80"/>
              <w:rPr>
                <w:rFonts w:cstheme="majorBidi"/>
                <w:sz w:val="20"/>
                <w:szCs w:val="20"/>
              </w:rPr>
            </w:pPr>
            <w:r w:rsidRPr="00265177">
              <w:rPr>
                <w:rFonts w:cstheme="majorBidi"/>
                <w:sz w:val="20"/>
                <w:szCs w:val="20"/>
              </w:rPr>
              <w:t>change of a safety significant subcontractor.</w:t>
            </w:r>
          </w:p>
        </w:tc>
        <w:tc>
          <w:tcPr>
            <w:tcW w:w="1263" w:type="dxa"/>
            <w:shd w:val="clear" w:color="auto" w:fill="auto"/>
            <w:vAlign w:val="center"/>
          </w:tcPr>
          <w:p w:rsidR="0068306E" w:rsidRPr="00185A1A" w:rsidRDefault="0068306E" w:rsidP="00290769">
            <w:pPr>
              <w:pStyle w:val="TableParagraph"/>
              <w:spacing w:before="22"/>
              <w:ind w:left="-128" w:right="32" w:firstLine="160"/>
              <w:jc w:val="center"/>
              <w:rPr>
                <w:b/>
                <w:sz w:val="20"/>
                <w:szCs w:val="20"/>
              </w:rPr>
            </w:pPr>
          </w:p>
        </w:tc>
        <w:tc>
          <w:tcPr>
            <w:tcW w:w="909" w:type="dxa"/>
            <w:shd w:val="clear" w:color="auto" w:fill="auto"/>
            <w:vAlign w:val="center"/>
          </w:tcPr>
          <w:p w:rsidR="0068306E" w:rsidRPr="00185A1A" w:rsidRDefault="0068306E" w:rsidP="00290769">
            <w:pPr>
              <w:widowControl w:val="0"/>
              <w:autoSpaceDE w:val="0"/>
              <w:autoSpaceDN w:val="0"/>
              <w:jc w:val="center"/>
              <w:rPr>
                <w:b/>
                <w:sz w:val="20"/>
                <w:szCs w:val="20"/>
              </w:rPr>
            </w:pPr>
          </w:p>
        </w:tc>
        <w:tc>
          <w:tcPr>
            <w:tcW w:w="1794" w:type="dxa"/>
            <w:shd w:val="clear" w:color="auto" w:fill="auto"/>
            <w:vAlign w:val="center"/>
          </w:tcPr>
          <w:p w:rsidR="0068306E" w:rsidRPr="00185A1A" w:rsidRDefault="0068306E" w:rsidP="00290769">
            <w:pPr>
              <w:widowControl w:val="0"/>
              <w:autoSpaceDE w:val="0"/>
              <w:autoSpaceDN w:val="0"/>
              <w:jc w:val="center"/>
              <w:rPr>
                <w:b/>
                <w:sz w:val="20"/>
                <w:szCs w:val="20"/>
              </w:rPr>
            </w:pPr>
          </w:p>
        </w:tc>
      </w:tr>
      <w:tr w:rsidR="0068306E" w:rsidRPr="003F3BDE" w:rsidTr="00840288">
        <w:trPr>
          <w:trHeight w:val="360"/>
        </w:trPr>
        <w:tc>
          <w:tcPr>
            <w:tcW w:w="576" w:type="dxa"/>
            <w:vMerge/>
            <w:shd w:val="clear" w:color="auto" w:fill="auto"/>
            <w:vAlign w:val="center"/>
          </w:tcPr>
          <w:p w:rsidR="0068306E" w:rsidRPr="00290769" w:rsidRDefault="0068306E" w:rsidP="00290769">
            <w:pPr>
              <w:widowControl w:val="0"/>
              <w:autoSpaceDE w:val="0"/>
              <w:autoSpaceDN w:val="0"/>
              <w:ind w:right="36"/>
              <w:jc w:val="center"/>
              <w:rPr>
                <w:rFonts w:eastAsia="Calibri" w:cstheme="minorHAnsi"/>
                <w:b/>
                <w:kern w:val="0"/>
                <w:sz w:val="20"/>
                <w:szCs w:val="20"/>
                <w:lang w:val="en-US"/>
                <w14:ligatures w14:val="none"/>
              </w:rPr>
            </w:pPr>
          </w:p>
        </w:tc>
        <w:tc>
          <w:tcPr>
            <w:tcW w:w="679" w:type="dxa"/>
            <w:shd w:val="clear" w:color="auto" w:fill="auto"/>
            <w:vAlign w:val="center"/>
          </w:tcPr>
          <w:p w:rsidR="0068306E" w:rsidRPr="00723FA9" w:rsidRDefault="0068306E" w:rsidP="00290769">
            <w:pPr>
              <w:pStyle w:val="TableParagraph"/>
              <w:ind w:right="87"/>
              <w:jc w:val="center"/>
              <w:rPr>
                <w:b/>
                <w:spacing w:val="-2"/>
                <w:sz w:val="24"/>
                <w:szCs w:val="24"/>
              </w:rPr>
            </w:pPr>
          </w:p>
        </w:tc>
        <w:tc>
          <w:tcPr>
            <w:tcW w:w="5409" w:type="dxa"/>
            <w:shd w:val="clear" w:color="auto" w:fill="auto"/>
            <w:vAlign w:val="center"/>
          </w:tcPr>
          <w:p w:rsidR="0068306E" w:rsidRPr="00265177" w:rsidRDefault="0068306E" w:rsidP="00260C41">
            <w:pPr>
              <w:pStyle w:val="ListParagraph"/>
              <w:numPr>
                <w:ilvl w:val="0"/>
                <w:numId w:val="30"/>
              </w:numPr>
              <w:spacing w:before="80" w:after="80"/>
              <w:rPr>
                <w:rFonts w:cstheme="majorBidi"/>
                <w:sz w:val="20"/>
                <w:szCs w:val="20"/>
              </w:rPr>
            </w:pPr>
            <w:r w:rsidRPr="00265177">
              <w:rPr>
                <w:rFonts w:cstheme="majorBidi"/>
                <w:sz w:val="20"/>
                <w:szCs w:val="20"/>
              </w:rPr>
              <w:t>changes to risk control, policy,</w:t>
            </w:r>
          </w:p>
        </w:tc>
        <w:tc>
          <w:tcPr>
            <w:tcW w:w="1263" w:type="dxa"/>
            <w:shd w:val="clear" w:color="auto" w:fill="auto"/>
            <w:vAlign w:val="center"/>
          </w:tcPr>
          <w:p w:rsidR="0068306E" w:rsidRPr="00185A1A" w:rsidRDefault="0068306E" w:rsidP="00290769">
            <w:pPr>
              <w:pStyle w:val="TableParagraph"/>
              <w:spacing w:before="22"/>
              <w:ind w:left="-128" w:right="32" w:firstLine="160"/>
              <w:jc w:val="center"/>
              <w:rPr>
                <w:b/>
                <w:sz w:val="20"/>
                <w:szCs w:val="20"/>
              </w:rPr>
            </w:pPr>
          </w:p>
        </w:tc>
        <w:tc>
          <w:tcPr>
            <w:tcW w:w="909" w:type="dxa"/>
            <w:shd w:val="clear" w:color="auto" w:fill="auto"/>
            <w:vAlign w:val="center"/>
          </w:tcPr>
          <w:p w:rsidR="0068306E" w:rsidRPr="00185A1A" w:rsidRDefault="0068306E" w:rsidP="00290769">
            <w:pPr>
              <w:widowControl w:val="0"/>
              <w:autoSpaceDE w:val="0"/>
              <w:autoSpaceDN w:val="0"/>
              <w:jc w:val="center"/>
              <w:rPr>
                <w:b/>
                <w:sz w:val="20"/>
                <w:szCs w:val="20"/>
              </w:rPr>
            </w:pPr>
          </w:p>
        </w:tc>
        <w:tc>
          <w:tcPr>
            <w:tcW w:w="1794" w:type="dxa"/>
            <w:shd w:val="clear" w:color="auto" w:fill="auto"/>
            <w:vAlign w:val="center"/>
          </w:tcPr>
          <w:p w:rsidR="0068306E" w:rsidRPr="00185A1A" w:rsidRDefault="0068306E" w:rsidP="00290769">
            <w:pPr>
              <w:widowControl w:val="0"/>
              <w:autoSpaceDE w:val="0"/>
              <w:autoSpaceDN w:val="0"/>
              <w:jc w:val="center"/>
              <w:rPr>
                <w:b/>
                <w:sz w:val="20"/>
                <w:szCs w:val="20"/>
              </w:rPr>
            </w:pPr>
          </w:p>
        </w:tc>
      </w:tr>
      <w:tr w:rsidR="00265177" w:rsidRPr="003F3BDE" w:rsidTr="00840288">
        <w:trPr>
          <w:trHeight w:val="360"/>
        </w:trPr>
        <w:tc>
          <w:tcPr>
            <w:tcW w:w="576" w:type="dxa"/>
            <w:shd w:val="clear" w:color="auto" w:fill="auto"/>
            <w:vAlign w:val="center"/>
          </w:tcPr>
          <w:p w:rsidR="00265177" w:rsidRPr="00290769" w:rsidRDefault="00265177" w:rsidP="00B33BED">
            <w:pPr>
              <w:pStyle w:val="ListParagraph"/>
              <w:widowControl w:val="0"/>
              <w:numPr>
                <w:ilvl w:val="0"/>
                <w:numId w:val="137"/>
              </w:numPr>
              <w:autoSpaceDE w:val="0"/>
              <w:autoSpaceDN w:val="0"/>
              <w:ind w:left="504" w:right="36"/>
              <w:jc w:val="center"/>
              <w:rPr>
                <w:rFonts w:eastAsia="Calibri" w:cstheme="minorHAnsi"/>
                <w:b/>
                <w:kern w:val="0"/>
                <w:sz w:val="20"/>
                <w:szCs w:val="20"/>
                <w:lang w:val="en-US"/>
                <w14:ligatures w14:val="none"/>
              </w:rPr>
            </w:pPr>
          </w:p>
        </w:tc>
        <w:tc>
          <w:tcPr>
            <w:tcW w:w="679" w:type="dxa"/>
            <w:shd w:val="clear" w:color="auto" w:fill="auto"/>
            <w:vAlign w:val="center"/>
          </w:tcPr>
          <w:p w:rsidR="00265177" w:rsidRPr="00723FA9" w:rsidRDefault="00265177" w:rsidP="00265177">
            <w:pPr>
              <w:pStyle w:val="TableParagraph"/>
              <w:ind w:right="87"/>
              <w:jc w:val="center"/>
              <w:rPr>
                <w:b/>
                <w:spacing w:val="-2"/>
                <w:sz w:val="24"/>
                <w:szCs w:val="24"/>
              </w:rPr>
            </w:pPr>
          </w:p>
        </w:tc>
        <w:tc>
          <w:tcPr>
            <w:tcW w:w="5409" w:type="dxa"/>
            <w:shd w:val="clear" w:color="auto" w:fill="auto"/>
          </w:tcPr>
          <w:p w:rsidR="00265177" w:rsidRPr="00C90C09" w:rsidRDefault="00265177" w:rsidP="00B33BED">
            <w:pPr>
              <w:pStyle w:val="ListParagraph"/>
              <w:numPr>
                <w:ilvl w:val="1"/>
                <w:numId w:val="138"/>
              </w:numPr>
              <w:spacing w:before="80" w:after="80"/>
              <w:ind w:left="504"/>
              <w:jc w:val="both"/>
              <w:rPr>
                <w:rFonts w:cstheme="majorBidi"/>
                <w:sz w:val="20"/>
                <w:szCs w:val="20"/>
              </w:rPr>
            </w:pPr>
            <w:r w:rsidRPr="00C90C09">
              <w:rPr>
                <w:rFonts w:cstheme="majorBidi"/>
                <w:sz w:val="20"/>
                <w:szCs w:val="20"/>
              </w:rPr>
              <w:t>The change also has the potential to introduce new, or exacerbate pre-existing, human factors issues.</w:t>
            </w:r>
          </w:p>
        </w:tc>
        <w:tc>
          <w:tcPr>
            <w:tcW w:w="1263" w:type="dxa"/>
            <w:shd w:val="clear" w:color="auto" w:fill="auto"/>
            <w:vAlign w:val="center"/>
          </w:tcPr>
          <w:p w:rsidR="00265177" w:rsidRPr="00185A1A" w:rsidRDefault="00265177" w:rsidP="00265177">
            <w:pPr>
              <w:pStyle w:val="TableParagraph"/>
              <w:spacing w:before="22"/>
              <w:ind w:left="-128" w:right="32" w:firstLine="160"/>
              <w:jc w:val="center"/>
              <w:rPr>
                <w:b/>
                <w:sz w:val="20"/>
                <w:szCs w:val="20"/>
              </w:rPr>
            </w:pPr>
          </w:p>
        </w:tc>
        <w:tc>
          <w:tcPr>
            <w:tcW w:w="909" w:type="dxa"/>
            <w:shd w:val="clear" w:color="auto" w:fill="auto"/>
            <w:vAlign w:val="center"/>
          </w:tcPr>
          <w:p w:rsidR="00265177" w:rsidRPr="00185A1A" w:rsidRDefault="00265177" w:rsidP="00265177">
            <w:pPr>
              <w:widowControl w:val="0"/>
              <w:autoSpaceDE w:val="0"/>
              <w:autoSpaceDN w:val="0"/>
              <w:jc w:val="center"/>
              <w:rPr>
                <w:b/>
                <w:sz w:val="20"/>
                <w:szCs w:val="20"/>
              </w:rPr>
            </w:pPr>
          </w:p>
        </w:tc>
        <w:tc>
          <w:tcPr>
            <w:tcW w:w="1794" w:type="dxa"/>
            <w:shd w:val="clear" w:color="auto" w:fill="auto"/>
            <w:vAlign w:val="center"/>
          </w:tcPr>
          <w:p w:rsidR="00265177" w:rsidRPr="00185A1A" w:rsidRDefault="00265177" w:rsidP="00265177">
            <w:pPr>
              <w:widowControl w:val="0"/>
              <w:autoSpaceDE w:val="0"/>
              <w:autoSpaceDN w:val="0"/>
              <w:jc w:val="center"/>
              <w:rPr>
                <w:b/>
                <w:sz w:val="20"/>
                <w:szCs w:val="20"/>
              </w:rPr>
            </w:pPr>
          </w:p>
        </w:tc>
      </w:tr>
      <w:tr w:rsidR="00265177" w:rsidRPr="003F3BDE" w:rsidTr="00840288">
        <w:trPr>
          <w:trHeight w:val="360"/>
        </w:trPr>
        <w:tc>
          <w:tcPr>
            <w:tcW w:w="576" w:type="dxa"/>
            <w:shd w:val="clear" w:color="auto" w:fill="auto"/>
            <w:vAlign w:val="center"/>
          </w:tcPr>
          <w:p w:rsidR="00265177" w:rsidRPr="00290769" w:rsidRDefault="00265177" w:rsidP="00B33BED">
            <w:pPr>
              <w:pStyle w:val="ListParagraph"/>
              <w:widowControl w:val="0"/>
              <w:numPr>
                <w:ilvl w:val="0"/>
                <w:numId w:val="137"/>
              </w:numPr>
              <w:autoSpaceDE w:val="0"/>
              <w:autoSpaceDN w:val="0"/>
              <w:ind w:left="504" w:right="36"/>
              <w:jc w:val="center"/>
              <w:rPr>
                <w:rFonts w:eastAsia="Calibri" w:cstheme="minorHAnsi"/>
                <w:b/>
                <w:kern w:val="0"/>
                <w:sz w:val="20"/>
                <w:szCs w:val="20"/>
                <w:lang w:val="en-US"/>
                <w14:ligatures w14:val="none"/>
              </w:rPr>
            </w:pPr>
          </w:p>
        </w:tc>
        <w:tc>
          <w:tcPr>
            <w:tcW w:w="679" w:type="dxa"/>
            <w:shd w:val="clear" w:color="auto" w:fill="auto"/>
            <w:vAlign w:val="center"/>
          </w:tcPr>
          <w:p w:rsidR="00265177" w:rsidRPr="00723FA9" w:rsidRDefault="00265177" w:rsidP="00265177">
            <w:pPr>
              <w:pStyle w:val="TableParagraph"/>
              <w:ind w:right="87"/>
              <w:jc w:val="center"/>
              <w:rPr>
                <w:b/>
                <w:spacing w:val="-2"/>
                <w:sz w:val="24"/>
                <w:szCs w:val="24"/>
              </w:rPr>
            </w:pPr>
          </w:p>
        </w:tc>
        <w:tc>
          <w:tcPr>
            <w:tcW w:w="5409" w:type="dxa"/>
            <w:shd w:val="clear" w:color="auto" w:fill="auto"/>
          </w:tcPr>
          <w:p w:rsidR="00265177" w:rsidRPr="00C90C09" w:rsidRDefault="00265177" w:rsidP="00B33BED">
            <w:pPr>
              <w:pStyle w:val="ListParagraph"/>
              <w:numPr>
                <w:ilvl w:val="1"/>
                <w:numId w:val="138"/>
              </w:numPr>
              <w:spacing w:before="80" w:after="80"/>
              <w:ind w:left="504" w:right="175"/>
              <w:jc w:val="both"/>
              <w:rPr>
                <w:rFonts w:cstheme="majorBidi"/>
                <w:sz w:val="20"/>
                <w:szCs w:val="20"/>
              </w:rPr>
            </w:pPr>
            <w:r w:rsidRPr="00C90C09">
              <w:rPr>
                <w:rFonts w:cstheme="majorBidi"/>
                <w:sz w:val="20"/>
                <w:szCs w:val="20"/>
              </w:rPr>
              <w:t>The purpose of integrating human factors into the management of change is to minimize potential risks by specifically considering the impact of the change on the people within a system.</w:t>
            </w:r>
          </w:p>
        </w:tc>
        <w:tc>
          <w:tcPr>
            <w:tcW w:w="1263" w:type="dxa"/>
            <w:shd w:val="clear" w:color="auto" w:fill="auto"/>
            <w:vAlign w:val="center"/>
          </w:tcPr>
          <w:p w:rsidR="00265177" w:rsidRPr="00185A1A" w:rsidRDefault="00265177" w:rsidP="00265177">
            <w:pPr>
              <w:pStyle w:val="TableParagraph"/>
              <w:spacing w:before="22"/>
              <w:ind w:left="-128" w:right="32" w:firstLine="160"/>
              <w:jc w:val="center"/>
              <w:rPr>
                <w:b/>
                <w:sz w:val="20"/>
                <w:szCs w:val="20"/>
              </w:rPr>
            </w:pPr>
          </w:p>
        </w:tc>
        <w:tc>
          <w:tcPr>
            <w:tcW w:w="909" w:type="dxa"/>
            <w:shd w:val="clear" w:color="auto" w:fill="auto"/>
            <w:vAlign w:val="center"/>
          </w:tcPr>
          <w:p w:rsidR="00265177" w:rsidRPr="00185A1A" w:rsidRDefault="00265177" w:rsidP="00265177">
            <w:pPr>
              <w:widowControl w:val="0"/>
              <w:autoSpaceDE w:val="0"/>
              <w:autoSpaceDN w:val="0"/>
              <w:jc w:val="center"/>
              <w:rPr>
                <w:b/>
                <w:sz w:val="20"/>
                <w:szCs w:val="20"/>
              </w:rPr>
            </w:pPr>
          </w:p>
        </w:tc>
        <w:tc>
          <w:tcPr>
            <w:tcW w:w="1794" w:type="dxa"/>
            <w:shd w:val="clear" w:color="auto" w:fill="auto"/>
            <w:vAlign w:val="center"/>
          </w:tcPr>
          <w:p w:rsidR="00265177" w:rsidRPr="00185A1A" w:rsidRDefault="00265177" w:rsidP="00265177">
            <w:pPr>
              <w:widowControl w:val="0"/>
              <w:autoSpaceDE w:val="0"/>
              <w:autoSpaceDN w:val="0"/>
              <w:jc w:val="center"/>
              <w:rPr>
                <w:b/>
                <w:sz w:val="20"/>
                <w:szCs w:val="20"/>
              </w:rPr>
            </w:pPr>
          </w:p>
        </w:tc>
      </w:tr>
      <w:tr w:rsidR="00265177" w:rsidRPr="003F3BDE" w:rsidTr="00840288">
        <w:trPr>
          <w:trHeight w:val="360"/>
        </w:trPr>
        <w:tc>
          <w:tcPr>
            <w:tcW w:w="576" w:type="dxa"/>
            <w:shd w:val="clear" w:color="auto" w:fill="auto"/>
            <w:vAlign w:val="center"/>
          </w:tcPr>
          <w:p w:rsidR="00265177" w:rsidRPr="00290769" w:rsidRDefault="00265177" w:rsidP="00B33BED">
            <w:pPr>
              <w:pStyle w:val="ListParagraph"/>
              <w:widowControl w:val="0"/>
              <w:numPr>
                <w:ilvl w:val="0"/>
                <w:numId w:val="137"/>
              </w:numPr>
              <w:autoSpaceDE w:val="0"/>
              <w:autoSpaceDN w:val="0"/>
              <w:ind w:left="504" w:right="36"/>
              <w:rPr>
                <w:rFonts w:eastAsia="Calibri" w:cstheme="minorHAnsi"/>
                <w:b/>
                <w:kern w:val="0"/>
                <w:sz w:val="20"/>
                <w:szCs w:val="20"/>
                <w:lang w:val="en-US"/>
                <w14:ligatures w14:val="none"/>
              </w:rPr>
            </w:pPr>
            <w:r>
              <w:rPr>
                <w:rFonts w:eastAsia="Calibri" w:cstheme="minorHAnsi"/>
                <w:b/>
                <w:kern w:val="0"/>
                <w:sz w:val="20"/>
                <w:szCs w:val="20"/>
                <w:lang w:val="en-US"/>
                <w14:ligatures w14:val="none"/>
              </w:rPr>
              <w:t xml:space="preserve"> </w:t>
            </w:r>
          </w:p>
        </w:tc>
        <w:tc>
          <w:tcPr>
            <w:tcW w:w="679" w:type="dxa"/>
            <w:shd w:val="clear" w:color="auto" w:fill="auto"/>
            <w:vAlign w:val="center"/>
          </w:tcPr>
          <w:p w:rsidR="00265177" w:rsidRPr="00723FA9" w:rsidRDefault="00265177" w:rsidP="00265177">
            <w:pPr>
              <w:pStyle w:val="TableParagraph"/>
              <w:ind w:right="87"/>
              <w:jc w:val="center"/>
              <w:rPr>
                <w:b/>
                <w:spacing w:val="-2"/>
                <w:sz w:val="24"/>
                <w:szCs w:val="24"/>
              </w:rPr>
            </w:pPr>
          </w:p>
        </w:tc>
        <w:tc>
          <w:tcPr>
            <w:tcW w:w="5409" w:type="dxa"/>
            <w:shd w:val="clear" w:color="auto" w:fill="auto"/>
          </w:tcPr>
          <w:p w:rsidR="00265177" w:rsidRPr="00265177" w:rsidRDefault="00265177" w:rsidP="00C90C09">
            <w:pPr>
              <w:pStyle w:val="ListParagraph"/>
              <w:numPr>
                <w:ilvl w:val="1"/>
                <w:numId w:val="31"/>
              </w:numPr>
              <w:spacing w:before="80" w:after="80"/>
              <w:ind w:left="564" w:right="175"/>
              <w:jc w:val="both"/>
              <w:rPr>
                <w:rFonts w:cstheme="majorBidi"/>
                <w:sz w:val="20"/>
                <w:szCs w:val="20"/>
              </w:rPr>
            </w:pPr>
            <w:r w:rsidRPr="00265177">
              <w:rPr>
                <w:rFonts w:cstheme="majorBidi"/>
                <w:sz w:val="20"/>
                <w:szCs w:val="20"/>
              </w:rPr>
              <w:t xml:space="preserve"> Special consideration, including any human factors issues, should be given to the ‘transitional period’. In addition, the activities utilized to manage these issues should be integrated into the change management plan</w:t>
            </w:r>
          </w:p>
        </w:tc>
        <w:tc>
          <w:tcPr>
            <w:tcW w:w="1263" w:type="dxa"/>
            <w:shd w:val="clear" w:color="auto" w:fill="auto"/>
            <w:vAlign w:val="center"/>
          </w:tcPr>
          <w:p w:rsidR="00265177" w:rsidRPr="00185A1A" w:rsidRDefault="00265177" w:rsidP="00265177">
            <w:pPr>
              <w:pStyle w:val="TableParagraph"/>
              <w:spacing w:before="22"/>
              <w:ind w:left="-128" w:right="32" w:firstLine="160"/>
              <w:jc w:val="center"/>
              <w:rPr>
                <w:b/>
                <w:sz w:val="20"/>
                <w:szCs w:val="20"/>
              </w:rPr>
            </w:pPr>
          </w:p>
        </w:tc>
        <w:tc>
          <w:tcPr>
            <w:tcW w:w="909" w:type="dxa"/>
            <w:shd w:val="clear" w:color="auto" w:fill="auto"/>
            <w:vAlign w:val="center"/>
          </w:tcPr>
          <w:p w:rsidR="00265177" w:rsidRPr="00185A1A" w:rsidRDefault="00265177" w:rsidP="00265177">
            <w:pPr>
              <w:widowControl w:val="0"/>
              <w:autoSpaceDE w:val="0"/>
              <w:autoSpaceDN w:val="0"/>
              <w:jc w:val="center"/>
              <w:rPr>
                <w:b/>
                <w:sz w:val="20"/>
                <w:szCs w:val="20"/>
              </w:rPr>
            </w:pPr>
          </w:p>
        </w:tc>
        <w:tc>
          <w:tcPr>
            <w:tcW w:w="1794" w:type="dxa"/>
            <w:shd w:val="clear" w:color="auto" w:fill="auto"/>
            <w:vAlign w:val="center"/>
          </w:tcPr>
          <w:p w:rsidR="00265177" w:rsidRPr="00185A1A" w:rsidRDefault="00265177" w:rsidP="00265177">
            <w:pPr>
              <w:widowControl w:val="0"/>
              <w:autoSpaceDE w:val="0"/>
              <w:autoSpaceDN w:val="0"/>
              <w:jc w:val="center"/>
              <w:rPr>
                <w:b/>
                <w:sz w:val="20"/>
                <w:szCs w:val="20"/>
              </w:rPr>
            </w:pPr>
          </w:p>
        </w:tc>
      </w:tr>
      <w:tr w:rsidR="00C90C09" w:rsidRPr="003F3BDE" w:rsidTr="00C90C09">
        <w:trPr>
          <w:trHeight w:val="360"/>
        </w:trPr>
        <w:tc>
          <w:tcPr>
            <w:tcW w:w="576" w:type="dxa"/>
            <w:shd w:val="clear" w:color="auto" w:fill="auto"/>
            <w:vAlign w:val="center"/>
          </w:tcPr>
          <w:p w:rsidR="00C90C09" w:rsidRPr="00840288" w:rsidRDefault="00C90C09" w:rsidP="00B33BED">
            <w:pPr>
              <w:pStyle w:val="ListParagraph"/>
              <w:widowControl w:val="0"/>
              <w:numPr>
                <w:ilvl w:val="0"/>
                <w:numId w:val="137"/>
              </w:numPr>
              <w:autoSpaceDE w:val="0"/>
              <w:autoSpaceDN w:val="0"/>
              <w:ind w:left="504" w:right="36"/>
              <w:rPr>
                <w:rFonts w:eastAsia="Calibri" w:cstheme="minorHAnsi"/>
                <w:b/>
                <w:kern w:val="0"/>
                <w:sz w:val="20"/>
                <w:szCs w:val="20"/>
                <w:lang w:val="en-US"/>
                <w14:ligatures w14:val="none"/>
              </w:rPr>
            </w:pPr>
          </w:p>
        </w:tc>
        <w:tc>
          <w:tcPr>
            <w:tcW w:w="10054" w:type="dxa"/>
            <w:gridSpan w:val="5"/>
            <w:shd w:val="clear" w:color="auto" w:fill="D5DCE4" w:themeFill="text2" w:themeFillTint="33"/>
            <w:vAlign w:val="center"/>
          </w:tcPr>
          <w:p w:rsidR="00C90C09" w:rsidRPr="00185A1A" w:rsidRDefault="00C90C09" w:rsidP="00265177">
            <w:pPr>
              <w:widowControl w:val="0"/>
              <w:autoSpaceDE w:val="0"/>
              <w:autoSpaceDN w:val="0"/>
              <w:jc w:val="center"/>
              <w:rPr>
                <w:b/>
                <w:sz w:val="20"/>
                <w:szCs w:val="20"/>
              </w:rPr>
            </w:pPr>
            <w:r w:rsidRPr="00265177">
              <w:rPr>
                <w:rFonts w:cstheme="majorBidi"/>
                <w:sz w:val="20"/>
                <w:szCs w:val="20"/>
              </w:rPr>
              <w:t xml:space="preserve">The Service Provider management of change process should </w:t>
            </w:r>
            <w:proofErr w:type="gramStart"/>
            <w:r w:rsidRPr="00265177">
              <w:rPr>
                <w:rFonts w:cstheme="majorBidi"/>
                <w:sz w:val="20"/>
                <w:szCs w:val="20"/>
              </w:rPr>
              <w:t>take into account</w:t>
            </w:r>
            <w:proofErr w:type="gramEnd"/>
            <w:r w:rsidRPr="00265177">
              <w:rPr>
                <w:rFonts w:cstheme="majorBidi"/>
                <w:sz w:val="20"/>
                <w:szCs w:val="20"/>
              </w:rPr>
              <w:t xml:space="preserve"> the following three considerations:</w:t>
            </w:r>
          </w:p>
        </w:tc>
      </w:tr>
      <w:tr w:rsidR="00BC0D9E" w:rsidRPr="003F3BDE" w:rsidTr="00840288">
        <w:trPr>
          <w:trHeight w:val="360"/>
        </w:trPr>
        <w:tc>
          <w:tcPr>
            <w:tcW w:w="576" w:type="dxa"/>
            <w:shd w:val="clear" w:color="auto" w:fill="auto"/>
            <w:vAlign w:val="center"/>
          </w:tcPr>
          <w:p w:rsidR="00BC0D9E" w:rsidRPr="00265177" w:rsidRDefault="00BC0D9E" w:rsidP="00B33BED">
            <w:pPr>
              <w:pStyle w:val="ListParagraph"/>
              <w:widowControl w:val="0"/>
              <w:numPr>
                <w:ilvl w:val="0"/>
                <w:numId w:val="139"/>
              </w:numPr>
              <w:autoSpaceDE w:val="0"/>
              <w:autoSpaceDN w:val="0"/>
              <w:ind w:left="504" w:right="36"/>
              <w:rPr>
                <w:rFonts w:eastAsia="Calibri" w:cstheme="minorHAnsi"/>
                <w:b/>
                <w:kern w:val="0"/>
                <w:sz w:val="20"/>
                <w:szCs w:val="20"/>
                <w:lang w:val="en-US"/>
                <w14:ligatures w14:val="none"/>
              </w:rPr>
            </w:pPr>
          </w:p>
        </w:tc>
        <w:tc>
          <w:tcPr>
            <w:tcW w:w="679" w:type="dxa"/>
            <w:shd w:val="clear" w:color="auto" w:fill="auto"/>
            <w:vAlign w:val="center"/>
          </w:tcPr>
          <w:p w:rsidR="00BC0D9E" w:rsidRPr="00723FA9" w:rsidRDefault="00BC0D9E" w:rsidP="00BC0D9E">
            <w:pPr>
              <w:pStyle w:val="TableParagraph"/>
              <w:ind w:right="87"/>
              <w:jc w:val="center"/>
              <w:rPr>
                <w:b/>
                <w:spacing w:val="-2"/>
                <w:sz w:val="24"/>
                <w:szCs w:val="24"/>
              </w:rPr>
            </w:pPr>
          </w:p>
        </w:tc>
        <w:tc>
          <w:tcPr>
            <w:tcW w:w="5409" w:type="dxa"/>
            <w:shd w:val="clear" w:color="auto" w:fill="auto"/>
          </w:tcPr>
          <w:p w:rsidR="00BC0D9E" w:rsidRPr="00BC0D9E" w:rsidRDefault="00BC0D9E" w:rsidP="00260C41">
            <w:pPr>
              <w:pStyle w:val="ListParagraph"/>
              <w:numPr>
                <w:ilvl w:val="0"/>
                <w:numId w:val="32"/>
              </w:numPr>
              <w:spacing w:before="80" w:after="80"/>
              <w:ind w:left="504" w:right="175"/>
              <w:jc w:val="both"/>
              <w:rPr>
                <w:rFonts w:cstheme="majorBidi"/>
                <w:sz w:val="20"/>
                <w:szCs w:val="20"/>
              </w:rPr>
            </w:pPr>
            <w:r w:rsidRPr="00BC0D9E">
              <w:rPr>
                <w:rFonts w:cstheme="majorBidi"/>
                <w:sz w:val="20"/>
                <w:szCs w:val="20"/>
              </w:rPr>
              <w:t>Criticality: Criticality assessments determine the systems, equipment or activities that are essential to the safe operation of aircraft.</w:t>
            </w:r>
          </w:p>
        </w:tc>
        <w:tc>
          <w:tcPr>
            <w:tcW w:w="1263" w:type="dxa"/>
            <w:shd w:val="clear" w:color="auto" w:fill="auto"/>
            <w:vAlign w:val="center"/>
          </w:tcPr>
          <w:p w:rsidR="00BC0D9E" w:rsidRPr="00185A1A" w:rsidRDefault="00BC0D9E" w:rsidP="00BC0D9E">
            <w:pPr>
              <w:pStyle w:val="TableParagraph"/>
              <w:spacing w:before="22"/>
              <w:ind w:left="-128" w:right="32" w:firstLine="160"/>
              <w:jc w:val="center"/>
              <w:rPr>
                <w:b/>
                <w:sz w:val="20"/>
                <w:szCs w:val="20"/>
              </w:rPr>
            </w:pPr>
          </w:p>
        </w:tc>
        <w:tc>
          <w:tcPr>
            <w:tcW w:w="909" w:type="dxa"/>
            <w:shd w:val="clear" w:color="auto" w:fill="auto"/>
            <w:vAlign w:val="center"/>
          </w:tcPr>
          <w:p w:rsidR="00BC0D9E" w:rsidRPr="00185A1A" w:rsidRDefault="00BC0D9E" w:rsidP="00BC0D9E">
            <w:pPr>
              <w:widowControl w:val="0"/>
              <w:autoSpaceDE w:val="0"/>
              <w:autoSpaceDN w:val="0"/>
              <w:jc w:val="center"/>
              <w:rPr>
                <w:b/>
                <w:sz w:val="20"/>
                <w:szCs w:val="20"/>
              </w:rPr>
            </w:pPr>
          </w:p>
        </w:tc>
        <w:tc>
          <w:tcPr>
            <w:tcW w:w="1794" w:type="dxa"/>
            <w:shd w:val="clear" w:color="auto" w:fill="auto"/>
            <w:vAlign w:val="center"/>
          </w:tcPr>
          <w:p w:rsidR="00BC0D9E" w:rsidRPr="00185A1A" w:rsidRDefault="00BC0D9E" w:rsidP="00BC0D9E">
            <w:pPr>
              <w:widowControl w:val="0"/>
              <w:autoSpaceDE w:val="0"/>
              <w:autoSpaceDN w:val="0"/>
              <w:jc w:val="center"/>
              <w:rPr>
                <w:b/>
                <w:sz w:val="20"/>
                <w:szCs w:val="20"/>
              </w:rPr>
            </w:pPr>
          </w:p>
        </w:tc>
      </w:tr>
    </w:tbl>
    <w:p w:rsidR="00C90C09" w:rsidRDefault="00C90C09"/>
    <w:tbl>
      <w:tblPr>
        <w:tblpPr w:leftFromText="180" w:rightFromText="180" w:vertAnchor="text" w:horzAnchor="margin" w:tblpX="-356" w:tblpY="10"/>
        <w:tblOverlap w:val="never"/>
        <w:tblW w:w="10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679"/>
        <w:gridCol w:w="5409"/>
        <w:gridCol w:w="1263"/>
        <w:gridCol w:w="909"/>
        <w:gridCol w:w="1794"/>
      </w:tblGrid>
      <w:tr w:rsidR="00BC0D9E" w:rsidRPr="003F3BDE" w:rsidTr="00840288">
        <w:trPr>
          <w:trHeight w:val="360"/>
        </w:trPr>
        <w:tc>
          <w:tcPr>
            <w:tcW w:w="576" w:type="dxa"/>
            <w:shd w:val="clear" w:color="auto" w:fill="DEEAF6" w:themeFill="accent1" w:themeFillTint="33"/>
            <w:vAlign w:val="center"/>
          </w:tcPr>
          <w:p w:rsidR="00BC0D9E" w:rsidRPr="00A57EAA" w:rsidRDefault="00BC0D9E" w:rsidP="00BC0D9E">
            <w:pPr>
              <w:widowControl w:val="0"/>
              <w:autoSpaceDE w:val="0"/>
              <w:autoSpaceDN w:val="0"/>
              <w:ind w:left="270" w:right="36"/>
              <w:jc w:val="center"/>
              <w:rPr>
                <w:rFonts w:eastAsia="Calibri" w:cstheme="minorHAnsi"/>
                <w:b/>
                <w:kern w:val="0"/>
                <w:lang w:val="en-US"/>
                <w14:ligatures w14:val="none"/>
              </w:rPr>
            </w:pPr>
          </w:p>
        </w:tc>
        <w:tc>
          <w:tcPr>
            <w:tcW w:w="679" w:type="dxa"/>
            <w:shd w:val="clear" w:color="auto" w:fill="DEEAF6" w:themeFill="accent1" w:themeFillTint="33"/>
            <w:vAlign w:val="center"/>
          </w:tcPr>
          <w:p w:rsidR="00BC0D9E" w:rsidRPr="00723FA9" w:rsidRDefault="00BC0D9E" w:rsidP="00BC0D9E">
            <w:pPr>
              <w:pStyle w:val="TableParagraph"/>
              <w:ind w:right="87"/>
              <w:jc w:val="center"/>
              <w:rPr>
                <w:b/>
                <w:spacing w:val="-2"/>
                <w:sz w:val="24"/>
                <w:szCs w:val="24"/>
              </w:rPr>
            </w:pPr>
          </w:p>
        </w:tc>
        <w:tc>
          <w:tcPr>
            <w:tcW w:w="5409" w:type="dxa"/>
            <w:shd w:val="clear" w:color="auto" w:fill="DEEAF6" w:themeFill="accent1" w:themeFillTint="33"/>
            <w:vAlign w:val="center"/>
          </w:tcPr>
          <w:p w:rsidR="00C90C09" w:rsidRDefault="00C90C09" w:rsidP="00C90C09">
            <w:pPr>
              <w:pStyle w:val="ListParagraph"/>
              <w:spacing w:before="80" w:after="80"/>
              <w:ind w:left="144"/>
              <w:rPr>
                <w:rFonts w:cstheme="majorBidi"/>
                <w:b/>
                <w:bCs/>
                <w:sz w:val="22"/>
                <w:szCs w:val="22"/>
              </w:rPr>
            </w:pPr>
            <w:r>
              <w:rPr>
                <w:rFonts w:cstheme="majorBidi"/>
                <w:b/>
                <w:bCs/>
                <w:sz w:val="22"/>
                <w:szCs w:val="22"/>
              </w:rPr>
              <w:t xml:space="preserve">(Contd.) </w:t>
            </w:r>
          </w:p>
          <w:p w:rsidR="00BC0D9E" w:rsidRPr="00A57EAA" w:rsidRDefault="00BC0D9E" w:rsidP="008D217D">
            <w:pPr>
              <w:pStyle w:val="ListParagraph"/>
              <w:spacing w:before="80" w:after="80"/>
              <w:ind w:left="288" w:right="92"/>
              <w:rPr>
                <w:rFonts w:cstheme="majorBidi"/>
                <w:sz w:val="22"/>
                <w:szCs w:val="22"/>
              </w:rPr>
            </w:pPr>
            <w:r w:rsidRPr="00A57EAA">
              <w:rPr>
                <w:rFonts w:cstheme="majorBidi"/>
                <w:b/>
                <w:bCs/>
                <w:sz w:val="22"/>
                <w:szCs w:val="22"/>
              </w:rPr>
              <w:t>B10</w:t>
            </w:r>
            <w:r>
              <w:rPr>
                <w:rFonts w:cstheme="majorBidi"/>
                <w:b/>
                <w:bCs/>
                <w:sz w:val="22"/>
                <w:szCs w:val="22"/>
              </w:rPr>
              <w:t xml:space="preserve"> </w:t>
            </w:r>
            <w:r w:rsidRPr="00A57EAA">
              <w:rPr>
                <w:rFonts w:cstheme="majorBidi"/>
                <w:b/>
                <w:bCs/>
                <w:sz w:val="22"/>
                <w:szCs w:val="22"/>
              </w:rPr>
              <w:t>Management of Change</w:t>
            </w:r>
          </w:p>
        </w:tc>
        <w:tc>
          <w:tcPr>
            <w:tcW w:w="1263" w:type="dxa"/>
            <w:shd w:val="clear" w:color="auto" w:fill="DEEAF6" w:themeFill="accent1" w:themeFillTint="33"/>
            <w:vAlign w:val="center"/>
          </w:tcPr>
          <w:p w:rsidR="00BC0D9E" w:rsidRPr="00185A1A" w:rsidRDefault="00BC0D9E" w:rsidP="00BC0D9E">
            <w:pPr>
              <w:pStyle w:val="TableParagraph"/>
              <w:spacing w:before="22"/>
              <w:ind w:left="-128" w:right="32" w:firstLine="160"/>
              <w:jc w:val="center"/>
              <w:rPr>
                <w:b/>
                <w:sz w:val="20"/>
                <w:szCs w:val="20"/>
              </w:rPr>
            </w:pPr>
            <w:r w:rsidRPr="00185A1A">
              <w:rPr>
                <w:b/>
                <w:sz w:val="20"/>
                <w:szCs w:val="20"/>
              </w:rPr>
              <w:t xml:space="preserve">Applicant’s </w:t>
            </w:r>
            <w:r>
              <w:rPr>
                <w:b/>
                <w:sz w:val="20"/>
                <w:szCs w:val="20"/>
              </w:rPr>
              <w:t>Manual</w:t>
            </w:r>
          </w:p>
          <w:p w:rsidR="00BC0D9E" w:rsidRPr="00185A1A" w:rsidRDefault="00D55134" w:rsidP="00BC0D9E">
            <w:pPr>
              <w:widowControl w:val="0"/>
              <w:autoSpaceDE w:val="0"/>
              <w:autoSpaceDN w:val="0"/>
              <w:ind w:left="-128" w:right="32" w:firstLine="160"/>
              <w:jc w:val="center"/>
              <w:rPr>
                <w:rFonts w:eastAsia="Calibri" w:cstheme="minorHAnsi"/>
                <w:b/>
                <w:kern w:val="0"/>
                <w:sz w:val="20"/>
                <w:szCs w:val="20"/>
                <w:lang w:val="en-US"/>
                <w14:ligatures w14:val="none"/>
              </w:rPr>
            </w:pPr>
            <w:r w:rsidRPr="00185A1A">
              <w:rPr>
                <w:b/>
                <w:sz w:val="20"/>
                <w:szCs w:val="20"/>
              </w:rPr>
              <w:t>R</w:t>
            </w:r>
            <w:r w:rsidR="00BC0D9E" w:rsidRPr="00185A1A">
              <w:rPr>
                <w:b/>
                <w:sz w:val="20"/>
                <w:szCs w:val="20"/>
              </w:rPr>
              <w:t>eference</w:t>
            </w:r>
          </w:p>
        </w:tc>
        <w:tc>
          <w:tcPr>
            <w:tcW w:w="909" w:type="dxa"/>
            <w:shd w:val="clear" w:color="auto" w:fill="DEEAF6" w:themeFill="accent1" w:themeFillTint="33"/>
            <w:vAlign w:val="center"/>
          </w:tcPr>
          <w:p w:rsidR="00BC0D9E" w:rsidRDefault="00BC0D9E" w:rsidP="00BC0D9E">
            <w:pPr>
              <w:widowControl w:val="0"/>
              <w:autoSpaceDE w:val="0"/>
              <w:autoSpaceDN w:val="0"/>
              <w:jc w:val="center"/>
              <w:rPr>
                <w:b/>
                <w:sz w:val="22"/>
                <w:szCs w:val="22"/>
              </w:rPr>
            </w:pPr>
            <w:r w:rsidRPr="00E262B9">
              <w:rPr>
                <w:b/>
                <w:sz w:val="22"/>
                <w:szCs w:val="22"/>
              </w:rPr>
              <w:t>S/ US</w:t>
            </w:r>
          </w:p>
          <w:p w:rsidR="00BC0D9E" w:rsidRPr="00E262B9" w:rsidRDefault="00BC0D9E" w:rsidP="00BC0D9E">
            <w:pPr>
              <w:widowControl w:val="0"/>
              <w:autoSpaceDE w:val="0"/>
              <w:autoSpaceDN w:val="0"/>
              <w:jc w:val="center"/>
              <w:rPr>
                <w:rFonts w:eastAsia="Calibri" w:cstheme="minorHAnsi"/>
                <w:b/>
                <w:kern w:val="0"/>
                <w:sz w:val="22"/>
                <w:szCs w:val="22"/>
                <w:lang w:val="en-US"/>
                <w14:ligatures w14:val="none"/>
              </w:rPr>
            </w:pPr>
            <w:r>
              <w:rPr>
                <w:rFonts w:eastAsia="Calibri" w:cstheme="minorHAnsi"/>
                <w:b/>
                <w:kern w:val="0"/>
                <w:sz w:val="22"/>
                <w:szCs w:val="22"/>
                <w:lang w:val="en-US"/>
                <w14:ligatures w14:val="none"/>
              </w:rPr>
              <w:t>N/A</w:t>
            </w:r>
          </w:p>
        </w:tc>
        <w:tc>
          <w:tcPr>
            <w:tcW w:w="1794" w:type="dxa"/>
            <w:shd w:val="clear" w:color="auto" w:fill="DEEAF6" w:themeFill="accent1" w:themeFillTint="33"/>
            <w:vAlign w:val="center"/>
          </w:tcPr>
          <w:p w:rsidR="00BC0D9E" w:rsidRPr="00E262B9" w:rsidRDefault="00BC0D9E" w:rsidP="00BC0D9E">
            <w:pPr>
              <w:widowControl w:val="0"/>
              <w:autoSpaceDE w:val="0"/>
              <w:autoSpaceDN w:val="0"/>
              <w:jc w:val="center"/>
              <w:rPr>
                <w:sz w:val="22"/>
                <w:szCs w:val="22"/>
              </w:rPr>
            </w:pPr>
            <w:r w:rsidRPr="00E262B9">
              <w:rPr>
                <w:b/>
                <w:sz w:val="22"/>
                <w:szCs w:val="22"/>
              </w:rPr>
              <w:t>Comment</w:t>
            </w:r>
            <w:r w:rsidR="0068306E">
              <w:rPr>
                <w:b/>
                <w:sz w:val="22"/>
                <w:szCs w:val="22"/>
              </w:rPr>
              <w:t>s</w:t>
            </w:r>
          </w:p>
        </w:tc>
      </w:tr>
      <w:tr w:rsidR="00BC0D9E" w:rsidRPr="003F3BDE" w:rsidTr="00840288">
        <w:trPr>
          <w:trHeight w:val="360"/>
        </w:trPr>
        <w:tc>
          <w:tcPr>
            <w:tcW w:w="576" w:type="dxa"/>
            <w:shd w:val="clear" w:color="auto" w:fill="auto"/>
            <w:vAlign w:val="center"/>
          </w:tcPr>
          <w:p w:rsidR="00BC0D9E" w:rsidRPr="00C90C09" w:rsidRDefault="00BC0D9E" w:rsidP="00B33BED">
            <w:pPr>
              <w:pStyle w:val="ListParagraph"/>
              <w:widowControl w:val="0"/>
              <w:numPr>
                <w:ilvl w:val="0"/>
                <w:numId w:val="139"/>
              </w:numPr>
              <w:autoSpaceDE w:val="0"/>
              <w:autoSpaceDN w:val="0"/>
              <w:ind w:left="504" w:right="36"/>
              <w:rPr>
                <w:rFonts w:eastAsia="Calibri" w:cstheme="minorHAnsi"/>
                <w:b/>
                <w:kern w:val="0"/>
                <w:sz w:val="20"/>
                <w:szCs w:val="20"/>
                <w:lang w:val="en-US"/>
                <w14:ligatures w14:val="none"/>
              </w:rPr>
            </w:pPr>
          </w:p>
        </w:tc>
        <w:tc>
          <w:tcPr>
            <w:tcW w:w="679" w:type="dxa"/>
            <w:shd w:val="clear" w:color="auto" w:fill="auto"/>
            <w:vAlign w:val="center"/>
          </w:tcPr>
          <w:p w:rsidR="00BC0D9E" w:rsidRPr="00723FA9" w:rsidRDefault="00BC0D9E" w:rsidP="00BC0D9E">
            <w:pPr>
              <w:pStyle w:val="TableParagraph"/>
              <w:ind w:right="87"/>
              <w:jc w:val="center"/>
              <w:rPr>
                <w:b/>
                <w:spacing w:val="-2"/>
                <w:sz w:val="24"/>
                <w:szCs w:val="24"/>
              </w:rPr>
            </w:pPr>
          </w:p>
        </w:tc>
        <w:tc>
          <w:tcPr>
            <w:tcW w:w="5409" w:type="dxa"/>
            <w:shd w:val="clear" w:color="auto" w:fill="auto"/>
          </w:tcPr>
          <w:p w:rsidR="00BC0D9E" w:rsidRPr="00BC0D9E" w:rsidRDefault="00BC0D9E" w:rsidP="00260C41">
            <w:pPr>
              <w:pStyle w:val="ListParagraph"/>
              <w:numPr>
                <w:ilvl w:val="0"/>
                <w:numId w:val="32"/>
              </w:numPr>
              <w:spacing w:before="80" w:after="80"/>
              <w:ind w:left="504" w:right="175"/>
              <w:jc w:val="both"/>
              <w:rPr>
                <w:rFonts w:cstheme="majorBidi"/>
                <w:sz w:val="20"/>
                <w:szCs w:val="20"/>
              </w:rPr>
            </w:pPr>
            <w:r w:rsidRPr="00BC0D9E">
              <w:rPr>
                <w:rFonts w:cstheme="majorBidi"/>
                <w:sz w:val="20"/>
                <w:szCs w:val="20"/>
              </w:rPr>
              <w:t>Stability of systems and operational environments: Changes may be planned and under the direct control of the Service Provider.</w:t>
            </w:r>
          </w:p>
        </w:tc>
        <w:tc>
          <w:tcPr>
            <w:tcW w:w="1263" w:type="dxa"/>
            <w:shd w:val="clear" w:color="auto" w:fill="auto"/>
            <w:vAlign w:val="center"/>
          </w:tcPr>
          <w:p w:rsidR="00BC0D9E" w:rsidRPr="00185A1A" w:rsidRDefault="00BC0D9E" w:rsidP="00BC0D9E">
            <w:pPr>
              <w:pStyle w:val="TableParagraph"/>
              <w:spacing w:before="22"/>
              <w:ind w:left="-128" w:right="32" w:firstLine="160"/>
              <w:jc w:val="center"/>
              <w:rPr>
                <w:b/>
                <w:sz w:val="20"/>
                <w:szCs w:val="20"/>
              </w:rPr>
            </w:pPr>
          </w:p>
        </w:tc>
        <w:tc>
          <w:tcPr>
            <w:tcW w:w="909" w:type="dxa"/>
            <w:shd w:val="clear" w:color="auto" w:fill="auto"/>
            <w:vAlign w:val="center"/>
          </w:tcPr>
          <w:p w:rsidR="00BC0D9E" w:rsidRPr="00185A1A" w:rsidRDefault="00BC0D9E" w:rsidP="00BC0D9E">
            <w:pPr>
              <w:widowControl w:val="0"/>
              <w:autoSpaceDE w:val="0"/>
              <w:autoSpaceDN w:val="0"/>
              <w:jc w:val="center"/>
              <w:rPr>
                <w:b/>
                <w:sz w:val="20"/>
                <w:szCs w:val="20"/>
              </w:rPr>
            </w:pPr>
          </w:p>
        </w:tc>
        <w:tc>
          <w:tcPr>
            <w:tcW w:w="1794" w:type="dxa"/>
            <w:shd w:val="clear" w:color="auto" w:fill="auto"/>
            <w:vAlign w:val="center"/>
          </w:tcPr>
          <w:p w:rsidR="00BC0D9E" w:rsidRPr="00185A1A" w:rsidRDefault="00BC0D9E" w:rsidP="00BC0D9E">
            <w:pPr>
              <w:widowControl w:val="0"/>
              <w:autoSpaceDE w:val="0"/>
              <w:autoSpaceDN w:val="0"/>
              <w:jc w:val="center"/>
              <w:rPr>
                <w:b/>
                <w:sz w:val="20"/>
                <w:szCs w:val="20"/>
              </w:rPr>
            </w:pPr>
          </w:p>
        </w:tc>
      </w:tr>
      <w:tr w:rsidR="00BC0D9E" w:rsidRPr="003F3BDE" w:rsidTr="00840288">
        <w:trPr>
          <w:trHeight w:val="360"/>
        </w:trPr>
        <w:tc>
          <w:tcPr>
            <w:tcW w:w="576" w:type="dxa"/>
            <w:shd w:val="clear" w:color="auto" w:fill="auto"/>
            <w:vAlign w:val="center"/>
          </w:tcPr>
          <w:p w:rsidR="00BC0D9E" w:rsidRPr="00265177" w:rsidRDefault="00BC0D9E" w:rsidP="00B33BED">
            <w:pPr>
              <w:pStyle w:val="ListParagraph"/>
              <w:widowControl w:val="0"/>
              <w:numPr>
                <w:ilvl w:val="0"/>
                <w:numId w:val="139"/>
              </w:numPr>
              <w:autoSpaceDE w:val="0"/>
              <w:autoSpaceDN w:val="0"/>
              <w:ind w:left="504" w:right="36"/>
              <w:rPr>
                <w:rFonts w:eastAsia="Calibri" w:cstheme="minorHAnsi"/>
                <w:b/>
                <w:kern w:val="0"/>
                <w:sz w:val="20"/>
                <w:szCs w:val="20"/>
                <w:lang w:val="en-US"/>
                <w14:ligatures w14:val="none"/>
              </w:rPr>
            </w:pPr>
          </w:p>
        </w:tc>
        <w:tc>
          <w:tcPr>
            <w:tcW w:w="679" w:type="dxa"/>
            <w:shd w:val="clear" w:color="auto" w:fill="auto"/>
            <w:vAlign w:val="center"/>
          </w:tcPr>
          <w:p w:rsidR="00BC0D9E" w:rsidRPr="00723FA9" w:rsidRDefault="00BC0D9E" w:rsidP="00BC0D9E">
            <w:pPr>
              <w:pStyle w:val="TableParagraph"/>
              <w:ind w:right="87"/>
              <w:jc w:val="center"/>
              <w:rPr>
                <w:b/>
                <w:spacing w:val="-2"/>
                <w:sz w:val="24"/>
                <w:szCs w:val="24"/>
              </w:rPr>
            </w:pPr>
          </w:p>
        </w:tc>
        <w:tc>
          <w:tcPr>
            <w:tcW w:w="5409" w:type="dxa"/>
            <w:shd w:val="clear" w:color="auto" w:fill="auto"/>
          </w:tcPr>
          <w:p w:rsidR="00BC0D9E" w:rsidRPr="001F52F9" w:rsidRDefault="00BC0D9E" w:rsidP="00260C41">
            <w:pPr>
              <w:pStyle w:val="ListParagraph"/>
              <w:numPr>
                <w:ilvl w:val="0"/>
                <w:numId w:val="32"/>
              </w:numPr>
              <w:spacing w:before="80" w:after="80"/>
              <w:ind w:left="504" w:right="175"/>
              <w:jc w:val="both"/>
              <w:rPr>
                <w:rFonts w:asciiTheme="majorBidi" w:hAnsiTheme="majorBidi" w:cstheme="majorBidi"/>
              </w:rPr>
            </w:pPr>
            <w:r w:rsidRPr="00BC0D9E">
              <w:rPr>
                <w:rFonts w:cstheme="majorBidi"/>
                <w:sz w:val="20"/>
                <w:szCs w:val="20"/>
              </w:rPr>
              <w:t>Past performance: Past performance of critical systems and trend analyses in the safety assurance process should be employed to anticipate and monitor safety performance under situations of change.</w:t>
            </w:r>
            <w:r w:rsidRPr="001F52F9">
              <w:rPr>
                <w:rFonts w:asciiTheme="majorBidi" w:hAnsiTheme="majorBidi" w:cstheme="majorBidi"/>
              </w:rPr>
              <w:t xml:space="preserve"> </w:t>
            </w:r>
          </w:p>
        </w:tc>
        <w:tc>
          <w:tcPr>
            <w:tcW w:w="1263" w:type="dxa"/>
            <w:shd w:val="clear" w:color="auto" w:fill="auto"/>
            <w:vAlign w:val="center"/>
          </w:tcPr>
          <w:p w:rsidR="00BC0D9E" w:rsidRPr="00185A1A" w:rsidRDefault="00BC0D9E" w:rsidP="00BC0D9E">
            <w:pPr>
              <w:pStyle w:val="TableParagraph"/>
              <w:spacing w:before="22"/>
              <w:ind w:left="-128" w:right="32" w:firstLine="160"/>
              <w:jc w:val="center"/>
              <w:rPr>
                <w:b/>
                <w:sz w:val="20"/>
                <w:szCs w:val="20"/>
              </w:rPr>
            </w:pPr>
          </w:p>
        </w:tc>
        <w:tc>
          <w:tcPr>
            <w:tcW w:w="909" w:type="dxa"/>
            <w:shd w:val="clear" w:color="auto" w:fill="auto"/>
            <w:vAlign w:val="center"/>
          </w:tcPr>
          <w:p w:rsidR="00BC0D9E" w:rsidRPr="00185A1A" w:rsidRDefault="00BC0D9E" w:rsidP="00BC0D9E">
            <w:pPr>
              <w:widowControl w:val="0"/>
              <w:autoSpaceDE w:val="0"/>
              <w:autoSpaceDN w:val="0"/>
              <w:jc w:val="center"/>
              <w:rPr>
                <w:b/>
                <w:sz w:val="20"/>
                <w:szCs w:val="20"/>
              </w:rPr>
            </w:pPr>
          </w:p>
        </w:tc>
        <w:tc>
          <w:tcPr>
            <w:tcW w:w="1794" w:type="dxa"/>
            <w:shd w:val="clear" w:color="auto" w:fill="auto"/>
            <w:vAlign w:val="center"/>
          </w:tcPr>
          <w:p w:rsidR="00BC0D9E" w:rsidRPr="00185A1A" w:rsidRDefault="00BC0D9E" w:rsidP="00BC0D9E">
            <w:pPr>
              <w:widowControl w:val="0"/>
              <w:autoSpaceDE w:val="0"/>
              <w:autoSpaceDN w:val="0"/>
              <w:jc w:val="center"/>
              <w:rPr>
                <w:b/>
                <w:sz w:val="20"/>
                <w:szCs w:val="20"/>
              </w:rPr>
            </w:pPr>
          </w:p>
        </w:tc>
      </w:tr>
      <w:tr w:rsidR="00840288" w:rsidRPr="003F3BDE" w:rsidTr="00840288">
        <w:trPr>
          <w:trHeight w:val="360"/>
        </w:trPr>
        <w:tc>
          <w:tcPr>
            <w:tcW w:w="576" w:type="dxa"/>
            <w:shd w:val="clear" w:color="auto" w:fill="DEEAF6" w:themeFill="accent1" w:themeFillTint="33"/>
            <w:vAlign w:val="center"/>
          </w:tcPr>
          <w:p w:rsidR="00840288" w:rsidRPr="00265177" w:rsidRDefault="00840288" w:rsidP="00840288">
            <w:pPr>
              <w:pStyle w:val="ListParagraph"/>
              <w:widowControl w:val="0"/>
              <w:autoSpaceDE w:val="0"/>
              <w:autoSpaceDN w:val="0"/>
              <w:ind w:left="504" w:right="36" w:hanging="324"/>
              <w:rPr>
                <w:rFonts w:eastAsia="Calibri" w:cstheme="minorHAnsi"/>
                <w:b/>
                <w:kern w:val="0"/>
                <w:sz w:val="20"/>
                <w:szCs w:val="20"/>
                <w:lang w:val="en-US"/>
                <w14:ligatures w14:val="none"/>
              </w:rPr>
            </w:pPr>
            <w:r w:rsidRPr="000F7DA1">
              <w:rPr>
                <w:rFonts w:cstheme="majorBidi"/>
                <w:b/>
                <w:bCs/>
                <w:sz w:val="22"/>
                <w:szCs w:val="22"/>
              </w:rPr>
              <w:t>B11</w:t>
            </w:r>
          </w:p>
        </w:tc>
        <w:tc>
          <w:tcPr>
            <w:tcW w:w="679" w:type="dxa"/>
            <w:shd w:val="clear" w:color="auto" w:fill="DEEAF6" w:themeFill="accent1" w:themeFillTint="33"/>
            <w:vAlign w:val="center"/>
          </w:tcPr>
          <w:p w:rsidR="00840288" w:rsidRPr="00723FA9" w:rsidRDefault="00840288" w:rsidP="00840288">
            <w:pPr>
              <w:pStyle w:val="TableParagraph"/>
              <w:ind w:right="87"/>
              <w:jc w:val="center"/>
              <w:rPr>
                <w:b/>
                <w:spacing w:val="-2"/>
                <w:sz w:val="24"/>
                <w:szCs w:val="24"/>
              </w:rPr>
            </w:pPr>
          </w:p>
        </w:tc>
        <w:tc>
          <w:tcPr>
            <w:tcW w:w="5409" w:type="dxa"/>
            <w:shd w:val="clear" w:color="auto" w:fill="DEEAF6" w:themeFill="accent1" w:themeFillTint="33"/>
          </w:tcPr>
          <w:p w:rsidR="00840288" w:rsidRPr="000F7DA1" w:rsidRDefault="00840288" w:rsidP="008D217D">
            <w:pPr>
              <w:pStyle w:val="ListParagraph"/>
              <w:spacing w:before="80" w:after="80"/>
              <w:ind w:left="-1152" w:right="-144"/>
              <w:jc w:val="center"/>
              <w:rPr>
                <w:rFonts w:cstheme="majorBidi"/>
                <w:sz w:val="22"/>
                <w:szCs w:val="22"/>
              </w:rPr>
            </w:pPr>
            <w:r w:rsidRPr="000F7DA1">
              <w:rPr>
                <w:rFonts w:cstheme="majorBidi"/>
                <w:b/>
                <w:bCs/>
                <w:sz w:val="22"/>
                <w:szCs w:val="22"/>
              </w:rPr>
              <w:t>B11 Continuous Improvement of the SMS</w:t>
            </w:r>
          </w:p>
        </w:tc>
        <w:tc>
          <w:tcPr>
            <w:tcW w:w="1263" w:type="dxa"/>
            <w:shd w:val="clear" w:color="auto" w:fill="DEEAF6" w:themeFill="accent1" w:themeFillTint="33"/>
            <w:vAlign w:val="center"/>
          </w:tcPr>
          <w:p w:rsidR="00840288" w:rsidRPr="00185A1A" w:rsidRDefault="00840288" w:rsidP="00840288">
            <w:pPr>
              <w:widowControl w:val="0"/>
              <w:autoSpaceDE w:val="0"/>
              <w:autoSpaceDN w:val="0"/>
              <w:ind w:left="-128" w:right="32" w:firstLine="160"/>
              <w:jc w:val="center"/>
              <w:rPr>
                <w:rFonts w:eastAsia="Calibri" w:cstheme="minorHAnsi"/>
                <w:b/>
                <w:kern w:val="0"/>
                <w:sz w:val="20"/>
                <w:szCs w:val="20"/>
                <w:lang w:val="en-US"/>
                <w14:ligatures w14:val="none"/>
              </w:rPr>
            </w:pPr>
          </w:p>
        </w:tc>
        <w:tc>
          <w:tcPr>
            <w:tcW w:w="909" w:type="dxa"/>
            <w:shd w:val="clear" w:color="auto" w:fill="DEEAF6" w:themeFill="accent1" w:themeFillTint="33"/>
            <w:vAlign w:val="center"/>
          </w:tcPr>
          <w:p w:rsidR="00840288" w:rsidRPr="00E262B9" w:rsidRDefault="00840288" w:rsidP="00840288">
            <w:pPr>
              <w:widowControl w:val="0"/>
              <w:autoSpaceDE w:val="0"/>
              <w:autoSpaceDN w:val="0"/>
              <w:jc w:val="center"/>
              <w:rPr>
                <w:rFonts w:eastAsia="Calibri" w:cstheme="minorHAnsi"/>
                <w:b/>
                <w:kern w:val="0"/>
                <w:sz w:val="22"/>
                <w:szCs w:val="22"/>
                <w:lang w:val="en-US"/>
                <w14:ligatures w14:val="none"/>
              </w:rPr>
            </w:pPr>
          </w:p>
        </w:tc>
        <w:tc>
          <w:tcPr>
            <w:tcW w:w="1794" w:type="dxa"/>
            <w:shd w:val="clear" w:color="auto" w:fill="DEEAF6" w:themeFill="accent1" w:themeFillTint="33"/>
            <w:vAlign w:val="center"/>
          </w:tcPr>
          <w:p w:rsidR="00840288" w:rsidRPr="00E262B9" w:rsidRDefault="00840288" w:rsidP="00840288">
            <w:pPr>
              <w:widowControl w:val="0"/>
              <w:autoSpaceDE w:val="0"/>
              <w:autoSpaceDN w:val="0"/>
              <w:jc w:val="center"/>
              <w:rPr>
                <w:sz w:val="22"/>
                <w:szCs w:val="22"/>
              </w:rPr>
            </w:pPr>
          </w:p>
        </w:tc>
      </w:tr>
      <w:tr w:rsidR="000F7DA1" w:rsidRPr="003F3BDE" w:rsidTr="00840288">
        <w:trPr>
          <w:trHeight w:val="360"/>
        </w:trPr>
        <w:tc>
          <w:tcPr>
            <w:tcW w:w="576" w:type="dxa"/>
            <w:shd w:val="clear" w:color="auto" w:fill="auto"/>
            <w:vAlign w:val="center"/>
          </w:tcPr>
          <w:p w:rsidR="000F7DA1" w:rsidRPr="000F7DA1" w:rsidRDefault="000F7DA1" w:rsidP="00260C41">
            <w:pPr>
              <w:pStyle w:val="ListParagraph"/>
              <w:widowControl w:val="0"/>
              <w:numPr>
                <w:ilvl w:val="0"/>
                <w:numId w:val="33"/>
              </w:numPr>
              <w:autoSpaceDE w:val="0"/>
              <w:autoSpaceDN w:val="0"/>
              <w:ind w:left="504" w:right="36"/>
              <w:rPr>
                <w:rFonts w:eastAsia="Calibri" w:cstheme="minorHAnsi"/>
                <w:b/>
                <w:kern w:val="0"/>
                <w:sz w:val="20"/>
                <w:szCs w:val="20"/>
                <w:lang w:val="en-US"/>
                <w14:ligatures w14:val="none"/>
              </w:rPr>
            </w:pPr>
          </w:p>
        </w:tc>
        <w:tc>
          <w:tcPr>
            <w:tcW w:w="679" w:type="dxa"/>
            <w:shd w:val="clear" w:color="auto" w:fill="auto"/>
            <w:vAlign w:val="center"/>
          </w:tcPr>
          <w:p w:rsidR="000F7DA1" w:rsidRPr="00723FA9" w:rsidRDefault="000F7DA1" w:rsidP="000F7DA1">
            <w:pPr>
              <w:pStyle w:val="TableParagraph"/>
              <w:ind w:right="87"/>
              <w:jc w:val="center"/>
              <w:rPr>
                <w:b/>
                <w:spacing w:val="-2"/>
                <w:sz w:val="24"/>
                <w:szCs w:val="24"/>
              </w:rPr>
            </w:pPr>
          </w:p>
        </w:tc>
        <w:tc>
          <w:tcPr>
            <w:tcW w:w="5409" w:type="dxa"/>
            <w:shd w:val="clear" w:color="auto" w:fill="auto"/>
          </w:tcPr>
          <w:p w:rsidR="000F7DA1" w:rsidRPr="000F7DA1" w:rsidRDefault="000F7DA1" w:rsidP="000F7DA1">
            <w:pPr>
              <w:spacing w:before="80" w:after="80"/>
              <w:ind w:left="288"/>
              <w:jc w:val="both"/>
              <w:rPr>
                <w:rFonts w:cstheme="majorBidi"/>
                <w:sz w:val="20"/>
                <w:szCs w:val="20"/>
              </w:rPr>
            </w:pPr>
            <w:r w:rsidRPr="000F7DA1">
              <w:rPr>
                <w:rFonts w:cstheme="majorBidi"/>
                <w:sz w:val="20"/>
                <w:szCs w:val="20"/>
              </w:rPr>
              <w:t>The Service Provider shall monitor and assess the effectiveness of its SMS processes to enable continuous improvement of the SMS</w:t>
            </w:r>
          </w:p>
        </w:tc>
        <w:tc>
          <w:tcPr>
            <w:tcW w:w="1263" w:type="dxa"/>
            <w:shd w:val="clear" w:color="auto" w:fill="auto"/>
            <w:vAlign w:val="center"/>
          </w:tcPr>
          <w:p w:rsidR="000F7DA1" w:rsidRPr="00185A1A" w:rsidRDefault="000F7DA1" w:rsidP="000F7DA1">
            <w:pPr>
              <w:pStyle w:val="TableParagraph"/>
              <w:spacing w:before="22"/>
              <w:ind w:left="-128" w:right="32" w:firstLine="160"/>
              <w:jc w:val="center"/>
              <w:rPr>
                <w:b/>
                <w:sz w:val="20"/>
                <w:szCs w:val="20"/>
              </w:rPr>
            </w:pPr>
          </w:p>
        </w:tc>
        <w:tc>
          <w:tcPr>
            <w:tcW w:w="909" w:type="dxa"/>
            <w:shd w:val="clear" w:color="auto" w:fill="auto"/>
            <w:vAlign w:val="center"/>
          </w:tcPr>
          <w:p w:rsidR="000F7DA1" w:rsidRPr="00185A1A" w:rsidRDefault="000F7DA1" w:rsidP="000F7DA1">
            <w:pPr>
              <w:widowControl w:val="0"/>
              <w:autoSpaceDE w:val="0"/>
              <w:autoSpaceDN w:val="0"/>
              <w:jc w:val="center"/>
              <w:rPr>
                <w:b/>
                <w:sz w:val="20"/>
                <w:szCs w:val="20"/>
              </w:rPr>
            </w:pPr>
          </w:p>
        </w:tc>
        <w:tc>
          <w:tcPr>
            <w:tcW w:w="1794" w:type="dxa"/>
            <w:shd w:val="clear" w:color="auto" w:fill="auto"/>
            <w:vAlign w:val="center"/>
          </w:tcPr>
          <w:p w:rsidR="000F7DA1" w:rsidRPr="00185A1A" w:rsidRDefault="000F7DA1" w:rsidP="000F7DA1">
            <w:pPr>
              <w:widowControl w:val="0"/>
              <w:autoSpaceDE w:val="0"/>
              <w:autoSpaceDN w:val="0"/>
              <w:jc w:val="center"/>
              <w:rPr>
                <w:b/>
                <w:sz w:val="20"/>
                <w:szCs w:val="20"/>
              </w:rPr>
            </w:pPr>
          </w:p>
        </w:tc>
      </w:tr>
      <w:tr w:rsidR="000F7DA1" w:rsidRPr="003F3BDE" w:rsidTr="00840288">
        <w:trPr>
          <w:trHeight w:val="360"/>
        </w:trPr>
        <w:tc>
          <w:tcPr>
            <w:tcW w:w="576" w:type="dxa"/>
            <w:shd w:val="clear" w:color="auto" w:fill="auto"/>
            <w:vAlign w:val="center"/>
          </w:tcPr>
          <w:p w:rsidR="000F7DA1" w:rsidRPr="000F7DA1" w:rsidRDefault="000F7DA1" w:rsidP="00260C41">
            <w:pPr>
              <w:pStyle w:val="ListParagraph"/>
              <w:widowControl w:val="0"/>
              <w:numPr>
                <w:ilvl w:val="0"/>
                <w:numId w:val="33"/>
              </w:numPr>
              <w:autoSpaceDE w:val="0"/>
              <w:autoSpaceDN w:val="0"/>
              <w:ind w:left="504" w:right="36"/>
              <w:rPr>
                <w:rFonts w:eastAsia="Calibri" w:cstheme="minorHAnsi"/>
                <w:b/>
                <w:kern w:val="0"/>
                <w:sz w:val="20"/>
                <w:szCs w:val="20"/>
                <w:lang w:val="en-US"/>
                <w14:ligatures w14:val="none"/>
              </w:rPr>
            </w:pPr>
          </w:p>
        </w:tc>
        <w:tc>
          <w:tcPr>
            <w:tcW w:w="679" w:type="dxa"/>
            <w:shd w:val="clear" w:color="auto" w:fill="auto"/>
            <w:vAlign w:val="center"/>
          </w:tcPr>
          <w:p w:rsidR="000F7DA1" w:rsidRPr="00723FA9" w:rsidRDefault="000F7DA1" w:rsidP="000F7DA1">
            <w:pPr>
              <w:pStyle w:val="TableParagraph"/>
              <w:ind w:right="87"/>
              <w:jc w:val="center"/>
              <w:rPr>
                <w:b/>
                <w:spacing w:val="-2"/>
                <w:sz w:val="24"/>
                <w:szCs w:val="24"/>
              </w:rPr>
            </w:pPr>
          </w:p>
        </w:tc>
        <w:tc>
          <w:tcPr>
            <w:tcW w:w="5409" w:type="dxa"/>
            <w:shd w:val="clear" w:color="auto" w:fill="auto"/>
          </w:tcPr>
          <w:p w:rsidR="000F7DA1" w:rsidRPr="000F7DA1" w:rsidRDefault="000F7DA1" w:rsidP="000F7DA1">
            <w:pPr>
              <w:spacing w:before="80" w:after="80"/>
              <w:ind w:left="288"/>
              <w:jc w:val="both"/>
              <w:rPr>
                <w:rFonts w:cstheme="majorBidi"/>
                <w:sz w:val="20"/>
                <w:szCs w:val="20"/>
              </w:rPr>
            </w:pPr>
            <w:r w:rsidRPr="000F7DA1">
              <w:rPr>
                <w:rFonts w:cstheme="majorBidi"/>
                <w:sz w:val="20"/>
                <w:szCs w:val="20"/>
              </w:rPr>
              <w:t>Monitoring and assessment activities conducted for the purpose of this requirement should be conducted by persons that are functionally independent of the technical processes being evaluated.</w:t>
            </w:r>
          </w:p>
        </w:tc>
        <w:tc>
          <w:tcPr>
            <w:tcW w:w="1263" w:type="dxa"/>
            <w:shd w:val="clear" w:color="auto" w:fill="auto"/>
            <w:vAlign w:val="center"/>
          </w:tcPr>
          <w:p w:rsidR="000F7DA1" w:rsidRPr="00185A1A" w:rsidRDefault="000F7DA1" w:rsidP="000F7DA1">
            <w:pPr>
              <w:pStyle w:val="TableParagraph"/>
              <w:spacing w:before="22"/>
              <w:ind w:left="-128" w:right="32" w:firstLine="160"/>
              <w:jc w:val="center"/>
              <w:rPr>
                <w:b/>
                <w:sz w:val="20"/>
                <w:szCs w:val="20"/>
              </w:rPr>
            </w:pPr>
          </w:p>
        </w:tc>
        <w:tc>
          <w:tcPr>
            <w:tcW w:w="909" w:type="dxa"/>
            <w:shd w:val="clear" w:color="auto" w:fill="auto"/>
            <w:vAlign w:val="center"/>
          </w:tcPr>
          <w:p w:rsidR="000F7DA1" w:rsidRPr="00185A1A" w:rsidRDefault="000F7DA1" w:rsidP="000F7DA1">
            <w:pPr>
              <w:widowControl w:val="0"/>
              <w:autoSpaceDE w:val="0"/>
              <w:autoSpaceDN w:val="0"/>
              <w:jc w:val="center"/>
              <w:rPr>
                <w:b/>
                <w:sz w:val="20"/>
                <w:szCs w:val="20"/>
              </w:rPr>
            </w:pPr>
          </w:p>
        </w:tc>
        <w:tc>
          <w:tcPr>
            <w:tcW w:w="1794" w:type="dxa"/>
            <w:shd w:val="clear" w:color="auto" w:fill="auto"/>
            <w:vAlign w:val="center"/>
          </w:tcPr>
          <w:p w:rsidR="000F7DA1" w:rsidRPr="00185A1A" w:rsidRDefault="000F7DA1" w:rsidP="000F7DA1">
            <w:pPr>
              <w:widowControl w:val="0"/>
              <w:autoSpaceDE w:val="0"/>
              <w:autoSpaceDN w:val="0"/>
              <w:jc w:val="center"/>
              <w:rPr>
                <w:b/>
                <w:sz w:val="20"/>
                <w:szCs w:val="20"/>
              </w:rPr>
            </w:pPr>
          </w:p>
        </w:tc>
      </w:tr>
      <w:tr w:rsidR="000F7DA1" w:rsidRPr="003F3BDE" w:rsidTr="00840288">
        <w:trPr>
          <w:trHeight w:val="360"/>
        </w:trPr>
        <w:tc>
          <w:tcPr>
            <w:tcW w:w="576" w:type="dxa"/>
            <w:shd w:val="clear" w:color="auto" w:fill="auto"/>
            <w:vAlign w:val="center"/>
          </w:tcPr>
          <w:p w:rsidR="000F7DA1" w:rsidRPr="000F7DA1" w:rsidRDefault="000F7DA1" w:rsidP="00260C41">
            <w:pPr>
              <w:pStyle w:val="ListParagraph"/>
              <w:widowControl w:val="0"/>
              <w:numPr>
                <w:ilvl w:val="0"/>
                <w:numId w:val="33"/>
              </w:numPr>
              <w:autoSpaceDE w:val="0"/>
              <w:autoSpaceDN w:val="0"/>
              <w:ind w:left="504" w:right="36"/>
              <w:rPr>
                <w:rFonts w:eastAsia="Calibri" w:cstheme="minorHAnsi"/>
                <w:b/>
                <w:kern w:val="0"/>
                <w:sz w:val="20"/>
                <w:szCs w:val="20"/>
                <w:lang w:val="en-US"/>
                <w14:ligatures w14:val="none"/>
              </w:rPr>
            </w:pPr>
          </w:p>
        </w:tc>
        <w:tc>
          <w:tcPr>
            <w:tcW w:w="679" w:type="dxa"/>
            <w:shd w:val="clear" w:color="auto" w:fill="auto"/>
            <w:vAlign w:val="center"/>
          </w:tcPr>
          <w:p w:rsidR="000F7DA1" w:rsidRPr="00723FA9" w:rsidRDefault="000F7DA1" w:rsidP="000F7DA1">
            <w:pPr>
              <w:pStyle w:val="TableParagraph"/>
              <w:ind w:right="87"/>
              <w:jc w:val="center"/>
              <w:rPr>
                <w:b/>
                <w:spacing w:val="-2"/>
                <w:sz w:val="24"/>
                <w:szCs w:val="24"/>
              </w:rPr>
            </w:pPr>
          </w:p>
        </w:tc>
        <w:tc>
          <w:tcPr>
            <w:tcW w:w="5409" w:type="dxa"/>
            <w:shd w:val="clear" w:color="auto" w:fill="auto"/>
          </w:tcPr>
          <w:p w:rsidR="000F7DA1" w:rsidRPr="000F7DA1" w:rsidRDefault="000F7DA1" w:rsidP="000F7DA1">
            <w:pPr>
              <w:spacing w:before="80" w:after="80"/>
              <w:ind w:left="288"/>
              <w:jc w:val="both"/>
              <w:rPr>
                <w:rFonts w:cstheme="majorBidi"/>
                <w:sz w:val="20"/>
                <w:szCs w:val="20"/>
              </w:rPr>
            </w:pPr>
            <w:r w:rsidRPr="000F7DA1">
              <w:rPr>
                <w:rFonts w:cstheme="majorBidi"/>
                <w:sz w:val="20"/>
                <w:szCs w:val="20"/>
              </w:rPr>
              <w:t xml:space="preserve">Continuous improvement is measured through the monitoring of </w:t>
            </w:r>
            <w:proofErr w:type="gramStart"/>
            <w:r w:rsidRPr="000F7DA1">
              <w:rPr>
                <w:rFonts w:cstheme="majorBidi"/>
                <w:sz w:val="20"/>
                <w:szCs w:val="20"/>
              </w:rPr>
              <w:t>an</w:t>
            </w:r>
            <w:proofErr w:type="gramEnd"/>
            <w:r w:rsidRPr="000F7DA1">
              <w:rPr>
                <w:rFonts w:cstheme="majorBidi"/>
                <w:sz w:val="20"/>
                <w:szCs w:val="20"/>
              </w:rPr>
              <w:t xml:space="preserve"> Service Provider Safety Performance Indicators, evaluations and independent SMS audits and is related to the maturity and effectiveness of an SMS. Safety assurance processes support improvements to the SMS through continual verification and follow-up actions.</w:t>
            </w:r>
          </w:p>
        </w:tc>
        <w:tc>
          <w:tcPr>
            <w:tcW w:w="1263" w:type="dxa"/>
            <w:shd w:val="clear" w:color="auto" w:fill="auto"/>
            <w:vAlign w:val="center"/>
          </w:tcPr>
          <w:p w:rsidR="000F7DA1" w:rsidRPr="00185A1A" w:rsidRDefault="000F7DA1" w:rsidP="000F7DA1">
            <w:pPr>
              <w:pStyle w:val="TableParagraph"/>
              <w:spacing w:before="22"/>
              <w:ind w:left="-128" w:right="32" w:firstLine="160"/>
              <w:jc w:val="center"/>
              <w:rPr>
                <w:b/>
                <w:sz w:val="20"/>
                <w:szCs w:val="20"/>
              </w:rPr>
            </w:pPr>
          </w:p>
        </w:tc>
        <w:tc>
          <w:tcPr>
            <w:tcW w:w="909" w:type="dxa"/>
            <w:shd w:val="clear" w:color="auto" w:fill="auto"/>
            <w:vAlign w:val="center"/>
          </w:tcPr>
          <w:p w:rsidR="000F7DA1" w:rsidRPr="00185A1A" w:rsidRDefault="000F7DA1" w:rsidP="000F7DA1">
            <w:pPr>
              <w:widowControl w:val="0"/>
              <w:autoSpaceDE w:val="0"/>
              <w:autoSpaceDN w:val="0"/>
              <w:jc w:val="center"/>
              <w:rPr>
                <w:b/>
                <w:sz w:val="20"/>
                <w:szCs w:val="20"/>
              </w:rPr>
            </w:pPr>
          </w:p>
        </w:tc>
        <w:tc>
          <w:tcPr>
            <w:tcW w:w="1794" w:type="dxa"/>
            <w:shd w:val="clear" w:color="auto" w:fill="auto"/>
            <w:vAlign w:val="center"/>
          </w:tcPr>
          <w:p w:rsidR="000F7DA1" w:rsidRPr="00185A1A" w:rsidRDefault="000F7DA1" w:rsidP="000F7DA1">
            <w:pPr>
              <w:widowControl w:val="0"/>
              <w:autoSpaceDE w:val="0"/>
              <w:autoSpaceDN w:val="0"/>
              <w:jc w:val="center"/>
              <w:rPr>
                <w:b/>
                <w:sz w:val="20"/>
                <w:szCs w:val="20"/>
              </w:rPr>
            </w:pPr>
          </w:p>
        </w:tc>
      </w:tr>
      <w:tr w:rsidR="000F7DA1" w:rsidRPr="003F3BDE" w:rsidTr="00840288">
        <w:trPr>
          <w:trHeight w:val="360"/>
        </w:trPr>
        <w:tc>
          <w:tcPr>
            <w:tcW w:w="576" w:type="dxa"/>
            <w:shd w:val="clear" w:color="auto" w:fill="auto"/>
            <w:vAlign w:val="center"/>
          </w:tcPr>
          <w:p w:rsidR="000F7DA1" w:rsidRPr="000F7DA1" w:rsidRDefault="000F7DA1" w:rsidP="00260C41">
            <w:pPr>
              <w:pStyle w:val="ListParagraph"/>
              <w:widowControl w:val="0"/>
              <w:numPr>
                <w:ilvl w:val="0"/>
                <w:numId w:val="33"/>
              </w:numPr>
              <w:autoSpaceDE w:val="0"/>
              <w:autoSpaceDN w:val="0"/>
              <w:ind w:left="504" w:right="36"/>
              <w:rPr>
                <w:rFonts w:eastAsia="Calibri" w:cstheme="minorHAnsi"/>
                <w:b/>
                <w:kern w:val="0"/>
                <w:sz w:val="20"/>
                <w:szCs w:val="20"/>
                <w:lang w:val="en-US"/>
                <w14:ligatures w14:val="none"/>
              </w:rPr>
            </w:pPr>
          </w:p>
        </w:tc>
        <w:tc>
          <w:tcPr>
            <w:tcW w:w="679" w:type="dxa"/>
            <w:shd w:val="clear" w:color="auto" w:fill="auto"/>
            <w:vAlign w:val="center"/>
          </w:tcPr>
          <w:p w:rsidR="000F7DA1" w:rsidRPr="00723FA9" w:rsidRDefault="000F7DA1" w:rsidP="000F7DA1">
            <w:pPr>
              <w:pStyle w:val="TableParagraph"/>
              <w:ind w:right="87"/>
              <w:jc w:val="center"/>
              <w:rPr>
                <w:b/>
                <w:spacing w:val="-2"/>
                <w:sz w:val="24"/>
                <w:szCs w:val="24"/>
              </w:rPr>
            </w:pPr>
          </w:p>
        </w:tc>
        <w:tc>
          <w:tcPr>
            <w:tcW w:w="5409" w:type="dxa"/>
            <w:shd w:val="clear" w:color="auto" w:fill="auto"/>
          </w:tcPr>
          <w:p w:rsidR="000F7DA1" w:rsidRPr="000F7DA1" w:rsidRDefault="000F7DA1" w:rsidP="000F7DA1">
            <w:pPr>
              <w:spacing w:before="80" w:after="80"/>
              <w:ind w:left="288"/>
              <w:jc w:val="both"/>
              <w:rPr>
                <w:rFonts w:cstheme="majorBidi"/>
                <w:sz w:val="20"/>
                <w:szCs w:val="20"/>
              </w:rPr>
            </w:pPr>
            <w:r w:rsidRPr="000F7DA1">
              <w:rPr>
                <w:rFonts w:cstheme="majorBidi"/>
                <w:sz w:val="20"/>
                <w:szCs w:val="20"/>
              </w:rPr>
              <w:t>Internal evaluations/ audits involve assessment of the Service Provider aviation activities that can provide information useful to the Service Provider decision-making processes.</w:t>
            </w:r>
          </w:p>
        </w:tc>
        <w:tc>
          <w:tcPr>
            <w:tcW w:w="1263" w:type="dxa"/>
            <w:shd w:val="clear" w:color="auto" w:fill="auto"/>
            <w:vAlign w:val="center"/>
          </w:tcPr>
          <w:p w:rsidR="000F7DA1" w:rsidRPr="00185A1A" w:rsidRDefault="000F7DA1" w:rsidP="000F7DA1">
            <w:pPr>
              <w:pStyle w:val="TableParagraph"/>
              <w:spacing w:before="22"/>
              <w:ind w:left="-128" w:right="32" w:firstLine="160"/>
              <w:jc w:val="center"/>
              <w:rPr>
                <w:b/>
                <w:sz w:val="20"/>
                <w:szCs w:val="20"/>
              </w:rPr>
            </w:pPr>
          </w:p>
        </w:tc>
        <w:tc>
          <w:tcPr>
            <w:tcW w:w="909" w:type="dxa"/>
            <w:shd w:val="clear" w:color="auto" w:fill="auto"/>
            <w:vAlign w:val="center"/>
          </w:tcPr>
          <w:p w:rsidR="000F7DA1" w:rsidRPr="00185A1A" w:rsidRDefault="000F7DA1" w:rsidP="000F7DA1">
            <w:pPr>
              <w:widowControl w:val="0"/>
              <w:autoSpaceDE w:val="0"/>
              <w:autoSpaceDN w:val="0"/>
              <w:jc w:val="center"/>
              <w:rPr>
                <w:b/>
                <w:sz w:val="20"/>
                <w:szCs w:val="20"/>
              </w:rPr>
            </w:pPr>
          </w:p>
        </w:tc>
        <w:tc>
          <w:tcPr>
            <w:tcW w:w="1794" w:type="dxa"/>
            <w:shd w:val="clear" w:color="auto" w:fill="auto"/>
            <w:vAlign w:val="center"/>
          </w:tcPr>
          <w:p w:rsidR="000F7DA1" w:rsidRPr="00185A1A" w:rsidRDefault="000F7DA1" w:rsidP="000F7DA1">
            <w:pPr>
              <w:widowControl w:val="0"/>
              <w:autoSpaceDE w:val="0"/>
              <w:autoSpaceDN w:val="0"/>
              <w:jc w:val="center"/>
              <w:rPr>
                <w:b/>
                <w:sz w:val="20"/>
                <w:szCs w:val="20"/>
              </w:rPr>
            </w:pPr>
          </w:p>
        </w:tc>
      </w:tr>
      <w:tr w:rsidR="000F7DA1" w:rsidRPr="003F3BDE" w:rsidTr="00840288">
        <w:trPr>
          <w:trHeight w:val="360"/>
        </w:trPr>
        <w:tc>
          <w:tcPr>
            <w:tcW w:w="576" w:type="dxa"/>
            <w:shd w:val="clear" w:color="auto" w:fill="auto"/>
            <w:vAlign w:val="center"/>
          </w:tcPr>
          <w:p w:rsidR="000F7DA1" w:rsidRPr="000F7DA1" w:rsidRDefault="000F7DA1" w:rsidP="00260C41">
            <w:pPr>
              <w:pStyle w:val="ListParagraph"/>
              <w:widowControl w:val="0"/>
              <w:numPr>
                <w:ilvl w:val="0"/>
                <w:numId w:val="33"/>
              </w:numPr>
              <w:autoSpaceDE w:val="0"/>
              <w:autoSpaceDN w:val="0"/>
              <w:ind w:left="504" w:right="36"/>
              <w:rPr>
                <w:rFonts w:eastAsia="Calibri" w:cstheme="minorHAnsi"/>
                <w:b/>
                <w:kern w:val="0"/>
                <w:sz w:val="20"/>
                <w:szCs w:val="20"/>
                <w:lang w:val="en-US"/>
                <w14:ligatures w14:val="none"/>
              </w:rPr>
            </w:pPr>
          </w:p>
        </w:tc>
        <w:tc>
          <w:tcPr>
            <w:tcW w:w="679" w:type="dxa"/>
            <w:shd w:val="clear" w:color="auto" w:fill="auto"/>
            <w:vAlign w:val="center"/>
          </w:tcPr>
          <w:p w:rsidR="000F7DA1" w:rsidRPr="00723FA9" w:rsidRDefault="000F7DA1" w:rsidP="000F7DA1">
            <w:pPr>
              <w:pStyle w:val="TableParagraph"/>
              <w:ind w:right="87"/>
              <w:jc w:val="center"/>
              <w:rPr>
                <w:b/>
                <w:spacing w:val="-2"/>
                <w:sz w:val="24"/>
                <w:szCs w:val="24"/>
              </w:rPr>
            </w:pPr>
          </w:p>
        </w:tc>
        <w:tc>
          <w:tcPr>
            <w:tcW w:w="5409" w:type="dxa"/>
            <w:shd w:val="clear" w:color="auto" w:fill="auto"/>
          </w:tcPr>
          <w:p w:rsidR="000F7DA1" w:rsidRPr="000F7DA1" w:rsidRDefault="000F7DA1" w:rsidP="000F7DA1">
            <w:pPr>
              <w:pStyle w:val="ListParagraph"/>
              <w:spacing w:before="80" w:after="80"/>
              <w:ind w:left="288"/>
              <w:rPr>
                <w:rFonts w:cstheme="majorBidi"/>
                <w:sz w:val="20"/>
                <w:szCs w:val="20"/>
              </w:rPr>
            </w:pPr>
            <w:r w:rsidRPr="000F7DA1">
              <w:rPr>
                <w:rFonts w:cstheme="majorBidi"/>
                <w:sz w:val="20"/>
                <w:szCs w:val="20"/>
              </w:rPr>
              <w:t>The internal evaluation function includes evaluation of safety management functions, policymaking, safety risk management, safety assurance and safety promotion throughout the Service Provider.</w:t>
            </w:r>
          </w:p>
        </w:tc>
        <w:tc>
          <w:tcPr>
            <w:tcW w:w="1263" w:type="dxa"/>
            <w:shd w:val="clear" w:color="auto" w:fill="auto"/>
            <w:vAlign w:val="center"/>
          </w:tcPr>
          <w:p w:rsidR="000F7DA1" w:rsidRPr="00185A1A" w:rsidRDefault="000F7DA1" w:rsidP="000F7DA1">
            <w:pPr>
              <w:pStyle w:val="TableParagraph"/>
              <w:spacing w:before="22"/>
              <w:ind w:left="-128" w:right="32" w:firstLine="160"/>
              <w:jc w:val="center"/>
              <w:rPr>
                <w:b/>
                <w:sz w:val="20"/>
                <w:szCs w:val="20"/>
              </w:rPr>
            </w:pPr>
          </w:p>
        </w:tc>
        <w:tc>
          <w:tcPr>
            <w:tcW w:w="909" w:type="dxa"/>
            <w:shd w:val="clear" w:color="auto" w:fill="auto"/>
            <w:vAlign w:val="center"/>
          </w:tcPr>
          <w:p w:rsidR="000F7DA1" w:rsidRPr="00185A1A" w:rsidRDefault="000F7DA1" w:rsidP="000F7DA1">
            <w:pPr>
              <w:widowControl w:val="0"/>
              <w:autoSpaceDE w:val="0"/>
              <w:autoSpaceDN w:val="0"/>
              <w:jc w:val="center"/>
              <w:rPr>
                <w:b/>
                <w:sz w:val="20"/>
                <w:szCs w:val="20"/>
              </w:rPr>
            </w:pPr>
          </w:p>
        </w:tc>
        <w:tc>
          <w:tcPr>
            <w:tcW w:w="1794" w:type="dxa"/>
            <w:shd w:val="clear" w:color="auto" w:fill="auto"/>
            <w:vAlign w:val="center"/>
          </w:tcPr>
          <w:p w:rsidR="000F7DA1" w:rsidRPr="00185A1A" w:rsidRDefault="000F7DA1" w:rsidP="000F7DA1">
            <w:pPr>
              <w:widowControl w:val="0"/>
              <w:autoSpaceDE w:val="0"/>
              <w:autoSpaceDN w:val="0"/>
              <w:jc w:val="center"/>
              <w:rPr>
                <w:b/>
                <w:sz w:val="20"/>
                <w:szCs w:val="20"/>
              </w:rPr>
            </w:pPr>
          </w:p>
        </w:tc>
      </w:tr>
      <w:tr w:rsidR="00840288" w:rsidRPr="003F3BDE" w:rsidTr="00840288">
        <w:trPr>
          <w:trHeight w:val="360"/>
        </w:trPr>
        <w:tc>
          <w:tcPr>
            <w:tcW w:w="576" w:type="dxa"/>
            <w:shd w:val="clear" w:color="auto" w:fill="DEEAF6" w:themeFill="accent1" w:themeFillTint="33"/>
            <w:vAlign w:val="center"/>
          </w:tcPr>
          <w:p w:rsidR="00840288" w:rsidRPr="00B91230" w:rsidRDefault="00840288" w:rsidP="00840288">
            <w:pPr>
              <w:pStyle w:val="ListParagraph"/>
              <w:widowControl w:val="0"/>
              <w:autoSpaceDE w:val="0"/>
              <w:autoSpaceDN w:val="0"/>
              <w:ind w:left="468" w:right="36" w:hanging="324"/>
              <w:rPr>
                <w:rFonts w:eastAsia="Calibri" w:cstheme="minorHAnsi"/>
                <w:b/>
                <w:kern w:val="0"/>
                <w:sz w:val="22"/>
                <w:szCs w:val="22"/>
                <w:lang w:val="en-US"/>
                <w14:ligatures w14:val="none"/>
              </w:rPr>
            </w:pPr>
            <w:r w:rsidRPr="00B91230">
              <w:rPr>
                <w:rFonts w:eastAsia="Calibri" w:cstheme="minorHAnsi"/>
                <w:b/>
                <w:kern w:val="0"/>
                <w:sz w:val="22"/>
                <w:szCs w:val="22"/>
                <w:lang w:val="en-US"/>
                <w14:ligatures w14:val="none"/>
              </w:rPr>
              <w:t>B12</w:t>
            </w:r>
          </w:p>
        </w:tc>
        <w:tc>
          <w:tcPr>
            <w:tcW w:w="679" w:type="dxa"/>
            <w:shd w:val="clear" w:color="auto" w:fill="DEEAF6" w:themeFill="accent1" w:themeFillTint="33"/>
            <w:vAlign w:val="center"/>
          </w:tcPr>
          <w:p w:rsidR="00840288" w:rsidRPr="00723FA9" w:rsidRDefault="00840288" w:rsidP="00840288">
            <w:pPr>
              <w:pStyle w:val="TableParagraph"/>
              <w:ind w:right="87"/>
              <w:jc w:val="center"/>
              <w:rPr>
                <w:b/>
                <w:spacing w:val="-2"/>
                <w:sz w:val="24"/>
                <w:szCs w:val="24"/>
              </w:rPr>
            </w:pPr>
          </w:p>
        </w:tc>
        <w:tc>
          <w:tcPr>
            <w:tcW w:w="5409" w:type="dxa"/>
            <w:shd w:val="clear" w:color="auto" w:fill="DEEAF6" w:themeFill="accent1" w:themeFillTint="33"/>
          </w:tcPr>
          <w:p w:rsidR="00840288" w:rsidRPr="00B91230" w:rsidRDefault="00840288" w:rsidP="008D217D">
            <w:pPr>
              <w:spacing w:before="80" w:after="80"/>
              <w:ind w:left="288"/>
              <w:rPr>
                <w:rFonts w:cstheme="majorBidi"/>
                <w:b/>
                <w:bCs/>
                <w:sz w:val="22"/>
                <w:szCs w:val="22"/>
              </w:rPr>
            </w:pPr>
            <w:r w:rsidRPr="00B91230">
              <w:rPr>
                <w:rFonts w:cstheme="majorBidi"/>
                <w:b/>
                <w:bCs/>
                <w:sz w:val="22"/>
                <w:szCs w:val="22"/>
              </w:rPr>
              <w:t>B12 Safety Promotion</w:t>
            </w:r>
          </w:p>
        </w:tc>
        <w:tc>
          <w:tcPr>
            <w:tcW w:w="1263" w:type="dxa"/>
            <w:shd w:val="clear" w:color="auto" w:fill="DEEAF6" w:themeFill="accent1" w:themeFillTint="33"/>
            <w:vAlign w:val="center"/>
          </w:tcPr>
          <w:p w:rsidR="00840288" w:rsidRPr="00185A1A" w:rsidRDefault="00840288" w:rsidP="00840288">
            <w:pPr>
              <w:widowControl w:val="0"/>
              <w:autoSpaceDE w:val="0"/>
              <w:autoSpaceDN w:val="0"/>
              <w:ind w:left="-128" w:right="32" w:firstLine="160"/>
              <w:jc w:val="center"/>
              <w:rPr>
                <w:rFonts w:eastAsia="Calibri" w:cstheme="minorHAnsi"/>
                <w:b/>
                <w:kern w:val="0"/>
                <w:sz w:val="20"/>
                <w:szCs w:val="20"/>
                <w:lang w:val="en-US"/>
                <w14:ligatures w14:val="none"/>
              </w:rPr>
            </w:pPr>
          </w:p>
        </w:tc>
        <w:tc>
          <w:tcPr>
            <w:tcW w:w="909" w:type="dxa"/>
            <w:shd w:val="clear" w:color="auto" w:fill="DEEAF6" w:themeFill="accent1" w:themeFillTint="33"/>
            <w:vAlign w:val="center"/>
          </w:tcPr>
          <w:p w:rsidR="00840288" w:rsidRPr="00E262B9" w:rsidRDefault="00840288" w:rsidP="00840288">
            <w:pPr>
              <w:widowControl w:val="0"/>
              <w:autoSpaceDE w:val="0"/>
              <w:autoSpaceDN w:val="0"/>
              <w:jc w:val="center"/>
              <w:rPr>
                <w:rFonts w:eastAsia="Calibri" w:cstheme="minorHAnsi"/>
                <w:b/>
                <w:kern w:val="0"/>
                <w:sz w:val="22"/>
                <w:szCs w:val="22"/>
                <w:lang w:val="en-US"/>
                <w14:ligatures w14:val="none"/>
              </w:rPr>
            </w:pPr>
          </w:p>
        </w:tc>
        <w:tc>
          <w:tcPr>
            <w:tcW w:w="1794" w:type="dxa"/>
            <w:shd w:val="clear" w:color="auto" w:fill="DEEAF6" w:themeFill="accent1" w:themeFillTint="33"/>
            <w:vAlign w:val="center"/>
          </w:tcPr>
          <w:p w:rsidR="00840288" w:rsidRPr="00E262B9" w:rsidRDefault="00840288" w:rsidP="00840288">
            <w:pPr>
              <w:widowControl w:val="0"/>
              <w:autoSpaceDE w:val="0"/>
              <w:autoSpaceDN w:val="0"/>
              <w:jc w:val="center"/>
              <w:rPr>
                <w:sz w:val="22"/>
                <w:szCs w:val="22"/>
              </w:rPr>
            </w:pPr>
          </w:p>
        </w:tc>
      </w:tr>
      <w:tr w:rsidR="00840288" w:rsidRPr="003F3BDE" w:rsidTr="00D55134">
        <w:trPr>
          <w:trHeight w:val="360"/>
        </w:trPr>
        <w:tc>
          <w:tcPr>
            <w:tcW w:w="576" w:type="dxa"/>
            <w:shd w:val="clear" w:color="auto" w:fill="auto"/>
            <w:vAlign w:val="center"/>
          </w:tcPr>
          <w:p w:rsidR="00840288" w:rsidRPr="00840288" w:rsidRDefault="00840288" w:rsidP="00260C41">
            <w:pPr>
              <w:pStyle w:val="ListParagraph"/>
              <w:widowControl w:val="0"/>
              <w:numPr>
                <w:ilvl w:val="0"/>
                <w:numId w:val="34"/>
              </w:numPr>
              <w:autoSpaceDE w:val="0"/>
              <w:autoSpaceDN w:val="0"/>
              <w:ind w:left="504" w:right="36"/>
              <w:rPr>
                <w:rFonts w:eastAsia="Calibri" w:cstheme="minorHAnsi"/>
                <w:b/>
                <w:kern w:val="0"/>
                <w:sz w:val="20"/>
                <w:szCs w:val="20"/>
                <w:lang w:val="en-US"/>
                <w14:ligatures w14:val="none"/>
              </w:rPr>
            </w:pPr>
          </w:p>
        </w:tc>
        <w:tc>
          <w:tcPr>
            <w:tcW w:w="679" w:type="dxa"/>
            <w:vMerge w:val="restart"/>
            <w:shd w:val="clear" w:color="auto" w:fill="auto"/>
            <w:textDirection w:val="btLr"/>
            <w:vAlign w:val="center"/>
          </w:tcPr>
          <w:p w:rsidR="00840288" w:rsidRPr="00723FA9" w:rsidRDefault="00840288" w:rsidP="00840288">
            <w:pPr>
              <w:pStyle w:val="TableParagraph"/>
              <w:ind w:left="113" w:right="87"/>
              <w:jc w:val="center"/>
              <w:rPr>
                <w:b/>
                <w:spacing w:val="-2"/>
                <w:sz w:val="24"/>
                <w:szCs w:val="24"/>
              </w:rPr>
            </w:pPr>
            <w:r>
              <w:rPr>
                <w:rFonts w:asciiTheme="majorBidi" w:hAnsiTheme="majorBidi" w:cstheme="majorBidi"/>
              </w:rPr>
              <w:t>CAR 100.165</w:t>
            </w:r>
          </w:p>
        </w:tc>
        <w:tc>
          <w:tcPr>
            <w:tcW w:w="5409" w:type="dxa"/>
            <w:shd w:val="clear" w:color="auto" w:fill="D5DCE4" w:themeFill="text2" w:themeFillTint="33"/>
            <w:vAlign w:val="center"/>
          </w:tcPr>
          <w:p w:rsidR="00840288" w:rsidRPr="00825C6C" w:rsidRDefault="00840288" w:rsidP="00260C41">
            <w:pPr>
              <w:pStyle w:val="ListParagraph"/>
              <w:numPr>
                <w:ilvl w:val="0"/>
                <w:numId w:val="35"/>
              </w:numPr>
              <w:spacing w:before="80" w:after="80"/>
              <w:ind w:left="504" w:right="175"/>
              <w:rPr>
                <w:rFonts w:cstheme="majorBidi"/>
                <w:sz w:val="20"/>
                <w:szCs w:val="20"/>
              </w:rPr>
            </w:pPr>
            <w:r w:rsidRPr="00825C6C">
              <w:rPr>
                <w:rFonts w:cstheme="majorBidi"/>
                <w:sz w:val="20"/>
                <w:szCs w:val="20"/>
              </w:rPr>
              <w:t>Training and education.</w:t>
            </w:r>
          </w:p>
        </w:tc>
        <w:tc>
          <w:tcPr>
            <w:tcW w:w="1263" w:type="dxa"/>
            <w:shd w:val="clear" w:color="auto" w:fill="D5DCE4" w:themeFill="text2" w:themeFillTint="33"/>
            <w:vAlign w:val="center"/>
          </w:tcPr>
          <w:p w:rsidR="00840288" w:rsidRPr="00185A1A" w:rsidRDefault="00840288" w:rsidP="00825C6C">
            <w:pPr>
              <w:pStyle w:val="TableParagraph"/>
              <w:spacing w:before="22"/>
              <w:ind w:left="-128" w:right="32" w:firstLine="160"/>
              <w:jc w:val="center"/>
              <w:rPr>
                <w:b/>
                <w:sz w:val="20"/>
                <w:szCs w:val="20"/>
              </w:rPr>
            </w:pPr>
          </w:p>
        </w:tc>
        <w:tc>
          <w:tcPr>
            <w:tcW w:w="909" w:type="dxa"/>
            <w:shd w:val="clear" w:color="auto" w:fill="D5DCE4" w:themeFill="text2" w:themeFillTint="33"/>
            <w:vAlign w:val="center"/>
          </w:tcPr>
          <w:p w:rsidR="00840288" w:rsidRPr="00185A1A" w:rsidRDefault="00840288" w:rsidP="00825C6C">
            <w:pPr>
              <w:widowControl w:val="0"/>
              <w:autoSpaceDE w:val="0"/>
              <w:autoSpaceDN w:val="0"/>
              <w:jc w:val="center"/>
              <w:rPr>
                <w:b/>
                <w:sz w:val="20"/>
                <w:szCs w:val="20"/>
              </w:rPr>
            </w:pPr>
          </w:p>
        </w:tc>
        <w:tc>
          <w:tcPr>
            <w:tcW w:w="1794" w:type="dxa"/>
            <w:shd w:val="clear" w:color="auto" w:fill="D5DCE4" w:themeFill="text2" w:themeFillTint="33"/>
            <w:vAlign w:val="center"/>
          </w:tcPr>
          <w:p w:rsidR="00840288" w:rsidRPr="00185A1A" w:rsidRDefault="00840288" w:rsidP="00825C6C">
            <w:pPr>
              <w:widowControl w:val="0"/>
              <w:autoSpaceDE w:val="0"/>
              <w:autoSpaceDN w:val="0"/>
              <w:jc w:val="center"/>
              <w:rPr>
                <w:b/>
                <w:sz w:val="20"/>
                <w:szCs w:val="20"/>
              </w:rPr>
            </w:pPr>
          </w:p>
        </w:tc>
      </w:tr>
      <w:tr w:rsidR="00840288" w:rsidRPr="003F3BDE" w:rsidTr="00840288">
        <w:trPr>
          <w:trHeight w:val="360"/>
        </w:trPr>
        <w:tc>
          <w:tcPr>
            <w:tcW w:w="576" w:type="dxa"/>
            <w:shd w:val="clear" w:color="auto" w:fill="auto"/>
            <w:vAlign w:val="center"/>
          </w:tcPr>
          <w:p w:rsidR="00840288" w:rsidRPr="00840288" w:rsidRDefault="00840288" w:rsidP="00260C41">
            <w:pPr>
              <w:pStyle w:val="ListParagraph"/>
              <w:widowControl w:val="0"/>
              <w:numPr>
                <w:ilvl w:val="0"/>
                <w:numId w:val="35"/>
              </w:numPr>
              <w:autoSpaceDE w:val="0"/>
              <w:autoSpaceDN w:val="0"/>
              <w:ind w:left="504" w:right="36"/>
              <w:rPr>
                <w:rFonts w:eastAsia="Calibri" w:cstheme="minorHAnsi"/>
                <w:b/>
                <w:kern w:val="0"/>
                <w:sz w:val="20"/>
                <w:szCs w:val="20"/>
                <w:lang w:val="en-US"/>
                <w14:ligatures w14:val="none"/>
              </w:rPr>
            </w:pPr>
          </w:p>
        </w:tc>
        <w:tc>
          <w:tcPr>
            <w:tcW w:w="679" w:type="dxa"/>
            <w:vMerge/>
            <w:shd w:val="clear" w:color="auto" w:fill="auto"/>
            <w:vAlign w:val="center"/>
          </w:tcPr>
          <w:p w:rsidR="00840288" w:rsidRPr="00723FA9" w:rsidRDefault="00840288" w:rsidP="00825C6C">
            <w:pPr>
              <w:pStyle w:val="TableParagraph"/>
              <w:ind w:right="87"/>
              <w:jc w:val="center"/>
              <w:rPr>
                <w:b/>
                <w:spacing w:val="-2"/>
                <w:sz w:val="24"/>
                <w:szCs w:val="24"/>
              </w:rPr>
            </w:pPr>
          </w:p>
        </w:tc>
        <w:tc>
          <w:tcPr>
            <w:tcW w:w="5409" w:type="dxa"/>
            <w:shd w:val="clear" w:color="auto" w:fill="auto"/>
            <w:vAlign w:val="center"/>
          </w:tcPr>
          <w:p w:rsidR="00840288" w:rsidRPr="00840288" w:rsidRDefault="00840288" w:rsidP="00260C41">
            <w:pPr>
              <w:pStyle w:val="ListParagraph"/>
              <w:numPr>
                <w:ilvl w:val="0"/>
                <w:numId w:val="36"/>
              </w:numPr>
              <w:spacing w:before="80" w:after="80"/>
              <w:ind w:right="175"/>
              <w:rPr>
                <w:rFonts w:cstheme="majorBidi"/>
                <w:sz w:val="20"/>
                <w:szCs w:val="20"/>
              </w:rPr>
            </w:pPr>
            <w:r w:rsidRPr="00840288">
              <w:rPr>
                <w:rFonts w:cstheme="majorBidi"/>
                <w:sz w:val="20"/>
                <w:szCs w:val="20"/>
              </w:rPr>
              <w:t>The Service Provider shall develop and maintain a safety-training program that ensures that personnel are trained and competent to perform their duties relevant to the Service Provider SMS.</w:t>
            </w:r>
          </w:p>
        </w:tc>
        <w:tc>
          <w:tcPr>
            <w:tcW w:w="1263" w:type="dxa"/>
            <w:shd w:val="clear" w:color="auto" w:fill="auto"/>
            <w:vAlign w:val="center"/>
          </w:tcPr>
          <w:p w:rsidR="00840288" w:rsidRPr="00185A1A" w:rsidRDefault="00840288" w:rsidP="00825C6C">
            <w:pPr>
              <w:pStyle w:val="TableParagraph"/>
              <w:spacing w:before="22"/>
              <w:ind w:left="-128" w:right="32" w:firstLine="160"/>
              <w:jc w:val="center"/>
              <w:rPr>
                <w:b/>
                <w:sz w:val="20"/>
                <w:szCs w:val="20"/>
              </w:rPr>
            </w:pPr>
          </w:p>
        </w:tc>
        <w:tc>
          <w:tcPr>
            <w:tcW w:w="909" w:type="dxa"/>
            <w:shd w:val="clear" w:color="auto" w:fill="auto"/>
            <w:vAlign w:val="center"/>
          </w:tcPr>
          <w:p w:rsidR="00840288" w:rsidRPr="00185A1A" w:rsidRDefault="00840288" w:rsidP="00825C6C">
            <w:pPr>
              <w:widowControl w:val="0"/>
              <w:autoSpaceDE w:val="0"/>
              <w:autoSpaceDN w:val="0"/>
              <w:jc w:val="center"/>
              <w:rPr>
                <w:b/>
                <w:sz w:val="20"/>
                <w:szCs w:val="20"/>
              </w:rPr>
            </w:pPr>
          </w:p>
        </w:tc>
        <w:tc>
          <w:tcPr>
            <w:tcW w:w="1794" w:type="dxa"/>
            <w:shd w:val="clear" w:color="auto" w:fill="auto"/>
            <w:vAlign w:val="center"/>
          </w:tcPr>
          <w:p w:rsidR="00840288" w:rsidRPr="00185A1A" w:rsidRDefault="00840288" w:rsidP="00825C6C">
            <w:pPr>
              <w:widowControl w:val="0"/>
              <w:autoSpaceDE w:val="0"/>
              <w:autoSpaceDN w:val="0"/>
              <w:jc w:val="center"/>
              <w:rPr>
                <w:b/>
                <w:sz w:val="20"/>
                <w:szCs w:val="20"/>
              </w:rPr>
            </w:pPr>
          </w:p>
        </w:tc>
      </w:tr>
      <w:tr w:rsidR="00840288" w:rsidRPr="003F3BDE" w:rsidTr="00840288">
        <w:trPr>
          <w:trHeight w:val="360"/>
        </w:trPr>
        <w:tc>
          <w:tcPr>
            <w:tcW w:w="576" w:type="dxa"/>
            <w:shd w:val="clear" w:color="auto" w:fill="auto"/>
            <w:vAlign w:val="center"/>
          </w:tcPr>
          <w:p w:rsidR="00840288" w:rsidRPr="00840288" w:rsidRDefault="00840288" w:rsidP="00260C41">
            <w:pPr>
              <w:pStyle w:val="ListParagraph"/>
              <w:widowControl w:val="0"/>
              <w:numPr>
                <w:ilvl w:val="0"/>
                <w:numId w:val="35"/>
              </w:numPr>
              <w:autoSpaceDE w:val="0"/>
              <w:autoSpaceDN w:val="0"/>
              <w:ind w:left="504" w:right="36"/>
              <w:rPr>
                <w:rFonts w:eastAsia="Calibri" w:cstheme="minorHAnsi"/>
                <w:b/>
                <w:kern w:val="0"/>
                <w:sz w:val="20"/>
                <w:szCs w:val="20"/>
                <w:lang w:val="en-US"/>
                <w14:ligatures w14:val="none"/>
              </w:rPr>
            </w:pPr>
          </w:p>
        </w:tc>
        <w:tc>
          <w:tcPr>
            <w:tcW w:w="679" w:type="dxa"/>
            <w:vMerge/>
            <w:shd w:val="clear" w:color="auto" w:fill="auto"/>
            <w:vAlign w:val="center"/>
          </w:tcPr>
          <w:p w:rsidR="00840288" w:rsidRPr="00723FA9" w:rsidRDefault="00840288" w:rsidP="00825C6C">
            <w:pPr>
              <w:pStyle w:val="TableParagraph"/>
              <w:ind w:right="87"/>
              <w:jc w:val="center"/>
              <w:rPr>
                <w:b/>
                <w:spacing w:val="-2"/>
                <w:sz w:val="24"/>
                <w:szCs w:val="24"/>
              </w:rPr>
            </w:pPr>
          </w:p>
        </w:tc>
        <w:tc>
          <w:tcPr>
            <w:tcW w:w="5409" w:type="dxa"/>
            <w:shd w:val="clear" w:color="auto" w:fill="auto"/>
            <w:vAlign w:val="center"/>
          </w:tcPr>
          <w:p w:rsidR="00840288" w:rsidRPr="00840288" w:rsidRDefault="00840288" w:rsidP="00260C41">
            <w:pPr>
              <w:pStyle w:val="ListParagraph"/>
              <w:numPr>
                <w:ilvl w:val="0"/>
                <w:numId w:val="36"/>
              </w:numPr>
              <w:spacing w:before="80" w:after="80"/>
              <w:ind w:right="175"/>
              <w:rPr>
                <w:rFonts w:cstheme="majorBidi"/>
                <w:sz w:val="20"/>
                <w:szCs w:val="20"/>
              </w:rPr>
            </w:pPr>
            <w:r w:rsidRPr="00840288">
              <w:rPr>
                <w:rFonts w:cstheme="majorBidi"/>
                <w:sz w:val="20"/>
                <w:szCs w:val="20"/>
              </w:rPr>
              <w:t>The scope of the safety training shall be appropriate to the individual’s involvement in the SMS.</w:t>
            </w:r>
          </w:p>
        </w:tc>
        <w:tc>
          <w:tcPr>
            <w:tcW w:w="1263" w:type="dxa"/>
            <w:shd w:val="clear" w:color="auto" w:fill="auto"/>
            <w:vAlign w:val="center"/>
          </w:tcPr>
          <w:p w:rsidR="00840288" w:rsidRPr="00185A1A" w:rsidRDefault="00840288" w:rsidP="00825C6C">
            <w:pPr>
              <w:pStyle w:val="TableParagraph"/>
              <w:spacing w:before="22"/>
              <w:ind w:left="-128" w:right="32" w:firstLine="160"/>
              <w:jc w:val="center"/>
              <w:rPr>
                <w:b/>
                <w:sz w:val="20"/>
                <w:szCs w:val="20"/>
              </w:rPr>
            </w:pPr>
          </w:p>
        </w:tc>
        <w:tc>
          <w:tcPr>
            <w:tcW w:w="909" w:type="dxa"/>
            <w:shd w:val="clear" w:color="auto" w:fill="auto"/>
            <w:vAlign w:val="center"/>
          </w:tcPr>
          <w:p w:rsidR="00840288" w:rsidRPr="00185A1A" w:rsidRDefault="00840288" w:rsidP="00825C6C">
            <w:pPr>
              <w:widowControl w:val="0"/>
              <w:autoSpaceDE w:val="0"/>
              <w:autoSpaceDN w:val="0"/>
              <w:jc w:val="center"/>
              <w:rPr>
                <w:b/>
                <w:sz w:val="20"/>
                <w:szCs w:val="20"/>
              </w:rPr>
            </w:pPr>
          </w:p>
        </w:tc>
        <w:tc>
          <w:tcPr>
            <w:tcW w:w="1794" w:type="dxa"/>
            <w:shd w:val="clear" w:color="auto" w:fill="auto"/>
            <w:vAlign w:val="center"/>
          </w:tcPr>
          <w:p w:rsidR="00840288" w:rsidRPr="00185A1A" w:rsidRDefault="00840288" w:rsidP="00825C6C">
            <w:pPr>
              <w:widowControl w:val="0"/>
              <w:autoSpaceDE w:val="0"/>
              <w:autoSpaceDN w:val="0"/>
              <w:jc w:val="center"/>
              <w:rPr>
                <w:b/>
                <w:sz w:val="20"/>
                <w:szCs w:val="20"/>
              </w:rPr>
            </w:pPr>
          </w:p>
        </w:tc>
      </w:tr>
      <w:tr w:rsidR="00840288" w:rsidRPr="003F3BDE" w:rsidTr="00D55134">
        <w:trPr>
          <w:trHeight w:val="360"/>
        </w:trPr>
        <w:tc>
          <w:tcPr>
            <w:tcW w:w="576" w:type="dxa"/>
            <w:shd w:val="clear" w:color="auto" w:fill="auto"/>
            <w:vAlign w:val="center"/>
          </w:tcPr>
          <w:p w:rsidR="00840288" w:rsidRPr="00825C6C" w:rsidRDefault="00840288" w:rsidP="00840288">
            <w:pPr>
              <w:pStyle w:val="ListParagraph"/>
              <w:widowControl w:val="0"/>
              <w:autoSpaceDE w:val="0"/>
              <w:autoSpaceDN w:val="0"/>
              <w:ind w:left="504" w:right="36"/>
              <w:rPr>
                <w:rFonts w:eastAsia="Calibri" w:cstheme="minorHAnsi"/>
                <w:b/>
                <w:kern w:val="0"/>
                <w:sz w:val="20"/>
                <w:szCs w:val="20"/>
                <w:lang w:val="en-US"/>
                <w14:ligatures w14:val="none"/>
              </w:rPr>
            </w:pPr>
          </w:p>
        </w:tc>
        <w:tc>
          <w:tcPr>
            <w:tcW w:w="679" w:type="dxa"/>
            <w:vMerge/>
            <w:shd w:val="clear" w:color="auto" w:fill="auto"/>
            <w:vAlign w:val="center"/>
          </w:tcPr>
          <w:p w:rsidR="00840288" w:rsidRPr="00723FA9" w:rsidRDefault="00840288" w:rsidP="00825C6C">
            <w:pPr>
              <w:pStyle w:val="TableParagraph"/>
              <w:ind w:right="87"/>
              <w:jc w:val="center"/>
              <w:rPr>
                <w:b/>
                <w:spacing w:val="-2"/>
                <w:sz w:val="24"/>
                <w:szCs w:val="24"/>
              </w:rPr>
            </w:pPr>
          </w:p>
        </w:tc>
        <w:tc>
          <w:tcPr>
            <w:tcW w:w="5409" w:type="dxa"/>
            <w:shd w:val="clear" w:color="auto" w:fill="D5DCE4" w:themeFill="text2" w:themeFillTint="33"/>
            <w:vAlign w:val="center"/>
          </w:tcPr>
          <w:p w:rsidR="00840288" w:rsidRPr="00840288" w:rsidRDefault="00840288" w:rsidP="00260C41">
            <w:pPr>
              <w:pStyle w:val="ListParagraph"/>
              <w:numPr>
                <w:ilvl w:val="0"/>
                <w:numId w:val="34"/>
              </w:numPr>
              <w:ind w:left="504" w:right="175"/>
              <w:rPr>
                <w:rFonts w:cstheme="majorBidi"/>
                <w:sz w:val="20"/>
                <w:szCs w:val="20"/>
              </w:rPr>
            </w:pPr>
            <w:r w:rsidRPr="00840288">
              <w:rPr>
                <w:rFonts w:cstheme="majorBidi"/>
                <w:sz w:val="20"/>
                <w:szCs w:val="20"/>
              </w:rPr>
              <w:t>Safety training and education curricula should consist of the following:</w:t>
            </w:r>
          </w:p>
        </w:tc>
        <w:tc>
          <w:tcPr>
            <w:tcW w:w="1263" w:type="dxa"/>
            <w:shd w:val="clear" w:color="auto" w:fill="D5DCE4" w:themeFill="text2" w:themeFillTint="33"/>
            <w:vAlign w:val="center"/>
          </w:tcPr>
          <w:p w:rsidR="00840288" w:rsidRPr="00185A1A" w:rsidRDefault="00840288" w:rsidP="00825C6C">
            <w:pPr>
              <w:pStyle w:val="TableParagraph"/>
              <w:spacing w:before="22"/>
              <w:ind w:left="-128" w:right="32" w:firstLine="160"/>
              <w:jc w:val="center"/>
              <w:rPr>
                <w:b/>
                <w:sz w:val="20"/>
                <w:szCs w:val="20"/>
              </w:rPr>
            </w:pPr>
          </w:p>
        </w:tc>
        <w:tc>
          <w:tcPr>
            <w:tcW w:w="909" w:type="dxa"/>
            <w:shd w:val="clear" w:color="auto" w:fill="D5DCE4" w:themeFill="text2" w:themeFillTint="33"/>
            <w:vAlign w:val="center"/>
          </w:tcPr>
          <w:p w:rsidR="00840288" w:rsidRPr="00185A1A" w:rsidRDefault="00840288" w:rsidP="00825C6C">
            <w:pPr>
              <w:widowControl w:val="0"/>
              <w:autoSpaceDE w:val="0"/>
              <w:autoSpaceDN w:val="0"/>
              <w:jc w:val="center"/>
              <w:rPr>
                <w:b/>
                <w:sz w:val="20"/>
                <w:szCs w:val="20"/>
              </w:rPr>
            </w:pPr>
          </w:p>
        </w:tc>
        <w:tc>
          <w:tcPr>
            <w:tcW w:w="1794" w:type="dxa"/>
            <w:shd w:val="clear" w:color="auto" w:fill="D5DCE4" w:themeFill="text2" w:themeFillTint="33"/>
            <w:vAlign w:val="center"/>
          </w:tcPr>
          <w:p w:rsidR="00840288" w:rsidRPr="00185A1A" w:rsidRDefault="00840288" w:rsidP="00825C6C">
            <w:pPr>
              <w:widowControl w:val="0"/>
              <w:autoSpaceDE w:val="0"/>
              <w:autoSpaceDN w:val="0"/>
              <w:jc w:val="center"/>
              <w:rPr>
                <w:b/>
                <w:sz w:val="20"/>
                <w:szCs w:val="20"/>
              </w:rPr>
            </w:pPr>
          </w:p>
        </w:tc>
      </w:tr>
      <w:tr w:rsidR="00840288" w:rsidRPr="003F3BDE" w:rsidTr="00840288">
        <w:trPr>
          <w:trHeight w:val="360"/>
        </w:trPr>
        <w:tc>
          <w:tcPr>
            <w:tcW w:w="576" w:type="dxa"/>
            <w:shd w:val="clear" w:color="auto" w:fill="auto"/>
            <w:vAlign w:val="center"/>
          </w:tcPr>
          <w:p w:rsidR="00840288" w:rsidRPr="00825C6C" w:rsidRDefault="00840288" w:rsidP="00260C41">
            <w:pPr>
              <w:pStyle w:val="ListParagraph"/>
              <w:widowControl w:val="0"/>
              <w:numPr>
                <w:ilvl w:val="0"/>
                <w:numId w:val="35"/>
              </w:numPr>
              <w:autoSpaceDE w:val="0"/>
              <w:autoSpaceDN w:val="0"/>
              <w:ind w:left="504" w:right="36"/>
              <w:rPr>
                <w:rFonts w:eastAsia="Calibri" w:cstheme="minorHAnsi"/>
                <w:b/>
                <w:kern w:val="0"/>
                <w:sz w:val="20"/>
                <w:szCs w:val="20"/>
                <w:lang w:val="en-US"/>
                <w14:ligatures w14:val="none"/>
              </w:rPr>
            </w:pPr>
          </w:p>
        </w:tc>
        <w:tc>
          <w:tcPr>
            <w:tcW w:w="679" w:type="dxa"/>
            <w:vMerge/>
            <w:shd w:val="clear" w:color="auto" w:fill="auto"/>
            <w:vAlign w:val="center"/>
          </w:tcPr>
          <w:p w:rsidR="00840288" w:rsidRPr="00723FA9" w:rsidRDefault="00840288" w:rsidP="00825C6C">
            <w:pPr>
              <w:pStyle w:val="TableParagraph"/>
              <w:ind w:right="87"/>
              <w:jc w:val="center"/>
              <w:rPr>
                <w:b/>
                <w:spacing w:val="-2"/>
                <w:sz w:val="24"/>
                <w:szCs w:val="24"/>
              </w:rPr>
            </w:pPr>
          </w:p>
        </w:tc>
        <w:tc>
          <w:tcPr>
            <w:tcW w:w="5409" w:type="dxa"/>
            <w:shd w:val="clear" w:color="auto" w:fill="auto"/>
            <w:vAlign w:val="center"/>
          </w:tcPr>
          <w:p w:rsidR="00840288" w:rsidRPr="00B91230" w:rsidRDefault="00840288" w:rsidP="00260C41">
            <w:pPr>
              <w:pStyle w:val="ListParagraph"/>
              <w:numPr>
                <w:ilvl w:val="0"/>
                <w:numId w:val="37"/>
              </w:numPr>
              <w:ind w:right="175"/>
              <w:rPr>
                <w:rFonts w:cstheme="majorBidi"/>
                <w:sz w:val="20"/>
                <w:szCs w:val="20"/>
              </w:rPr>
            </w:pPr>
            <w:r w:rsidRPr="00B91230">
              <w:rPr>
                <w:rFonts w:cstheme="majorBidi"/>
                <w:sz w:val="20"/>
                <w:szCs w:val="20"/>
              </w:rPr>
              <w:t>Service Provider safety policies, goals and objectives</w:t>
            </w:r>
          </w:p>
        </w:tc>
        <w:tc>
          <w:tcPr>
            <w:tcW w:w="1263" w:type="dxa"/>
            <w:shd w:val="clear" w:color="auto" w:fill="auto"/>
            <w:vAlign w:val="center"/>
          </w:tcPr>
          <w:p w:rsidR="00840288" w:rsidRPr="00185A1A" w:rsidRDefault="00840288" w:rsidP="00825C6C">
            <w:pPr>
              <w:pStyle w:val="TableParagraph"/>
              <w:spacing w:before="22"/>
              <w:ind w:left="-128" w:right="32" w:firstLine="160"/>
              <w:jc w:val="center"/>
              <w:rPr>
                <w:b/>
                <w:sz w:val="20"/>
                <w:szCs w:val="20"/>
              </w:rPr>
            </w:pPr>
          </w:p>
        </w:tc>
        <w:tc>
          <w:tcPr>
            <w:tcW w:w="909" w:type="dxa"/>
            <w:shd w:val="clear" w:color="auto" w:fill="auto"/>
            <w:vAlign w:val="center"/>
          </w:tcPr>
          <w:p w:rsidR="00840288" w:rsidRPr="00185A1A" w:rsidRDefault="00840288" w:rsidP="00825C6C">
            <w:pPr>
              <w:widowControl w:val="0"/>
              <w:autoSpaceDE w:val="0"/>
              <w:autoSpaceDN w:val="0"/>
              <w:jc w:val="center"/>
              <w:rPr>
                <w:b/>
                <w:sz w:val="20"/>
                <w:szCs w:val="20"/>
              </w:rPr>
            </w:pPr>
          </w:p>
        </w:tc>
        <w:tc>
          <w:tcPr>
            <w:tcW w:w="1794" w:type="dxa"/>
            <w:shd w:val="clear" w:color="auto" w:fill="auto"/>
            <w:vAlign w:val="center"/>
          </w:tcPr>
          <w:p w:rsidR="00840288" w:rsidRPr="00185A1A" w:rsidRDefault="00840288" w:rsidP="00825C6C">
            <w:pPr>
              <w:widowControl w:val="0"/>
              <w:autoSpaceDE w:val="0"/>
              <w:autoSpaceDN w:val="0"/>
              <w:jc w:val="center"/>
              <w:rPr>
                <w:b/>
                <w:sz w:val="20"/>
                <w:szCs w:val="20"/>
              </w:rPr>
            </w:pPr>
          </w:p>
        </w:tc>
      </w:tr>
      <w:tr w:rsidR="00840288" w:rsidRPr="003F3BDE" w:rsidTr="00840288">
        <w:trPr>
          <w:trHeight w:val="360"/>
        </w:trPr>
        <w:tc>
          <w:tcPr>
            <w:tcW w:w="576" w:type="dxa"/>
            <w:shd w:val="clear" w:color="auto" w:fill="auto"/>
            <w:vAlign w:val="center"/>
          </w:tcPr>
          <w:p w:rsidR="00840288" w:rsidRPr="00825C6C" w:rsidRDefault="00840288" w:rsidP="00260C41">
            <w:pPr>
              <w:pStyle w:val="ListParagraph"/>
              <w:widowControl w:val="0"/>
              <w:numPr>
                <w:ilvl w:val="0"/>
                <w:numId w:val="35"/>
              </w:numPr>
              <w:autoSpaceDE w:val="0"/>
              <w:autoSpaceDN w:val="0"/>
              <w:ind w:left="504" w:right="36"/>
              <w:rPr>
                <w:rFonts w:eastAsia="Calibri" w:cstheme="minorHAnsi"/>
                <w:b/>
                <w:kern w:val="0"/>
                <w:sz w:val="20"/>
                <w:szCs w:val="20"/>
                <w:lang w:val="en-US"/>
                <w14:ligatures w14:val="none"/>
              </w:rPr>
            </w:pPr>
          </w:p>
        </w:tc>
        <w:tc>
          <w:tcPr>
            <w:tcW w:w="679" w:type="dxa"/>
            <w:vMerge/>
            <w:shd w:val="clear" w:color="auto" w:fill="auto"/>
            <w:vAlign w:val="center"/>
          </w:tcPr>
          <w:p w:rsidR="00840288" w:rsidRPr="00723FA9" w:rsidRDefault="00840288" w:rsidP="00825C6C">
            <w:pPr>
              <w:pStyle w:val="TableParagraph"/>
              <w:ind w:right="87"/>
              <w:jc w:val="center"/>
              <w:rPr>
                <w:b/>
                <w:spacing w:val="-2"/>
                <w:sz w:val="24"/>
                <w:szCs w:val="24"/>
              </w:rPr>
            </w:pPr>
          </w:p>
        </w:tc>
        <w:tc>
          <w:tcPr>
            <w:tcW w:w="5409" w:type="dxa"/>
            <w:shd w:val="clear" w:color="auto" w:fill="auto"/>
            <w:vAlign w:val="center"/>
          </w:tcPr>
          <w:p w:rsidR="00840288" w:rsidRPr="00B91230" w:rsidRDefault="00840288" w:rsidP="00260C41">
            <w:pPr>
              <w:pStyle w:val="ListParagraph"/>
              <w:numPr>
                <w:ilvl w:val="0"/>
                <w:numId w:val="37"/>
              </w:numPr>
              <w:ind w:right="175"/>
              <w:rPr>
                <w:rFonts w:cstheme="majorBidi"/>
                <w:sz w:val="20"/>
                <w:szCs w:val="20"/>
              </w:rPr>
            </w:pPr>
            <w:r w:rsidRPr="00B91230">
              <w:rPr>
                <w:rFonts w:cstheme="majorBidi"/>
                <w:sz w:val="20"/>
                <w:szCs w:val="20"/>
              </w:rPr>
              <w:t>Service Provider safety roles and responsibilities related to safety</w:t>
            </w:r>
          </w:p>
        </w:tc>
        <w:tc>
          <w:tcPr>
            <w:tcW w:w="1263" w:type="dxa"/>
            <w:shd w:val="clear" w:color="auto" w:fill="auto"/>
            <w:vAlign w:val="center"/>
          </w:tcPr>
          <w:p w:rsidR="00840288" w:rsidRPr="00185A1A" w:rsidRDefault="00840288" w:rsidP="00825C6C">
            <w:pPr>
              <w:pStyle w:val="TableParagraph"/>
              <w:spacing w:before="22"/>
              <w:ind w:left="-128" w:right="32" w:firstLine="160"/>
              <w:jc w:val="center"/>
              <w:rPr>
                <w:b/>
                <w:sz w:val="20"/>
                <w:szCs w:val="20"/>
              </w:rPr>
            </w:pPr>
          </w:p>
        </w:tc>
        <w:tc>
          <w:tcPr>
            <w:tcW w:w="909" w:type="dxa"/>
            <w:shd w:val="clear" w:color="auto" w:fill="auto"/>
            <w:vAlign w:val="center"/>
          </w:tcPr>
          <w:p w:rsidR="00840288" w:rsidRPr="00185A1A" w:rsidRDefault="00840288" w:rsidP="00825C6C">
            <w:pPr>
              <w:widowControl w:val="0"/>
              <w:autoSpaceDE w:val="0"/>
              <w:autoSpaceDN w:val="0"/>
              <w:jc w:val="center"/>
              <w:rPr>
                <w:b/>
                <w:sz w:val="20"/>
                <w:szCs w:val="20"/>
              </w:rPr>
            </w:pPr>
          </w:p>
        </w:tc>
        <w:tc>
          <w:tcPr>
            <w:tcW w:w="1794" w:type="dxa"/>
            <w:shd w:val="clear" w:color="auto" w:fill="auto"/>
            <w:vAlign w:val="center"/>
          </w:tcPr>
          <w:p w:rsidR="00840288" w:rsidRPr="00185A1A" w:rsidRDefault="00840288" w:rsidP="00825C6C">
            <w:pPr>
              <w:widowControl w:val="0"/>
              <w:autoSpaceDE w:val="0"/>
              <w:autoSpaceDN w:val="0"/>
              <w:jc w:val="center"/>
              <w:rPr>
                <w:b/>
                <w:sz w:val="20"/>
                <w:szCs w:val="20"/>
              </w:rPr>
            </w:pPr>
          </w:p>
        </w:tc>
      </w:tr>
      <w:tr w:rsidR="00840288" w:rsidRPr="003F3BDE" w:rsidTr="00840288">
        <w:trPr>
          <w:trHeight w:val="360"/>
        </w:trPr>
        <w:tc>
          <w:tcPr>
            <w:tcW w:w="576" w:type="dxa"/>
            <w:shd w:val="clear" w:color="auto" w:fill="auto"/>
            <w:vAlign w:val="center"/>
          </w:tcPr>
          <w:p w:rsidR="00840288" w:rsidRPr="00825C6C" w:rsidRDefault="00840288" w:rsidP="00260C41">
            <w:pPr>
              <w:pStyle w:val="ListParagraph"/>
              <w:widowControl w:val="0"/>
              <w:numPr>
                <w:ilvl w:val="0"/>
                <w:numId w:val="35"/>
              </w:numPr>
              <w:autoSpaceDE w:val="0"/>
              <w:autoSpaceDN w:val="0"/>
              <w:ind w:left="504" w:right="36"/>
              <w:rPr>
                <w:rFonts w:eastAsia="Calibri" w:cstheme="minorHAnsi"/>
                <w:b/>
                <w:kern w:val="0"/>
                <w:sz w:val="20"/>
                <w:szCs w:val="20"/>
                <w:lang w:val="en-US"/>
                <w14:ligatures w14:val="none"/>
              </w:rPr>
            </w:pPr>
          </w:p>
        </w:tc>
        <w:tc>
          <w:tcPr>
            <w:tcW w:w="679" w:type="dxa"/>
            <w:vMerge/>
            <w:shd w:val="clear" w:color="auto" w:fill="auto"/>
            <w:vAlign w:val="center"/>
          </w:tcPr>
          <w:p w:rsidR="00840288" w:rsidRPr="00723FA9" w:rsidRDefault="00840288" w:rsidP="00825C6C">
            <w:pPr>
              <w:pStyle w:val="TableParagraph"/>
              <w:ind w:right="87"/>
              <w:jc w:val="center"/>
              <w:rPr>
                <w:b/>
                <w:spacing w:val="-2"/>
                <w:sz w:val="24"/>
                <w:szCs w:val="24"/>
              </w:rPr>
            </w:pPr>
          </w:p>
        </w:tc>
        <w:tc>
          <w:tcPr>
            <w:tcW w:w="5409" w:type="dxa"/>
            <w:shd w:val="clear" w:color="auto" w:fill="auto"/>
            <w:vAlign w:val="center"/>
          </w:tcPr>
          <w:p w:rsidR="00840288" w:rsidRPr="00B91230" w:rsidRDefault="00840288" w:rsidP="00260C41">
            <w:pPr>
              <w:pStyle w:val="ListParagraph"/>
              <w:numPr>
                <w:ilvl w:val="0"/>
                <w:numId w:val="37"/>
              </w:numPr>
              <w:ind w:right="175"/>
              <w:rPr>
                <w:rFonts w:cstheme="majorBidi"/>
                <w:sz w:val="20"/>
                <w:szCs w:val="20"/>
              </w:rPr>
            </w:pPr>
            <w:r w:rsidRPr="00B91230">
              <w:rPr>
                <w:rFonts w:cstheme="majorBidi"/>
                <w:sz w:val="20"/>
                <w:szCs w:val="20"/>
              </w:rPr>
              <w:t>Basic safety risk management principles</w:t>
            </w:r>
            <w:r>
              <w:rPr>
                <w:rFonts w:cstheme="majorBidi"/>
                <w:sz w:val="20"/>
                <w:szCs w:val="20"/>
              </w:rPr>
              <w:t xml:space="preserve"> </w:t>
            </w:r>
          </w:p>
        </w:tc>
        <w:tc>
          <w:tcPr>
            <w:tcW w:w="1263" w:type="dxa"/>
            <w:shd w:val="clear" w:color="auto" w:fill="auto"/>
            <w:vAlign w:val="center"/>
          </w:tcPr>
          <w:p w:rsidR="00840288" w:rsidRPr="00185A1A" w:rsidRDefault="00840288" w:rsidP="00825C6C">
            <w:pPr>
              <w:pStyle w:val="TableParagraph"/>
              <w:spacing w:before="22"/>
              <w:ind w:left="-128" w:right="32" w:firstLine="160"/>
              <w:jc w:val="center"/>
              <w:rPr>
                <w:b/>
                <w:sz w:val="20"/>
                <w:szCs w:val="20"/>
              </w:rPr>
            </w:pPr>
          </w:p>
        </w:tc>
        <w:tc>
          <w:tcPr>
            <w:tcW w:w="909" w:type="dxa"/>
            <w:shd w:val="clear" w:color="auto" w:fill="auto"/>
            <w:vAlign w:val="center"/>
          </w:tcPr>
          <w:p w:rsidR="00840288" w:rsidRPr="00185A1A" w:rsidRDefault="00840288" w:rsidP="00825C6C">
            <w:pPr>
              <w:widowControl w:val="0"/>
              <w:autoSpaceDE w:val="0"/>
              <w:autoSpaceDN w:val="0"/>
              <w:jc w:val="center"/>
              <w:rPr>
                <w:b/>
                <w:sz w:val="20"/>
                <w:szCs w:val="20"/>
              </w:rPr>
            </w:pPr>
          </w:p>
        </w:tc>
        <w:tc>
          <w:tcPr>
            <w:tcW w:w="1794" w:type="dxa"/>
            <w:shd w:val="clear" w:color="auto" w:fill="auto"/>
            <w:vAlign w:val="center"/>
          </w:tcPr>
          <w:p w:rsidR="00840288" w:rsidRPr="00185A1A" w:rsidRDefault="00840288" w:rsidP="00825C6C">
            <w:pPr>
              <w:widowControl w:val="0"/>
              <w:autoSpaceDE w:val="0"/>
              <w:autoSpaceDN w:val="0"/>
              <w:jc w:val="center"/>
              <w:rPr>
                <w:b/>
                <w:sz w:val="20"/>
                <w:szCs w:val="20"/>
              </w:rPr>
            </w:pPr>
          </w:p>
        </w:tc>
      </w:tr>
      <w:tr w:rsidR="00840288" w:rsidRPr="003F3BDE" w:rsidTr="00840288">
        <w:trPr>
          <w:trHeight w:val="360"/>
        </w:trPr>
        <w:tc>
          <w:tcPr>
            <w:tcW w:w="576" w:type="dxa"/>
            <w:shd w:val="clear" w:color="auto" w:fill="DEEAF6" w:themeFill="accent1" w:themeFillTint="33"/>
            <w:vAlign w:val="center"/>
          </w:tcPr>
          <w:p w:rsidR="00840288" w:rsidRPr="00B91230" w:rsidRDefault="00840288" w:rsidP="00840288">
            <w:pPr>
              <w:pStyle w:val="ListParagraph"/>
              <w:widowControl w:val="0"/>
              <w:autoSpaceDE w:val="0"/>
              <w:autoSpaceDN w:val="0"/>
              <w:ind w:left="468" w:right="36" w:hanging="324"/>
              <w:rPr>
                <w:rFonts w:eastAsia="Calibri" w:cstheme="minorHAnsi"/>
                <w:b/>
                <w:kern w:val="0"/>
                <w:sz w:val="22"/>
                <w:szCs w:val="22"/>
                <w:lang w:val="en-US"/>
                <w14:ligatures w14:val="none"/>
              </w:rPr>
            </w:pPr>
            <w:r w:rsidRPr="00B91230">
              <w:rPr>
                <w:rFonts w:eastAsia="Calibri" w:cstheme="minorHAnsi"/>
                <w:b/>
                <w:kern w:val="0"/>
                <w:sz w:val="22"/>
                <w:szCs w:val="22"/>
                <w:lang w:val="en-US"/>
                <w14:ligatures w14:val="none"/>
              </w:rPr>
              <w:t>B12</w:t>
            </w:r>
          </w:p>
        </w:tc>
        <w:tc>
          <w:tcPr>
            <w:tcW w:w="679" w:type="dxa"/>
            <w:shd w:val="clear" w:color="auto" w:fill="DEEAF6" w:themeFill="accent1" w:themeFillTint="33"/>
            <w:vAlign w:val="center"/>
          </w:tcPr>
          <w:p w:rsidR="00840288" w:rsidRPr="00723FA9" w:rsidRDefault="00840288" w:rsidP="00840288">
            <w:pPr>
              <w:pStyle w:val="TableParagraph"/>
              <w:ind w:right="87"/>
              <w:jc w:val="center"/>
              <w:rPr>
                <w:b/>
                <w:spacing w:val="-2"/>
                <w:sz w:val="24"/>
                <w:szCs w:val="24"/>
              </w:rPr>
            </w:pPr>
          </w:p>
        </w:tc>
        <w:tc>
          <w:tcPr>
            <w:tcW w:w="5409" w:type="dxa"/>
            <w:shd w:val="clear" w:color="auto" w:fill="DEEAF6" w:themeFill="accent1" w:themeFillTint="33"/>
            <w:vAlign w:val="center"/>
          </w:tcPr>
          <w:p w:rsidR="00840288" w:rsidRPr="00B91230" w:rsidRDefault="00840288" w:rsidP="00840288">
            <w:pPr>
              <w:spacing w:before="80" w:after="80"/>
              <w:ind w:left="288"/>
              <w:jc w:val="center"/>
              <w:rPr>
                <w:rFonts w:cstheme="majorBidi"/>
                <w:b/>
                <w:bCs/>
                <w:sz w:val="22"/>
                <w:szCs w:val="22"/>
              </w:rPr>
            </w:pPr>
            <w:r w:rsidRPr="00B91230">
              <w:rPr>
                <w:rFonts w:cstheme="majorBidi"/>
                <w:b/>
                <w:bCs/>
                <w:sz w:val="22"/>
                <w:szCs w:val="22"/>
              </w:rPr>
              <w:t>B12 Safety Promotion</w:t>
            </w:r>
          </w:p>
        </w:tc>
        <w:tc>
          <w:tcPr>
            <w:tcW w:w="1263" w:type="dxa"/>
            <w:shd w:val="clear" w:color="auto" w:fill="DEEAF6" w:themeFill="accent1" w:themeFillTint="33"/>
            <w:vAlign w:val="center"/>
          </w:tcPr>
          <w:p w:rsidR="00840288" w:rsidRPr="00185A1A" w:rsidRDefault="00840288" w:rsidP="00840288">
            <w:pPr>
              <w:pStyle w:val="TableParagraph"/>
              <w:spacing w:before="22"/>
              <w:ind w:left="-128" w:right="32" w:firstLine="160"/>
              <w:jc w:val="center"/>
              <w:rPr>
                <w:b/>
                <w:sz w:val="20"/>
                <w:szCs w:val="20"/>
              </w:rPr>
            </w:pPr>
            <w:r w:rsidRPr="00185A1A">
              <w:rPr>
                <w:b/>
                <w:sz w:val="20"/>
                <w:szCs w:val="20"/>
              </w:rPr>
              <w:t xml:space="preserve">Applicant’s </w:t>
            </w:r>
            <w:r>
              <w:rPr>
                <w:b/>
                <w:sz w:val="20"/>
                <w:szCs w:val="20"/>
              </w:rPr>
              <w:t>Manual</w:t>
            </w:r>
          </w:p>
          <w:p w:rsidR="00840288" w:rsidRPr="00185A1A" w:rsidRDefault="00D55134" w:rsidP="00840288">
            <w:pPr>
              <w:widowControl w:val="0"/>
              <w:autoSpaceDE w:val="0"/>
              <w:autoSpaceDN w:val="0"/>
              <w:ind w:left="-128" w:right="32" w:firstLine="160"/>
              <w:jc w:val="center"/>
              <w:rPr>
                <w:rFonts w:eastAsia="Calibri" w:cstheme="minorHAnsi"/>
                <w:b/>
                <w:kern w:val="0"/>
                <w:sz w:val="20"/>
                <w:szCs w:val="20"/>
                <w:lang w:val="en-US"/>
                <w14:ligatures w14:val="none"/>
              </w:rPr>
            </w:pPr>
            <w:r w:rsidRPr="00185A1A">
              <w:rPr>
                <w:b/>
                <w:sz w:val="20"/>
                <w:szCs w:val="20"/>
              </w:rPr>
              <w:t>R</w:t>
            </w:r>
            <w:r w:rsidR="00840288" w:rsidRPr="00185A1A">
              <w:rPr>
                <w:b/>
                <w:sz w:val="20"/>
                <w:szCs w:val="20"/>
              </w:rPr>
              <w:t>eference</w:t>
            </w:r>
          </w:p>
        </w:tc>
        <w:tc>
          <w:tcPr>
            <w:tcW w:w="909" w:type="dxa"/>
            <w:shd w:val="clear" w:color="auto" w:fill="DEEAF6" w:themeFill="accent1" w:themeFillTint="33"/>
            <w:vAlign w:val="center"/>
          </w:tcPr>
          <w:p w:rsidR="00840288" w:rsidRDefault="00840288" w:rsidP="00840288">
            <w:pPr>
              <w:widowControl w:val="0"/>
              <w:autoSpaceDE w:val="0"/>
              <w:autoSpaceDN w:val="0"/>
              <w:jc w:val="center"/>
              <w:rPr>
                <w:b/>
                <w:sz w:val="22"/>
                <w:szCs w:val="22"/>
              </w:rPr>
            </w:pPr>
            <w:r w:rsidRPr="00E262B9">
              <w:rPr>
                <w:b/>
                <w:sz w:val="22"/>
                <w:szCs w:val="22"/>
              </w:rPr>
              <w:t>S/ US</w:t>
            </w:r>
          </w:p>
          <w:p w:rsidR="00840288" w:rsidRPr="00E262B9" w:rsidRDefault="00840288" w:rsidP="00840288">
            <w:pPr>
              <w:widowControl w:val="0"/>
              <w:autoSpaceDE w:val="0"/>
              <w:autoSpaceDN w:val="0"/>
              <w:jc w:val="center"/>
              <w:rPr>
                <w:rFonts w:eastAsia="Calibri" w:cstheme="minorHAnsi"/>
                <w:b/>
                <w:kern w:val="0"/>
                <w:sz w:val="22"/>
                <w:szCs w:val="22"/>
                <w:lang w:val="en-US"/>
                <w14:ligatures w14:val="none"/>
              </w:rPr>
            </w:pPr>
            <w:r>
              <w:rPr>
                <w:rFonts w:eastAsia="Calibri" w:cstheme="minorHAnsi"/>
                <w:b/>
                <w:kern w:val="0"/>
                <w:sz w:val="22"/>
                <w:szCs w:val="22"/>
                <w:lang w:val="en-US"/>
                <w14:ligatures w14:val="none"/>
              </w:rPr>
              <w:t>N/A</w:t>
            </w:r>
          </w:p>
        </w:tc>
        <w:tc>
          <w:tcPr>
            <w:tcW w:w="1794" w:type="dxa"/>
            <w:shd w:val="clear" w:color="auto" w:fill="DEEAF6" w:themeFill="accent1" w:themeFillTint="33"/>
            <w:vAlign w:val="center"/>
          </w:tcPr>
          <w:p w:rsidR="00840288" w:rsidRPr="00E262B9" w:rsidRDefault="00840288" w:rsidP="00840288">
            <w:pPr>
              <w:widowControl w:val="0"/>
              <w:autoSpaceDE w:val="0"/>
              <w:autoSpaceDN w:val="0"/>
              <w:jc w:val="center"/>
              <w:rPr>
                <w:sz w:val="22"/>
                <w:szCs w:val="22"/>
              </w:rPr>
            </w:pPr>
            <w:r w:rsidRPr="00E262B9">
              <w:rPr>
                <w:b/>
                <w:sz w:val="22"/>
                <w:szCs w:val="22"/>
              </w:rPr>
              <w:t>Comment</w:t>
            </w:r>
            <w:r w:rsidR="0068306E">
              <w:rPr>
                <w:b/>
                <w:sz w:val="22"/>
                <w:szCs w:val="22"/>
              </w:rPr>
              <w:t>s</w:t>
            </w:r>
          </w:p>
        </w:tc>
      </w:tr>
      <w:tr w:rsidR="00FD0397" w:rsidRPr="003F3BDE" w:rsidTr="00840288">
        <w:trPr>
          <w:trHeight w:val="360"/>
        </w:trPr>
        <w:tc>
          <w:tcPr>
            <w:tcW w:w="576" w:type="dxa"/>
            <w:shd w:val="clear" w:color="auto" w:fill="auto"/>
            <w:vAlign w:val="center"/>
          </w:tcPr>
          <w:p w:rsidR="00FD0397" w:rsidRPr="00825C6C" w:rsidRDefault="00FD0397" w:rsidP="00260C41">
            <w:pPr>
              <w:pStyle w:val="ListParagraph"/>
              <w:widowControl w:val="0"/>
              <w:numPr>
                <w:ilvl w:val="0"/>
                <w:numId w:val="35"/>
              </w:numPr>
              <w:autoSpaceDE w:val="0"/>
              <w:autoSpaceDN w:val="0"/>
              <w:ind w:left="504" w:right="36"/>
              <w:rPr>
                <w:rFonts w:eastAsia="Calibri" w:cstheme="minorHAnsi"/>
                <w:b/>
                <w:kern w:val="0"/>
                <w:sz w:val="20"/>
                <w:szCs w:val="20"/>
                <w:lang w:val="en-US"/>
                <w14:ligatures w14:val="none"/>
              </w:rPr>
            </w:pPr>
          </w:p>
        </w:tc>
        <w:tc>
          <w:tcPr>
            <w:tcW w:w="679" w:type="dxa"/>
            <w:shd w:val="clear" w:color="auto" w:fill="auto"/>
            <w:textDirection w:val="btLr"/>
            <w:vAlign w:val="center"/>
          </w:tcPr>
          <w:p w:rsidR="00FD0397" w:rsidRDefault="00FD0397" w:rsidP="00840288">
            <w:pPr>
              <w:pStyle w:val="TableParagraph"/>
              <w:ind w:left="113" w:right="87"/>
              <w:jc w:val="center"/>
              <w:rPr>
                <w:rFonts w:asciiTheme="majorBidi" w:hAnsiTheme="majorBidi" w:cstheme="majorBidi"/>
              </w:rPr>
            </w:pPr>
          </w:p>
        </w:tc>
        <w:tc>
          <w:tcPr>
            <w:tcW w:w="5409" w:type="dxa"/>
            <w:shd w:val="clear" w:color="auto" w:fill="auto"/>
          </w:tcPr>
          <w:p w:rsidR="00FD0397" w:rsidRPr="00B91230" w:rsidRDefault="00FD0397" w:rsidP="00260C41">
            <w:pPr>
              <w:pStyle w:val="ListParagraph"/>
              <w:numPr>
                <w:ilvl w:val="0"/>
                <w:numId w:val="37"/>
              </w:numPr>
              <w:spacing w:before="80" w:after="80"/>
              <w:ind w:right="175"/>
              <w:jc w:val="both"/>
              <w:rPr>
                <w:rFonts w:cstheme="majorBidi"/>
                <w:sz w:val="20"/>
                <w:szCs w:val="20"/>
              </w:rPr>
            </w:pPr>
            <w:r w:rsidRPr="00B91230">
              <w:rPr>
                <w:rFonts w:cstheme="majorBidi"/>
                <w:sz w:val="20"/>
                <w:szCs w:val="20"/>
              </w:rPr>
              <w:t>Safety reporting systems</w:t>
            </w:r>
          </w:p>
        </w:tc>
        <w:tc>
          <w:tcPr>
            <w:tcW w:w="1263" w:type="dxa"/>
            <w:shd w:val="clear" w:color="auto" w:fill="auto"/>
            <w:vAlign w:val="center"/>
          </w:tcPr>
          <w:p w:rsidR="00FD0397" w:rsidRPr="00185A1A" w:rsidRDefault="00FD0397" w:rsidP="00825C6C">
            <w:pPr>
              <w:pStyle w:val="TableParagraph"/>
              <w:spacing w:before="22"/>
              <w:ind w:left="-128" w:right="32" w:firstLine="160"/>
              <w:jc w:val="center"/>
              <w:rPr>
                <w:b/>
                <w:sz w:val="20"/>
                <w:szCs w:val="20"/>
              </w:rPr>
            </w:pPr>
          </w:p>
        </w:tc>
        <w:tc>
          <w:tcPr>
            <w:tcW w:w="909" w:type="dxa"/>
            <w:shd w:val="clear" w:color="auto" w:fill="auto"/>
            <w:vAlign w:val="center"/>
          </w:tcPr>
          <w:p w:rsidR="00FD0397" w:rsidRPr="00185A1A" w:rsidRDefault="00FD0397" w:rsidP="00825C6C">
            <w:pPr>
              <w:widowControl w:val="0"/>
              <w:autoSpaceDE w:val="0"/>
              <w:autoSpaceDN w:val="0"/>
              <w:jc w:val="center"/>
              <w:rPr>
                <w:b/>
                <w:sz w:val="20"/>
                <w:szCs w:val="20"/>
              </w:rPr>
            </w:pPr>
          </w:p>
        </w:tc>
        <w:tc>
          <w:tcPr>
            <w:tcW w:w="1794" w:type="dxa"/>
            <w:shd w:val="clear" w:color="auto" w:fill="auto"/>
            <w:vAlign w:val="center"/>
          </w:tcPr>
          <w:p w:rsidR="00FD0397" w:rsidRPr="00185A1A" w:rsidRDefault="00FD0397" w:rsidP="00825C6C">
            <w:pPr>
              <w:widowControl w:val="0"/>
              <w:autoSpaceDE w:val="0"/>
              <w:autoSpaceDN w:val="0"/>
              <w:jc w:val="center"/>
              <w:rPr>
                <w:b/>
                <w:sz w:val="20"/>
                <w:szCs w:val="20"/>
              </w:rPr>
            </w:pPr>
          </w:p>
        </w:tc>
      </w:tr>
      <w:tr w:rsidR="00840288" w:rsidRPr="003F3BDE" w:rsidTr="00840288">
        <w:trPr>
          <w:trHeight w:val="360"/>
        </w:trPr>
        <w:tc>
          <w:tcPr>
            <w:tcW w:w="576" w:type="dxa"/>
            <w:shd w:val="clear" w:color="auto" w:fill="auto"/>
            <w:vAlign w:val="center"/>
          </w:tcPr>
          <w:p w:rsidR="00840288" w:rsidRPr="00825C6C" w:rsidRDefault="00840288" w:rsidP="00260C41">
            <w:pPr>
              <w:pStyle w:val="ListParagraph"/>
              <w:widowControl w:val="0"/>
              <w:numPr>
                <w:ilvl w:val="0"/>
                <w:numId w:val="35"/>
              </w:numPr>
              <w:autoSpaceDE w:val="0"/>
              <w:autoSpaceDN w:val="0"/>
              <w:ind w:left="504" w:right="36"/>
              <w:rPr>
                <w:rFonts w:eastAsia="Calibri" w:cstheme="minorHAnsi"/>
                <w:b/>
                <w:kern w:val="0"/>
                <w:sz w:val="20"/>
                <w:szCs w:val="20"/>
                <w:lang w:val="en-US"/>
                <w14:ligatures w14:val="none"/>
              </w:rPr>
            </w:pPr>
          </w:p>
        </w:tc>
        <w:tc>
          <w:tcPr>
            <w:tcW w:w="679" w:type="dxa"/>
            <w:vMerge w:val="restart"/>
            <w:shd w:val="clear" w:color="auto" w:fill="auto"/>
            <w:textDirection w:val="btLr"/>
            <w:vAlign w:val="center"/>
          </w:tcPr>
          <w:p w:rsidR="00840288" w:rsidRPr="00723FA9" w:rsidRDefault="00840288" w:rsidP="00840288">
            <w:pPr>
              <w:pStyle w:val="TableParagraph"/>
              <w:ind w:left="113" w:right="87"/>
              <w:jc w:val="center"/>
              <w:rPr>
                <w:b/>
                <w:spacing w:val="-2"/>
                <w:sz w:val="24"/>
                <w:szCs w:val="24"/>
              </w:rPr>
            </w:pPr>
            <w:r>
              <w:rPr>
                <w:rFonts w:asciiTheme="majorBidi" w:hAnsiTheme="majorBidi" w:cstheme="majorBidi"/>
              </w:rPr>
              <w:t>CAR 100.165</w:t>
            </w:r>
          </w:p>
        </w:tc>
        <w:tc>
          <w:tcPr>
            <w:tcW w:w="5409" w:type="dxa"/>
            <w:shd w:val="clear" w:color="auto" w:fill="auto"/>
          </w:tcPr>
          <w:p w:rsidR="00840288" w:rsidRPr="00B91230" w:rsidRDefault="00840288" w:rsidP="00260C41">
            <w:pPr>
              <w:pStyle w:val="ListParagraph"/>
              <w:numPr>
                <w:ilvl w:val="0"/>
                <w:numId w:val="37"/>
              </w:numPr>
              <w:spacing w:before="80" w:after="80"/>
              <w:ind w:right="175"/>
              <w:jc w:val="both"/>
              <w:rPr>
                <w:rFonts w:cstheme="majorBidi"/>
                <w:sz w:val="20"/>
                <w:szCs w:val="20"/>
              </w:rPr>
            </w:pPr>
            <w:r w:rsidRPr="00B91230">
              <w:rPr>
                <w:rFonts w:cstheme="majorBidi"/>
                <w:sz w:val="20"/>
                <w:szCs w:val="20"/>
              </w:rPr>
              <w:t>Safety management support (including evaluation and audit programs)</w:t>
            </w:r>
          </w:p>
        </w:tc>
        <w:tc>
          <w:tcPr>
            <w:tcW w:w="1263" w:type="dxa"/>
            <w:shd w:val="clear" w:color="auto" w:fill="auto"/>
            <w:vAlign w:val="center"/>
          </w:tcPr>
          <w:p w:rsidR="00840288" w:rsidRPr="00185A1A" w:rsidRDefault="00840288" w:rsidP="00825C6C">
            <w:pPr>
              <w:pStyle w:val="TableParagraph"/>
              <w:spacing w:before="22"/>
              <w:ind w:left="-128" w:right="32" w:firstLine="160"/>
              <w:jc w:val="center"/>
              <w:rPr>
                <w:b/>
                <w:sz w:val="20"/>
                <w:szCs w:val="20"/>
              </w:rPr>
            </w:pPr>
          </w:p>
        </w:tc>
        <w:tc>
          <w:tcPr>
            <w:tcW w:w="909" w:type="dxa"/>
            <w:shd w:val="clear" w:color="auto" w:fill="auto"/>
            <w:vAlign w:val="center"/>
          </w:tcPr>
          <w:p w:rsidR="00840288" w:rsidRPr="00185A1A" w:rsidRDefault="00840288" w:rsidP="00825C6C">
            <w:pPr>
              <w:widowControl w:val="0"/>
              <w:autoSpaceDE w:val="0"/>
              <w:autoSpaceDN w:val="0"/>
              <w:jc w:val="center"/>
              <w:rPr>
                <w:b/>
                <w:sz w:val="20"/>
                <w:szCs w:val="20"/>
              </w:rPr>
            </w:pPr>
          </w:p>
        </w:tc>
        <w:tc>
          <w:tcPr>
            <w:tcW w:w="1794" w:type="dxa"/>
            <w:shd w:val="clear" w:color="auto" w:fill="auto"/>
            <w:vAlign w:val="center"/>
          </w:tcPr>
          <w:p w:rsidR="00840288" w:rsidRPr="00185A1A" w:rsidRDefault="00840288" w:rsidP="00825C6C">
            <w:pPr>
              <w:widowControl w:val="0"/>
              <w:autoSpaceDE w:val="0"/>
              <w:autoSpaceDN w:val="0"/>
              <w:jc w:val="center"/>
              <w:rPr>
                <w:b/>
                <w:sz w:val="20"/>
                <w:szCs w:val="20"/>
              </w:rPr>
            </w:pPr>
          </w:p>
        </w:tc>
      </w:tr>
      <w:tr w:rsidR="00840288" w:rsidRPr="003F3BDE" w:rsidTr="00840288">
        <w:trPr>
          <w:trHeight w:val="360"/>
        </w:trPr>
        <w:tc>
          <w:tcPr>
            <w:tcW w:w="576" w:type="dxa"/>
            <w:shd w:val="clear" w:color="auto" w:fill="auto"/>
            <w:vAlign w:val="center"/>
          </w:tcPr>
          <w:p w:rsidR="00840288" w:rsidRPr="00825C6C" w:rsidRDefault="00840288" w:rsidP="00260C41">
            <w:pPr>
              <w:pStyle w:val="ListParagraph"/>
              <w:widowControl w:val="0"/>
              <w:numPr>
                <w:ilvl w:val="0"/>
                <w:numId w:val="35"/>
              </w:numPr>
              <w:autoSpaceDE w:val="0"/>
              <w:autoSpaceDN w:val="0"/>
              <w:ind w:left="504" w:right="36"/>
              <w:rPr>
                <w:rFonts w:eastAsia="Calibri" w:cstheme="minorHAnsi"/>
                <w:b/>
                <w:kern w:val="0"/>
                <w:sz w:val="20"/>
                <w:szCs w:val="20"/>
                <w:lang w:val="en-US"/>
                <w14:ligatures w14:val="none"/>
              </w:rPr>
            </w:pPr>
          </w:p>
        </w:tc>
        <w:tc>
          <w:tcPr>
            <w:tcW w:w="679" w:type="dxa"/>
            <w:vMerge/>
            <w:shd w:val="clear" w:color="auto" w:fill="auto"/>
            <w:vAlign w:val="center"/>
          </w:tcPr>
          <w:p w:rsidR="00840288" w:rsidRPr="00723FA9" w:rsidRDefault="00840288" w:rsidP="00825C6C">
            <w:pPr>
              <w:pStyle w:val="TableParagraph"/>
              <w:ind w:right="87"/>
              <w:jc w:val="center"/>
              <w:rPr>
                <w:b/>
                <w:spacing w:val="-2"/>
                <w:sz w:val="24"/>
                <w:szCs w:val="24"/>
              </w:rPr>
            </w:pPr>
          </w:p>
        </w:tc>
        <w:tc>
          <w:tcPr>
            <w:tcW w:w="5409" w:type="dxa"/>
            <w:shd w:val="clear" w:color="auto" w:fill="auto"/>
          </w:tcPr>
          <w:p w:rsidR="00840288" w:rsidRPr="00B91230" w:rsidRDefault="00840288" w:rsidP="00260C41">
            <w:pPr>
              <w:pStyle w:val="ListParagraph"/>
              <w:numPr>
                <w:ilvl w:val="0"/>
                <w:numId w:val="37"/>
              </w:numPr>
              <w:spacing w:before="80" w:after="80"/>
              <w:ind w:right="175"/>
              <w:jc w:val="both"/>
              <w:rPr>
                <w:rFonts w:cstheme="majorBidi"/>
                <w:sz w:val="20"/>
                <w:szCs w:val="20"/>
              </w:rPr>
            </w:pPr>
            <w:r w:rsidRPr="00B91230">
              <w:rPr>
                <w:rFonts w:cstheme="majorBidi"/>
                <w:sz w:val="20"/>
                <w:szCs w:val="20"/>
              </w:rPr>
              <w:t>Lines of communication for dissemination of safety information</w:t>
            </w:r>
          </w:p>
        </w:tc>
        <w:tc>
          <w:tcPr>
            <w:tcW w:w="1263" w:type="dxa"/>
            <w:shd w:val="clear" w:color="auto" w:fill="auto"/>
            <w:vAlign w:val="center"/>
          </w:tcPr>
          <w:p w:rsidR="00840288" w:rsidRPr="00185A1A" w:rsidRDefault="00840288" w:rsidP="00825C6C">
            <w:pPr>
              <w:pStyle w:val="TableParagraph"/>
              <w:spacing w:before="22"/>
              <w:ind w:left="-128" w:right="32" w:firstLine="160"/>
              <w:jc w:val="center"/>
              <w:rPr>
                <w:b/>
                <w:sz w:val="20"/>
                <w:szCs w:val="20"/>
              </w:rPr>
            </w:pPr>
          </w:p>
        </w:tc>
        <w:tc>
          <w:tcPr>
            <w:tcW w:w="909" w:type="dxa"/>
            <w:shd w:val="clear" w:color="auto" w:fill="auto"/>
            <w:vAlign w:val="center"/>
          </w:tcPr>
          <w:p w:rsidR="00840288" w:rsidRPr="00185A1A" w:rsidRDefault="00840288" w:rsidP="00825C6C">
            <w:pPr>
              <w:widowControl w:val="0"/>
              <w:autoSpaceDE w:val="0"/>
              <w:autoSpaceDN w:val="0"/>
              <w:jc w:val="center"/>
              <w:rPr>
                <w:b/>
                <w:sz w:val="20"/>
                <w:szCs w:val="20"/>
              </w:rPr>
            </w:pPr>
          </w:p>
        </w:tc>
        <w:tc>
          <w:tcPr>
            <w:tcW w:w="1794" w:type="dxa"/>
            <w:shd w:val="clear" w:color="auto" w:fill="auto"/>
            <w:vAlign w:val="center"/>
          </w:tcPr>
          <w:p w:rsidR="00840288" w:rsidRPr="00185A1A" w:rsidRDefault="00840288" w:rsidP="00825C6C">
            <w:pPr>
              <w:widowControl w:val="0"/>
              <w:autoSpaceDE w:val="0"/>
              <w:autoSpaceDN w:val="0"/>
              <w:jc w:val="center"/>
              <w:rPr>
                <w:b/>
                <w:sz w:val="20"/>
                <w:szCs w:val="20"/>
              </w:rPr>
            </w:pPr>
          </w:p>
        </w:tc>
      </w:tr>
      <w:tr w:rsidR="00840288" w:rsidRPr="003F3BDE" w:rsidTr="00840288">
        <w:trPr>
          <w:trHeight w:val="360"/>
        </w:trPr>
        <w:tc>
          <w:tcPr>
            <w:tcW w:w="576" w:type="dxa"/>
            <w:shd w:val="clear" w:color="auto" w:fill="auto"/>
            <w:vAlign w:val="center"/>
          </w:tcPr>
          <w:p w:rsidR="00840288" w:rsidRPr="00825C6C" w:rsidRDefault="00840288" w:rsidP="00260C41">
            <w:pPr>
              <w:pStyle w:val="ListParagraph"/>
              <w:widowControl w:val="0"/>
              <w:numPr>
                <w:ilvl w:val="0"/>
                <w:numId w:val="35"/>
              </w:numPr>
              <w:autoSpaceDE w:val="0"/>
              <w:autoSpaceDN w:val="0"/>
              <w:ind w:left="504" w:right="36"/>
              <w:rPr>
                <w:rFonts w:eastAsia="Calibri" w:cstheme="minorHAnsi"/>
                <w:b/>
                <w:kern w:val="0"/>
                <w:sz w:val="20"/>
                <w:szCs w:val="20"/>
                <w:lang w:val="en-US"/>
                <w14:ligatures w14:val="none"/>
              </w:rPr>
            </w:pPr>
          </w:p>
        </w:tc>
        <w:tc>
          <w:tcPr>
            <w:tcW w:w="679" w:type="dxa"/>
            <w:vMerge/>
            <w:shd w:val="clear" w:color="auto" w:fill="auto"/>
            <w:vAlign w:val="center"/>
          </w:tcPr>
          <w:p w:rsidR="00840288" w:rsidRPr="00723FA9" w:rsidRDefault="00840288" w:rsidP="00825C6C">
            <w:pPr>
              <w:pStyle w:val="TableParagraph"/>
              <w:ind w:right="87"/>
              <w:jc w:val="center"/>
              <w:rPr>
                <w:b/>
                <w:spacing w:val="-2"/>
                <w:sz w:val="24"/>
                <w:szCs w:val="24"/>
              </w:rPr>
            </w:pPr>
          </w:p>
        </w:tc>
        <w:tc>
          <w:tcPr>
            <w:tcW w:w="5409" w:type="dxa"/>
            <w:shd w:val="clear" w:color="auto" w:fill="auto"/>
          </w:tcPr>
          <w:p w:rsidR="00840288" w:rsidRPr="00B91230" w:rsidRDefault="00840288" w:rsidP="00260C41">
            <w:pPr>
              <w:pStyle w:val="ListParagraph"/>
              <w:numPr>
                <w:ilvl w:val="0"/>
                <w:numId w:val="37"/>
              </w:numPr>
              <w:spacing w:before="80" w:after="80"/>
              <w:ind w:right="175"/>
              <w:jc w:val="both"/>
              <w:rPr>
                <w:rFonts w:cstheme="majorBidi"/>
                <w:sz w:val="20"/>
                <w:szCs w:val="20"/>
              </w:rPr>
            </w:pPr>
            <w:r w:rsidRPr="00B91230">
              <w:rPr>
                <w:rFonts w:cstheme="majorBidi"/>
                <w:sz w:val="20"/>
                <w:szCs w:val="20"/>
              </w:rPr>
              <w:t>Initial indoctrination and, if required, recurrent training requirements</w:t>
            </w:r>
          </w:p>
        </w:tc>
        <w:tc>
          <w:tcPr>
            <w:tcW w:w="1263" w:type="dxa"/>
            <w:shd w:val="clear" w:color="auto" w:fill="auto"/>
            <w:vAlign w:val="center"/>
          </w:tcPr>
          <w:p w:rsidR="00840288" w:rsidRPr="00185A1A" w:rsidRDefault="00840288" w:rsidP="00825C6C">
            <w:pPr>
              <w:pStyle w:val="TableParagraph"/>
              <w:spacing w:before="22"/>
              <w:ind w:left="-128" w:right="32" w:firstLine="160"/>
              <w:jc w:val="center"/>
              <w:rPr>
                <w:b/>
                <w:sz w:val="20"/>
                <w:szCs w:val="20"/>
              </w:rPr>
            </w:pPr>
          </w:p>
        </w:tc>
        <w:tc>
          <w:tcPr>
            <w:tcW w:w="909" w:type="dxa"/>
            <w:shd w:val="clear" w:color="auto" w:fill="auto"/>
            <w:vAlign w:val="center"/>
          </w:tcPr>
          <w:p w:rsidR="00840288" w:rsidRPr="00185A1A" w:rsidRDefault="00840288" w:rsidP="00825C6C">
            <w:pPr>
              <w:widowControl w:val="0"/>
              <w:autoSpaceDE w:val="0"/>
              <w:autoSpaceDN w:val="0"/>
              <w:jc w:val="center"/>
              <w:rPr>
                <w:b/>
                <w:sz w:val="20"/>
                <w:szCs w:val="20"/>
              </w:rPr>
            </w:pPr>
          </w:p>
        </w:tc>
        <w:tc>
          <w:tcPr>
            <w:tcW w:w="1794" w:type="dxa"/>
            <w:shd w:val="clear" w:color="auto" w:fill="auto"/>
            <w:vAlign w:val="center"/>
          </w:tcPr>
          <w:p w:rsidR="00840288" w:rsidRPr="00185A1A" w:rsidRDefault="00840288" w:rsidP="00825C6C">
            <w:pPr>
              <w:widowControl w:val="0"/>
              <w:autoSpaceDE w:val="0"/>
              <w:autoSpaceDN w:val="0"/>
              <w:jc w:val="center"/>
              <w:rPr>
                <w:b/>
                <w:sz w:val="20"/>
                <w:szCs w:val="20"/>
              </w:rPr>
            </w:pPr>
          </w:p>
        </w:tc>
      </w:tr>
      <w:tr w:rsidR="00840288" w:rsidRPr="003F3BDE" w:rsidTr="00840288">
        <w:trPr>
          <w:trHeight w:val="360"/>
        </w:trPr>
        <w:tc>
          <w:tcPr>
            <w:tcW w:w="576" w:type="dxa"/>
            <w:shd w:val="clear" w:color="auto" w:fill="auto"/>
            <w:vAlign w:val="center"/>
          </w:tcPr>
          <w:p w:rsidR="00840288" w:rsidRPr="00825C6C" w:rsidRDefault="00840288" w:rsidP="00260C41">
            <w:pPr>
              <w:pStyle w:val="ListParagraph"/>
              <w:widowControl w:val="0"/>
              <w:numPr>
                <w:ilvl w:val="0"/>
                <w:numId w:val="35"/>
              </w:numPr>
              <w:autoSpaceDE w:val="0"/>
              <w:autoSpaceDN w:val="0"/>
              <w:ind w:left="504" w:right="36"/>
              <w:rPr>
                <w:rFonts w:eastAsia="Calibri" w:cstheme="minorHAnsi"/>
                <w:b/>
                <w:kern w:val="0"/>
                <w:sz w:val="20"/>
                <w:szCs w:val="20"/>
                <w:lang w:val="en-US"/>
                <w14:ligatures w14:val="none"/>
              </w:rPr>
            </w:pPr>
          </w:p>
        </w:tc>
        <w:tc>
          <w:tcPr>
            <w:tcW w:w="679" w:type="dxa"/>
            <w:vMerge/>
            <w:shd w:val="clear" w:color="auto" w:fill="auto"/>
            <w:vAlign w:val="center"/>
          </w:tcPr>
          <w:p w:rsidR="00840288" w:rsidRPr="00723FA9" w:rsidRDefault="00840288" w:rsidP="00825C6C">
            <w:pPr>
              <w:pStyle w:val="TableParagraph"/>
              <w:ind w:right="87"/>
              <w:jc w:val="center"/>
              <w:rPr>
                <w:b/>
                <w:spacing w:val="-2"/>
                <w:sz w:val="24"/>
                <w:szCs w:val="24"/>
              </w:rPr>
            </w:pPr>
          </w:p>
        </w:tc>
        <w:tc>
          <w:tcPr>
            <w:tcW w:w="5409" w:type="dxa"/>
            <w:shd w:val="clear" w:color="auto" w:fill="auto"/>
          </w:tcPr>
          <w:p w:rsidR="00840288" w:rsidRPr="00B91230" w:rsidRDefault="00840288" w:rsidP="00260C41">
            <w:pPr>
              <w:pStyle w:val="ListParagraph"/>
              <w:numPr>
                <w:ilvl w:val="0"/>
                <w:numId w:val="34"/>
              </w:numPr>
              <w:spacing w:before="80" w:after="80"/>
              <w:ind w:left="504" w:right="175"/>
              <w:jc w:val="both"/>
              <w:rPr>
                <w:rFonts w:cstheme="majorBidi"/>
                <w:sz w:val="20"/>
                <w:szCs w:val="20"/>
              </w:rPr>
            </w:pPr>
            <w:r w:rsidRPr="00B91230">
              <w:rPr>
                <w:rFonts w:cstheme="majorBidi"/>
                <w:sz w:val="20"/>
                <w:szCs w:val="20"/>
              </w:rPr>
              <w:t>Training requirements should be consistent with the needs and complexity of the Service Provider</w:t>
            </w:r>
          </w:p>
        </w:tc>
        <w:tc>
          <w:tcPr>
            <w:tcW w:w="1263" w:type="dxa"/>
            <w:shd w:val="clear" w:color="auto" w:fill="auto"/>
            <w:vAlign w:val="center"/>
          </w:tcPr>
          <w:p w:rsidR="00840288" w:rsidRPr="00185A1A" w:rsidRDefault="00840288" w:rsidP="00825C6C">
            <w:pPr>
              <w:pStyle w:val="TableParagraph"/>
              <w:spacing w:before="22"/>
              <w:ind w:left="-128" w:right="32" w:firstLine="160"/>
              <w:jc w:val="center"/>
              <w:rPr>
                <w:b/>
                <w:sz w:val="20"/>
                <w:szCs w:val="20"/>
              </w:rPr>
            </w:pPr>
          </w:p>
        </w:tc>
        <w:tc>
          <w:tcPr>
            <w:tcW w:w="909" w:type="dxa"/>
            <w:shd w:val="clear" w:color="auto" w:fill="auto"/>
            <w:vAlign w:val="center"/>
          </w:tcPr>
          <w:p w:rsidR="00840288" w:rsidRPr="00185A1A" w:rsidRDefault="00840288" w:rsidP="00825C6C">
            <w:pPr>
              <w:widowControl w:val="0"/>
              <w:autoSpaceDE w:val="0"/>
              <w:autoSpaceDN w:val="0"/>
              <w:jc w:val="center"/>
              <w:rPr>
                <w:b/>
                <w:sz w:val="20"/>
                <w:szCs w:val="20"/>
              </w:rPr>
            </w:pPr>
          </w:p>
        </w:tc>
        <w:tc>
          <w:tcPr>
            <w:tcW w:w="1794" w:type="dxa"/>
            <w:shd w:val="clear" w:color="auto" w:fill="auto"/>
            <w:vAlign w:val="center"/>
          </w:tcPr>
          <w:p w:rsidR="00840288" w:rsidRPr="00185A1A" w:rsidRDefault="00840288" w:rsidP="00825C6C">
            <w:pPr>
              <w:widowControl w:val="0"/>
              <w:autoSpaceDE w:val="0"/>
              <w:autoSpaceDN w:val="0"/>
              <w:jc w:val="center"/>
              <w:rPr>
                <w:b/>
                <w:sz w:val="20"/>
                <w:szCs w:val="20"/>
              </w:rPr>
            </w:pPr>
          </w:p>
        </w:tc>
      </w:tr>
      <w:tr w:rsidR="00840288" w:rsidRPr="003F3BDE" w:rsidTr="00840288">
        <w:trPr>
          <w:trHeight w:val="360"/>
        </w:trPr>
        <w:tc>
          <w:tcPr>
            <w:tcW w:w="576" w:type="dxa"/>
            <w:shd w:val="clear" w:color="auto" w:fill="auto"/>
            <w:vAlign w:val="center"/>
          </w:tcPr>
          <w:p w:rsidR="00840288" w:rsidRPr="00825C6C" w:rsidRDefault="00840288" w:rsidP="00260C41">
            <w:pPr>
              <w:pStyle w:val="ListParagraph"/>
              <w:widowControl w:val="0"/>
              <w:numPr>
                <w:ilvl w:val="0"/>
                <w:numId w:val="35"/>
              </w:numPr>
              <w:autoSpaceDE w:val="0"/>
              <w:autoSpaceDN w:val="0"/>
              <w:ind w:left="504" w:right="36"/>
              <w:rPr>
                <w:rFonts w:eastAsia="Calibri" w:cstheme="minorHAnsi"/>
                <w:b/>
                <w:kern w:val="0"/>
                <w:sz w:val="20"/>
                <w:szCs w:val="20"/>
                <w:lang w:val="en-US"/>
                <w14:ligatures w14:val="none"/>
              </w:rPr>
            </w:pPr>
          </w:p>
        </w:tc>
        <w:tc>
          <w:tcPr>
            <w:tcW w:w="679" w:type="dxa"/>
            <w:vMerge/>
            <w:shd w:val="clear" w:color="auto" w:fill="auto"/>
            <w:vAlign w:val="center"/>
          </w:tcPr>
          <w:p w:rsidR="00840288" w:rsidRPr="00723FA9" w:rsidRDefault="00840288" w:rsidP="00825C6C">
            <w:pPr>
              <w:pStyle w:val="TableParagraph"/>
              <w:ind w:right="87"/>
              <w:jc w:val="center"/>
              <w:rPr>
                <w:b/>
                <w:spacing w:val="-2"/>
                <w:sz w:val="24"/>
                <w:szCs w:val="24"/>
              </w:rPr>
            </w:pPr>
          </w:p>
        </w:tc>
        <w:tc>
          <w:tcPr>
            <w:tcW w:w="5409" w:type="dxa"/>
            <w:shd w:val="clear" w:color="auto" w:fill="auto"/>
          </w:tcPr>
          <w:p w:rsidR="00840288" w:rsidRPr="00B91230" w:rsidRDefault="00840288" w:rsidP="00260C41">
            <w:pPr>
              <w:pStyle w:val="ListParagraph"/>
              <w:numPr>
                <w:ilvl w:val="0"/>
                <w:numId w:val="34"/>
              </w:numPr>
              <w:spacing w:before="80" w:after="80"/>
              <w:ind w:left="504" w:right="175"/>
              <w:jc w:val="both"/>
              <w:rPr>
                <w:rFonts w:cstheme="majorBidi"/>
                <w:sz w:val="20"/>
                <w:szCs w:val="20"/>
              </w:rPr>
            </w:pPr>
            <w:r w:rsidRPr="00B91230">
              <w:rPr>
                <w:rFonts w:cstheme="majorBidi"/>
                <w:sz w:val="20"/>
                <w:szCs w:val="20"/>
              </w:rPr>
              <w:t>Training procedures should specify initial and, if required, recurrent safety training standards for operational personnel, managers and supervisors, senior managers and the Accountable Manager</w:t>
            </w:r>
          </w:p>
        </w:tc>
        <w:tc>
          <w:tcPr>
            <w:tcW w:w="1263" w:type="dxa"/>
            <w:shd w:val="clear" w:color="auto" w:fill="auto"/>
            <w:vAlign w:val="center"/>
          </w:tcPr>
          <w:p w:rsidR="00840288" w:rsidRPr="00185A1A" w:rsidRDefault="00840288" w:rsidP="00825C6C">
            <w:pPr>
              <w:pStyle w:val="TableParagraph"/>
              <w:spacing w:before="22"/>
              <w:ind w:left="-128" w:right="32" w:firstLine="160"/>
              <w:jc w:val="center"/>
              <w:rPr>
                <w:b/>
                <w:sz w:val="20"/>
                <w:szCs w:val="20"/>
              </w:rPr>
            </w:pPr>
          </w:p>
        </w:tc>
        <w:tc>
          <w:tcPr>
            <w:tcW w:w="909" w:type="dxa"/>
            <w:shd w:val="clear" w:color="auto" w:fill="auto"/>
            <w:vAlign w:val="center"/>
          </w:tcPr>
          <w:p w:rsidR="00840288" w:rsidRPr="00185A1A" w:rsidRDefault="00840288" w:rsidP="00825C6C">
            <w:pPr>
              <w:widowControl w:val="0"/>
              <w:autoSpaceDE w:val="0"/>
              <w:autoSpaceDN w:val="0"/>
              <w:jc w:val="center"/>
              <w:rPr>
                <w:b/>
                <w:sz w:val="20"/>
                <w:szCs w:val="20"/>
              </w:rPr>
            </w:pPr>
          </w:p>
        </w:tc>
        <w:tc>
          <w:tcPr>
            <w:tcW w:w="1794" w:type="dxa"/>
            <w:shd w:val="clear" w:color="auto" w:fill="auto"/>
            <w:vAlign w:val="center"/>
          </w:tcPr>
          <w:p w:rsidR="00840288" w:rsidRPr="00185A1A" w:rsidRDefault="00840288" w:rsidP="00825C6C">
            <w:pPr>
              <w:widowControl w:val="0"/>
              <w:autoSpaceDE w:val="0"/>
              <w:autoSpaceDN w:val="0"/>
              <w:jc w:val="center"/>
              <w:rPr>
                <w:b/>
                <w:sz w:val="20"/>
                <w:szCs w:val="20"/>
              </w:rPr>
            </w:pPr>
          </w:p>
        </w:tc>
      </w:tr>
      <w:tr w:rsidR="00840288" w:rsidRPr="003F3BDE" w:rsidTr="00840288">
        <w:trPr>
          <w:trHeight w:val="360"/>
        </w:trPr>
        <w:tc>
          <w:tcPr>
            <w:tcW w:w="576" w:type="dxa"/>
            <w:shd w:val="clear" w:color="auto" w:fill="auto"/>
            <w:vAlign w:val="center"/>
          </w:tcPr>
          <w:p w:rsidR="00840288" w:rsidRPr="00825C6C" w:rsidRDefault="00840288" w:rsidP="00260C41">
            <w:pPr>
              <w:pStyle w:val="ListParagraph"/>
              <w:widowControl w:val="0"/>
              <w:numPr>
                <w:ilvl w:val="0"/>
                <w:numId w:val="35"/>
              </w:numPr>
              <w:autoSpaceDE w:val="0"/>
              <w:autoSpaceDN w:val="0"/>
              <w:ind w:left="504" w:right="36"/>
              <w:rPr>
                <w:rFonts w:eastAsia="Calibri" w:cstheme="minorHAnsi"/>
                <w:b/>
                <w:kern w:val="0"/>
                <w:sz w:val="20"/>
                <w:szCs w:val="20"/>
                <w:lang w:val="en-US"/>
                <w14:ligatures w14:val="none"/>
              </w:rPr>
            </w:pPr>
          </w:p>
        </w:tc>
        <w:tc>
          <w:tcPr>
            <w:tcW w:w="679" w:type="dxa"/>
            <w:vMerge/>
            <w:shd w:val="clear" w:color="auto" w:fill="auto"/>
            <w:vAlign w:val="center"/>
          </w:tcPr>
          <w:p w:rsidR="00840288" w:rsidRPr="00723FA9" w:rsidRDefault="00840288" w:rsidP="00825C6C">
            <w:pPr>
              <w:pStyle w:val="TableParagraph"/>
              <w:ind w:right="87"/>
              <w:jc w:val="center"/>
              <w:rPr>
                <w:b/>
                <w:spacing w:val="-2"/>
                <w:sz w:val="24"/>
                <w:szCs w:val="24"/>
              </w:rPr>
            </w:pPr>
          </w:p>
        </w:tc>
        <w:tc>
          <w:tcPr>
            <w:tcW w:w="5409" w:type="dxa"/>
            <w:shd w:val="clear" w:color="auto" w:fill="auto"/>
          </w:tcPr>
          <w:p w:rsidR="00840288" w:rsidRPr="00B91230" w:rsidRDefault="00840288" w:rsidP="00260C41">
            <w:pPr>
              <w:pStyle w:val="ListParagraph"/>
              <w:numPr>
                <w:ilvl w:val="0"/>
                <w:numId w:val="34"/>
              </w:numPr>
              <w:spacing w:before="80" w:after="80"/>
              <w:ind w:left="504" w:right="175"/>
              <w:jc w:val="both"/>
              <w:rPr>
                <w:rFonts w:cstheme="majorBidi"/>
                <w:sz w:val="20"/>
                <w:szCs w:val="20"/>
              </w:rPr>
            </w:pPr>
            <w:r w:rsidRPr="00B91230">
              <w:rPr>
                <w:rFonts w:cstheme="majorBidi"/>
                <w:sz w:val="20"/>
                <w:szCs w:val="20"/>
              </w:rPr>
              <w:t>The SMS training documentation should also specify responsibilities for development of training content and scheduling</w:t>
            </w:r>
          </w:p>
        </w:tc>
        <w:tc>
          <w:tcPr>
            <w:tcW w:w="1263" w:type="dxa"/>
            <w:shd w:val="clear" w:color="auto" w:fill="auto"/>
            <w:vAlign w:val="center"/>
          </w:tcPr>
          <w:p w:rsidR="00840288" w:rsidRPr="00185A1A" w:rsidRDefault="00840288" w:rsidP="00825C6C">
            <w:pPr>
              <w:pStyle w:val="TableParagraph"/>
              <w:spacing w:before="22"/>
              <w:ind w:left="-128" w:right="32" w:firstLine="160"/>
              <w:jc w:val="center"/>
              <w:rPr>
                <w:b/>
                <w:sz w:val="20"/>
                <w:szCs w:val="20"/>
              </w:rPr>
            </w:pPr>
          </w:p>
        </w:tc>
        <w:tc>
          <w:tcPr>
            <w:tcW w:w="909" w:type="dxa"/>
            <w:shd w:val="clear" w:color="auto" w:fill="auto"/>
            <w:vAlign w:val="center"/>
          </w:tcPr>
          <w:p w:rsidR="00840288" w:rsidRPr="00185A1A" w:rsidRDefault="00840288" w:rsidP="00825C6C">
            <w:pPr>
              <w:widowControl w:val="0"/>
              <w:autoSpaceDE w:val="0"/>
              <w:autoSpaceDN w:val="0"/>
              <w:jc w:val="center"/>
              <w:rPr>
                <w:b/>
                <w:sz w:val="20"/>
                <w:szCs w:val="20"/>
              </w:rPr>
            </w:pPr>
          </w:p>
        </w:tc>
        <w:tc>
          <w:tcPr>
            <w:tcW w:w="1794" w:type="dxa"/>
            <w:shd w:val="clear" w:color="auto" w:fill="auto"/>
            <w:vAlign w:val="center"/>
          </w:tcPr>
          <w:p w:rsidR="00840288" w:rsidRPr="00185A1A" w:rsidRDefault="00840288" w:rsidP="00825C6C">
            <w:pPr>
              <w:widowControl w:val="0"/>
              <w:autoSpaceDE w:val="0"/>
              <w:autoSpaceDN w:val="0"/>
              <w:jc w:val="center"/>
              <w:rPr>
                <w:b/>
                <w:sz w:val="20"/>
                <w:szCs w:val="20"/>
              </w:rPr>
            </w:pPr>
          </w:p>
        </w:tc>
      </w:tr>
      <w:tr w:rsidR="00840288" w:rsidRPr="003F3BDE" w:rsidTr="00840288">
        <w:trPr>
          <w:trHeight w:val="360"/>
        </w:trPr>
        <w:tc>
          <w:tcPr>
            <w:tcW w:w="576" w:type="dxa"/>
            <w:shd w:val="clear" w:color="auto" w:fill="auto"/>
            <w:vAlign w:val="center"/>
          </w:tcPr>
          <w:p w:rsidR="00840288" w:rsidRPr="00825C6C" w:rsidRDefault="00840288" w:rsidP="00260C41">
            <w:pPr>
              <w:pStyle w:val="ListParagraph"/>
              <w:widowControl w:val="0"/>
              <w:numPr>
                <w:ilvl w:val="0"/>
                <w:numId w:val="35"/>
              </w:numPr>
              <w:autoSpaceDE w:val="0"/>
              <w:autoSpaceDN w:val="0"/>
              <w:ind w:left="504" w:right="36"/>
              <w:rPr>
                <w:rFonts w:eastAsia="Calibri" w:cstheme="minorHAnsi"/>
                <w:b/>
                <w:kern w:val="0"/>
                <w:sz w:val="20"/>
                <w:szCs w:val="20"/>
                <w:lang w:val="en-US"/>
                <w14:ligatures w14:val="none"/>
              </w:rPr>
            </w:pPr>
          </w:p>
        </w:tc>
        <w:tc>
          <w:tcPr>
            <w:tcW w:w="679" w:type="dxa"/>
            <w:vMerge/>
            <w:shd w:val="clear" w:color="auto" w:fill="auto"/>
            <w:vAlign w:val="center"/>
          </w:tcPr>
          <w:p w:rsidR="00840288" w:rsidRPr="00723FA9" w:rsidRDefault="00840288" w:rsidP="00825C6C">
            <w:pPr>
              <w:pStyle w:val="TableParagraph"/>
              <w:ind w:right="87"/>
              <w:jc w:val="center"/>
              <w:rPr>
                <w:b/>
                <w:spacing w:val="-2"/>
                <w:sz w:val="24"/>
                <w:szCs w:val="24"/>
              </w:rPr>
            </w:pPr>
          </w:p>
        </w:tc>
        <w:tc>
          <w:tcPr>
            <w:tcW w:w="5409" w:type="dxa"/>
            <w:shd w:val="clear" w:color="auto" w:fill="auto"/>
          </w:tcPr>
          <w:p w:rsidR="00840288" w:rsidRPr="00B91230" w:rsidRDefault="00840288" w:rsidP="00260C41">
            <w:pPr>
              <w:pStyle w:val="ListParagraph"/>
              <w:numPr>
                <w:ilvl w:val="0"/>
                <w:numId w:val="34"/>
              </w:numPr>
              <w:spacing w:before="80" w:after="80"/>
              <w:ind w:left="504" w:right="175"/>
              <w:jc w:val="both"/>
              <w:rPr>
                <w:rFonts w:cstheme="majorBidi"/>
                <w:sz w:val="20"/>
                <w:szCs w:val="20"/>
              </w:rPr>
            </w:pPr>
            <w:r w:rsidRPr="00B91230">
              <w:rPr>
                <w:rFonts w:cstheme="majorBidi"/>
                <w:sz w:val="20"/>
                <w:szCs w:val="20"/>
              </w:rPr>
              <w:t>Safety training for senior managers should include content related to compliance with national and Service Provider safety requirements, allocation of resources and active promotion of the SMS including effective interdepartmental safety communication. In addition, safety training for senior managers should include material on establishing Safety Performance Targets and alert levels.</w:t>
            </w:r>
          </w:p>
        </w:tc>
        <w:tc>
          <w:tcPr>
            <w:tcW w:w="1263" w:type="dxa"/>
            <w:shd w:val="clear" w:color="auto" w:fill="auto"/>
            <w:vAlign w:val="center"/>
          </w:tcPr>
          <w:p w:rsidR="00840288" w:rsidRPr="00185A1A" w:rsidRDefault="00840288" w:rsidP="00825C6C">
            <w:pPr>
              <w:pStyle w:val="TableParagraph"/>
              <w:spacing w:before="22"/>
              <w:ind w:left="-128" w:right="32" w:firstLine="160"/>
              <w:jc w:val="center"/>
              <w:rPr>
                <w:b/>
                <w:sz w:val="20"/>
                <w:szCs w:val="20"/>
              </w:rPr>
            </w:pPr>
          </w:p>
        </w:tc>
        <w:tc>
          <w:tcPr>
            <w:tcW w:w="909" w:type="dxa"/>
            <w:shd w:val="clear" w:color="auto" w:fill="auto"/>
            <w:vAlign w:val="center"/>
          </w:tcPr>
          <w:p w:rsidR="00840288" w:rsidRPr="00185A1A" w:rsidRDefault="00840288" w:rsidP="00825C6C">
            <w:pPr>
              <w:widowControl w:val="0"/>
              <w:autoSpaceDE w:val="0"/>
              <w:autoSpaceDN w:val="0"/>
              <w:jc w:val="center"/>
              <w:rPr>
                <w:b/>
                <w:sz w:val="20"/>
                <w:szCs w:val="20"/>
              </w:rPr>
            </w:pPr>
          </w:p>
        </w:tc>
        <w:tc>
          <w:tcPr>
            <w:tcW w:w="1794" w:type="dxa"/>
            <w:shd w:val="clear" w:color="auto" w:fill="auto"/>
            <w:vAlign w:val="center"/>
          </w:tcPr>
          <w:p w:rsidR="00840288" w:rsidRPr="00185A1A" w:rsidRDefault="00840288" w:rsidP="00825C6C">
            <w:pPr>
              <w:widowControl w:val="0"/>
              <w:autoSpaceDE w:val="0"/>
              <w:autoSpaceDN w:val="0"/>
              <w:jc w:val="center"/>
              <w:rPr>
                <w:b/>
                <w:sz w:val="20"/>
                <w:szCs w:val="20"/>
              </w:rPr>
            </w:pPr>
          </w:p>
        </w:tc>
      </w:tr>
      <w:tr w:rsidR="00840288" w:rsidRPr="003F3BDE" w:rsidTr="00840288">
        <w:trPr>
          <w:trHeight w:val="360"/>
        </w:trPr>
        <w:tc>
          <w:tcPr>
            <w:tcW w:w="576" w:type="dxa"/>
            <w:shd w:val="clear" w:color="auto" w:fill="auto"/>
            <w:vAlign w:val="center"/>
          </w:tcPr>
          <w:p w:rsidR="00840288" w:rsidRPr="00825C6C" w:rsidRDefault="00840288" w:rsidP="00260C41">
            <w:pPr>
              <w:pStyle w:val="ListParagraph"/>
              <w:widowControl w:val="0"/>
              <w:numPr>
                <w:ilvl w:val="0"/>
                <w:numId w:val="35"/>
              </w:numPr>
              <w:autoSpaceDE w:val="0"/>
              <w:autoSpaceDN w:val="0"/>
              <w:ind w:left="504" w:right="36"/>
              <w:rPr>
                <w:rFonts w:eastAsia="Calibri" w:cstheme="minorHAnsi"/>
                <w:b/>
                <w:kern w:val="0"/>
                <w:sz w:val="20"/>
                <w:szCs w:val="20"/>
                <w:lang w:val="en-US"/>
                <w14:ligatures w14:val="none"/>
              </w:rPr>
            </w:pPr>
          </w:p>
        </w:tc>
        <w:tc>
          <w:tcPr>
            <w:tcW w:w="679" w:type="dxa"/>
            <w:vMerge/>
            <w:shd w:val="clear" w:color="auto" w:fill="auto"/>
            <w:vAlign w:val="center"/>
          </w:tcPr>
          <w:p w:rsidR="00840288" w:rsidRPr="00723FA9" w:rsidRDefault="00840288" w:rsidP="00825C6C">
            <w:pPr>
              <w:pStyle w:val="TableParagraph"/>
              <w:ind w:right="87"/>
              <w:jc w:val="center"/>
              <w:rPr>
                <w:b/>
                <w:spacing w:val="-2"/>
                <w:sz w:val="24"/>
                <w:szCs w:val="24"/>
              </w:rPr>
            </w:pPr>
          </w:p>
        </w:tc>
        <w:tc>
          <w:tcPr>
            <w:tcW w:w="5409" w:type="dxa"/>
            <w:shd w:val="clear" w:color="auto" w:fill="auto"/>
          </w:tcPr>
          <w:p w:rsidR="00840288" w:rsidRPr="00B91230" w:rsidRDefault="00840288" w:rsidP="00260C41">
            <w:pPr>
              <w:pStyle w:val="ListParagraph"/>
              <w:numPr>
                <w:ilvl w:val="0"/>
                <w:numId w:val="34"/>
              </w:numPr>
              <w:spacing w:before="80" w:after="80"/>
              <w:ind w:left="504" w:right="175"/>
              <w:jc w:val="both"/>
              <w:rPr>
                <w:rFonts w:cstheme="majorBidi"/>
                <w:sz w:val="20"/>
                <w:szCs w:val="20"/>
              </w:rPr>
            </w:pPr>
            <w:r w:rsidRPr="00B91230">
              <w:rPr>
                <w:rFonts w:cstheme="majorBidi"/>
                <w:sz w:val="20"/>
                <w:szCs w:val="20"/>
              </w:rPr>
              <w:t>The Accountable Manager training should be at a high level providing an understanding of the SMS and its relationship to the Service Provider’s overall business strategy.</w:t>
            </w:r>
          </w:p>
        </w:tc>
        <w:tc>
          <w:tcPr>
            <w:tcW w:w="1263" w:type="dxa"/>
            <w:shd w:val="clear" w:color="auto" w:fill="auto"/>
            <w:vAlign w:val="center"/>
          </w:tcPr>
          <w:p w:rsidR="00840288" w:rsidRPr="00185A1A" w:rsidRDefault="00840288" w:rsidP="00825C6C">
            <w:pPr>
              <w:pStyle w:val="TableParagraph"/>
              <w:spacing w:before="22"/>
              <w:ind w:left="-128" w:right="32" w:firstLine="160"/>
              <w:jc w:val="center"/>
              <w:rPr>
                <w:b/>
                <w:sz w:val="20"/>
                <w:szCs w:val="20"/>
              </w:rPr>
            </w:pPr>
          </w:p>
        </w:tc>
        <w:tc>
          <w:tcPr>
            <w:tcW w:w="909" w:type="dxa"/>
            <w:shd w:val="clear" w:color="auto" w:fill="auto"/>
            <w:vAlign w:val="center"/>
          </w:tcPr>
          <w:p w:rsidR="00840288" w:rsidRPr="00185A1A" w:rsidRDefault="00840288" w:rsidP="00825C6C">
            <w:pPr>
              <w:widowControl w:val="0"/>
              <w:autoSpaceDE w:val="0"/>
              <w:autoSpaceDN w:val="0"/>
              <w:jc w:val="center"/>
              <w:rPr>
                <w:b/>
                <w:sz w:val="20"/>
                <w:szCs w:val="20"/>
              </w:rPr>
            </w:pPr>
          </w:p>
        </w:tc>
        <w:tc>
          <w:tcPr>
            <w:tcW w:w="1794" w:type="dxa"/>
            <w:shd w:val="clear" w:color="auto" w:fill="auto"/>
            <w:vAlign w:val="center"/>
          </w:tcPr>
          <w:p w:rsidR="00840288" w:rsidRPr="00185A1A" w:rsidRDefault="00840288" w:rsidP="00825C6C">
            <w:pPr>
              <w:widowControl w:val="0"/>
              <w:autoSpaceDE w:val="0"/>
              <w:autoSpaceDN w:val="0"/>
              <w:jc w:val="center"/>
              <w:rPr>
                <w:b/>
                <w:sz w:val="20"/>
                <w:szCs w:val="20"/>
              </w:rPr>
            </w:pPr>
          </w:p>
        </w:tc>
      </w:tr>
      <w:tr w:rsidR="00840288" w:rsidRPr="003F3BDE" w:rsidTr="00FD0397">
        <w:trPr>
          <w:trHeight w:val="360"/>
        </w:trPr>
        <w:tc>
          <w:tcPr>
            <w:tcW w:w="576" w:type="dxa"/>
            <w:shd w:val="clear" w:color="auto" w:fill="DEEAF6" w:themeFill="accent1" w:themeFillTint="33"/>
            <w:vAlign w:val="center"/>
          </w:tcPr>
          <w:p w:rsidR="00840288" w:rsidRPr="00FD0397" w:rsidRDefault="00982C26" w:rsidP="00982C26">
            <w:pPr>
              <w:pStyle w:val="ListParagraph"/>
              <w:widowControl w:val="0"/>
              <w:autoSpaceDE w:val="0"/>
              <w:autoSpaceDN w:val="0"/>
              <w:ind w:left="504" w:right="36" w:hanging="414"/>
              <w:rPr>
                <w:rFonts w:eastAsia="Calibri" w:cstheme="minorHAnsi"/>
                <w:b/>
                <w:bCs/>
                <w:kern w:val="0"/>
                <w:sz w:val="22"/>
                <w:szCs w:val="22"/>
                <w:lang w:val="en-US"/>
                <w14:ligatures w14:val="none"/>
              </w:rPr>
            </w:pPr>
            <w:r>
              <w:rPr>
                <w:rFonts w:cstheme="majorBidi"/>
                <w:b/>
                <w:bCs/>
                <w:sz w:val="22"/>
                <w:szCs w:val="22"/>
              </w:rPr>
              <w:t>B13</w:t>
            </w:r>
          </w:p>
        </w:tc>
        <w:tc>
          <w:tcPr>
            <w:tcW w:w="679" w:type="dxa"/>
            <w:shd w:val="clear" w:color="auto" w:fill="DEEAF6" w:themeFill="accent1" w:themeFillTint="33"/>
            <w:vAlign w:val="center"/>
          </w:tcPr>
          <w:p w:rsidR="00840288" w:rsidRPr="00FD0397" w:rsidRDefault="00840288" w:rsidP="00825C6C">
            <w:pPr>
              <w:pStyle w:val="TableParagraph"/>
              <w:ind w:right="87"/>
              <w:jc w:val="center"/>
              <w:rPr>
                <w:rFonts w:asciiTheme="minorHAnsi" w:hAnsiTheme="minorHAnsi"/>
                <w:b/>
                <w:bCs/>
                <w:spacing w:val="-2"/>
              </w:rPr>
            </w:pPr>
          </w:p>
        </w:tc>
        <w:tc>
          <w:tcPr>
            <w:tcW w:w="5409" w:type="dxa"/>
            <w:shd w:val="clear" w:color="auto" w:fill="DEEAF6" w:themeFill="accent1" w:themeFillTint="33"/>
          </w:tcPr>
          <w:p w:rsidR="00840288" w:rsidRPr="00FD0397" w:rsidRDefault="00FD0397" w:rsidP="00FD0397">
            <w:pPr>
              <w:pStyle w:val="ListParagraph"/>
              <w:spacing w:before="80" w:after="80"/>
              <w:ind w:left="1008" w:right="175"/>
              <w:rPr>
                <w:rFonts w:cstheme="majorBidi"/>
                <w:b/>
                <w:bCs/>
                <w:sz w:val="22"/>
                <w:szCs w:val="22"/>
              </w:rPr>
            </w:pPr>
            <w:r>
              <w:rPr>
                <w:rFonts w:cstheme="majorBidi"/>
                <w:b/>
                <w:bCs/>
                <w:sz w:val="22"/>
                <w:szCs w:val="22"/>
              </w:rPr>
              <w:t xml:space="preserve">B13 </w:t>
            </w:r>
            <w:r w:rsidRPr="00FD0397">
              <w:rPr>
                <w:rFonts w:cstheme="majorBidi"/>
                <w:b/>
                <w:bCs/>
                <w:sz w:val="22"/>
                <w:szCs w:val="22"/>
              </w:rPr>
              <w:t>Safety Communication.</w:t>
            </w:r>
          </w:p>
        </w:tc>
        <w:tc>
          <w:tcPr>
            <w:tcW w:w="1263" w:type="dxa"/>
            <w:shd w:val="clear" w:color="auto" w:fill="DEEAF6" w:themeFill="accent1" w:themeFillTint="33"/>
            <w:vAlign w:val="center"/>
          </w:tcPr>
          <w:p w:rsidR="00840288" w:rsidRPr="00FD0397" w:rsidRDefault="00840288" w:rsidP="00825C6C">
            <w:pPr>
              <w:pStyle w:val="TableParagraph"/>
              <w:spacing w:before="22"/>
              <w:ind w:left="-128" w:right="32" w:firstLine="160"/>
              <w:jc w:val="center"/>
              <w:rPr>
                <w:rFonts w:asciiTheme="minorHAnsi" w:hAnsiTheme="minorHAnsi"/>
                <w:b/>
                <w:bCs/>
              </w:rPr>
            </w:pPr>
          </w:p>
        </w:tc>
        <w:tc>
          <w:tcPr>
            <w:tcW w:w="909" w:type="dxa"/>
            <w:shd w:val="clear" w:color="auto" w:fill="DEEAF6" w:themeFill="accent1" w:themeFillTint="33"/>
            <w:vAlign w:val="center"/>
          </w:tcPr>
          <w:p w:rsidR="00840288" w:rsidRPr="00FD0397" w:rsidRDefault="00840288" w:rsidP="00825C6C">
            <w:pPr>
              <w:widowControl w:val="0"/>
              <w:autoSpaceDE w:val="0"/>
              <w:autoSpaceDN w:val="0"/>
              <w:jc w:val="center"/>
              <w:rPr>
                <w:b/>
                <w:bCs/>
                <w:sz w:val="22"/>
                <w:szCs w:val="22"/>
              </w:rPr>
            </w:pPr>
          </w:p>
        </w:tc>
        <w:tc>
          <w:tcPr>
            <w:tcW w:w="1794" w:type="dxa"/>
            <w:shd w:val="clear" w:color="auto" w:fill="DEEAF6" w:themeFill="accent1" w:themeFillTint="33"/>
            <w:vAlign w:val="center"/>
          </w:tcPr>
          <w:p w:rsidR="00840288" w:rsidRPr="00FD0397" w:rsidRDefault="00840288" w:rsidP="00825C6C">
            <w:pPr>
              <w:widowControl w:val="0"/>
              <w:autoSpaceDE w:val="0"/>
              <w:autoSpaceDN w:val="0"/>
              <w:jc w:val="center"/>
              <w:rPr>
                <w:b/>
                <w:bCs/>
                <w:sz w:val="22"/>
                <w:szCs w:val="22"/>
              </w:rPr>
            </w:pPr>
          </w:p>
        </w:tc>
      </w:tr>
      <w:tr w:rsidR="006A46D3" w:rsidRPr="003F3BDE" w:rsidTr="006A46D3">
        <w:trPr>
          <w:trHeight w:val="360"/>
        </w:trPr>
        <w:tc>
          <w:tcPr>
            <w:tcW w:w="576" w:type="dxa"/>
            <w:shd w:val="clear" w:color="auto" w:fill="DEEAF6" w:themeFill="accent1" w:themeFillTint="33"/>
            <w:vAlign w:val="center"/>
          </w:tcPr>
          <w:p w:rsidR="006A46D3" w:rsidRPr="00FD0397" w:rsidRDefault="006A46D3" w:rsidP="00FD0397">
            <w:pPr>
              <w:pStyle w:val="ListParagraph"/>
              <w:widowControl w:val="0"/>
              <w:autoSpaceDE w:val="0"/>
              <w:autoSpaceDN w:val="0"/>
              <w:ind w:left="504" w:right="36"/>
              <w:rPr>
                <w:rFonts w:eastAsia="Calibri" w:cstheme="minorHAnsi"/>
                <w:b/>
                <w:bCs/>
                <w:kern w:val="0"/>
                <w:sz w:val="22"/>
                <w:szCs w:val="22"/>
                <w:lang w:val="en-US"/>
                <w14:ligatures w14:val="none"/>
              </w:rPr>
            </w:pPr>
          </w:p>
        </w:tc>
        <w:tc>
          <w:tcPr>
            <w:tcW w:w="679" w:type="dxa"/>
            <w:shd w:val="clear" w:color="auto" w:fill="DEEAF6" w:themeFill="accent1" w:themeFillTint="33"/>
            <w:vAlign w:val="center"/>
          </w:tcPr>
          <w:p w:rsidR="006A46D3" w:rsidRPr="00FD0397" w:rsidRDefault="006A46D3" w:rsidP="00825C6C">
            <w:pPr>
              <w:pStyle w:val="TableParagraph"/>
              <w:ind w:right="87"/>
              <w:jc w:val="center"/>
              <w:rPr>
                <w:rFonts w:asciiTheme="minorHAnsi" w:hAnsiTheme="minorHAnsi"/>
                <w:b/>
                <w:bCs/>
                <w:spacing w:val="-2"/>
              </w:rPr>
            </w:pPr>
          </w:p>
        </w:tc>
        <w:tc>
          <w:tcPr>
            <w:tcW w:w="9375" w:type="dxa"/>
            <w:gridSpan w:val="4"/>
            <w:shd w:val="clear" w:color="auto" w:fill="DEEAF6" w:themeFill="accent1" w:themeFillTint="33"/>
            <w:vAlign w:val="center"/>
          </w:tcPr>
          <w:p w:rsidR="006A46D3" w:rsidRPr="00FD0397" w:rsidRDefault="006A46D3" w:rsidP="006A46D3">
            <w:pPr>
              <w:widowControl w:val="0"/>
              <w:autoSpaceDE w:val="0"/>
              <w:autoSpaceDN w:val="0"/>
              <w:spacing w:before="120" w:after="120"/>
              <w:ind w:left="288"/>
              <w:rPr>
                <w:b/>
                <w:bCs/>
                <w:sz w:val="22"/>
                <w:szCs w:val="22"/>
              </w:rPr>
            </w:pPr>
            <w:r w:rsidRPr="00FD0397">
              <w:rPr>
                <w:rFonts w:cstheme="majorBidi"/>
                <w:sz w:val="20"/>
                <w:szCs w:val="20"/>
              </w:rPr>
              <w:t>The Service Provider shall develop, document, implement and maintain formal means for safety communication that:</w:t>
            </w:r>
          </w:p>
        </w:tc>
      </w:tr>
      <w:tr w:rsidR="00840288" w:rsidRPr="003F3BDE" w:rsidTr="00840288">
        <w:trPr>
          <w:trHeight w:val="360"/>
        </w:trPr>
        <w:tc>
          <w:tcPr>
            <w:tcW w:w="576" w:type="dxa"/>
            <w:shd w:val="clear" w:color="auto" w:fill="auto"/>
            <w:vAlign w:val="center"/>
          </w:tcPr>
          <w:p w:rsidR="00840288" w:rsidRPr="00FD0397" w:rsidRDefault="00840288" w:rsidP="00260C41">
            <w:pPr>
              <w:pStyle w:val="ListParagraph"/>
              <w:widowControl w:val="0"/>
              <w:numPr>
                <w:ilvl w:val="0"/>
                <w:numId w:val="38"/>
              </w:numPr>
              <w:autoSpaceDE w:val="0"/>
              <w:autoSpaceDN w:val="0"/>
              <w:ind w:left="504" w:right="36"/>
              <w:rPr>
                <w:rFonts w:eastAsia="Calibri" w:cstheme="minorHAnsi"/>
                <w:b/>
                <w:kern w:val="0"/>
                <w:sz w:val="20"/>
                <w:szCs w:val="20"/>
                <w:lang w:val="en-US"/>
                <w14:ligatures w14:val="none"/>
              </w:rPr>
            </w:pPr>
          </w:p>
        </w:tc>
        <w:tc>
          <w:tcPr>
            <w:tcW w:w="679" w:type="dxa"/>
            <w:shd w:val="clear" w:color="auto" w:fill="auto"/>
            <w:vAlign w:val="center"/>
          </w:tcPr>
          <w:p w:rsidR="00840288" w:rsidRPr="00723FA9" w:rsidRDefault="00840288" w:rsidP="00825C6C">
            <w:pPr>
              <w:pStyle w:val="TableParagraph"/>
              <w:ind w:right="87"/>
              <w:jc w:val="center"/>
              <w:rPr>
                <w:b/>
                <w:spacing w:val="-2"/>
                <w:sz w:val="24"/>
                <w:szCs w:val="24"/>
              </w:rPr>
            </w:pPr>
          </w:p>
        </w:tc>
        <w:tc>
          <w:tcPr>
            <w:tcW w:w="5409" w:type="dxa"/>
            <w:shd w:val="clear" w:color="auto" w:fill="auto"/>
          </w:tcPr>
          <w:p w:rsidR="00840288" w:rsidRPr="00982C26" w:rsidRDefault="002F00D7" w:rsidP="00260C41">
            <w:pPr>
              <w:pStyle w:val="ListParagraph"/>
              <w:numPr>
                <w:ilvl w:val="0"/>
                <w:numId w:val="39"/>
              </w:numPr>
              <w:spacing w:before="80" w:after="80"/>
              <w:ind w:left="792"/>
              <w:jc w:val="both"/>
              <w:rPr>
                <w:rFonts w:cstheme="majorBidi"/>
                <w:sz w:val="20"/>
                <w:szCs w:val="20"/>
              </w:rPr>
            </w:pPr>
            <w:r w:rsidRPr="00982C26">
              <w:rPr>
                <w:rFonts w:cstheme="majorBidi"/>
                <w:sz w:val="20"/>
                <w:szCs w:val="20"/>
              </w:rPr>
              <w:t>Ensures personnel are aware of the SMS to a degree commensurate with their positions in a timely manner</w:t>
            </w:r>
            <w:r w:rsidR="00982C26" w:rsidRPr="00982C26">
              <w:rPr>
                <w:rFonts w:cstheme="majorBidi"/>
                <w:sz w:val="20"/>
                <w:szCs w:val="20"/>
              </w:rPr>
              <w:t>.</w:t>
            </w:r>
          </w:p>
        </w:tc>
        <w:tc>
          <w:tcPr>
            <w:tcW w:w="1263" w:type="dxa"/>
            <w:shd w:val="clear" w:color="auto" w:fill="auto"/>
            <w:vAlign w:val="center"/>
          </w:tcPr>
          <w:p w:rsidR="00840288" w:rsidRPr="00185A1A" w:rsidRDefault="00840288" w:rsidP="00825C6C">
            <w:pPr>
              <w:pStyle w:val="TableParagraph"/>
              <w:spacing w:before="22"/>
              <w:ind w:left="-128" w:right="32" w:firstLine="160"/>
              <w:jc w:val="center"/>
              <w:rPr>
                <w:b/>
                <w:sz w:val="20"/>
                <w:szCs w:val="20"/>
              </w:rPr>
            </w:pPr>
          </w:p>
        </w:tc>
        <w:tc>
          <w:tcPr>
            <w:tcW w:w="909" w:type="dxa"/>
            <w:shd w:val="clear" w:color="auto" w:fill="auto"/>
            <w:vAlign w:val="center"/>
          </w:tcPr>
          <w:p w:rsidR="00840288" w:rsidRPr="00185A1A" w:rsidRDefault="00840288" w:rsidP="00825C6C">
            <w:pPr>
              <w:widowControl w:val="0"/>
              <w:autoSpaceDE w:val="0"/>
              <w:autoSpaceDN w:val="0"/>
              <w:jc w:val="center"/>
              <w:rPr>
                <w:b/>
                <w:sz w:val="20"/>
                <w:szCs w:val="20"/>
              </w:rPr>
            </w:pPr>
          </w:p>
        </w:tc>
        <w:tc>
          <w:tcPr>
            <w:tcW w:w="1794" w:type="dxa"/>
            <w:shd w:val="clear" w:color="auto" w:fill="auto"/>
            <w:vAlign w:val="center"/>
          </w:tcPr>
          <w:p w:rsidR="00840288" w:rsidRPr="00185A1A" w:rsidRDefault="00840288" w:rsidP="00825C6C">
            <w:pPr>
              <w:widowControl w:val="0"/>
              <w:autoSpaceDE w:val="0"/>
              <w:autoSpaceDN w:val="0"/>
              <w:jc w:val="center"/>
              <w:rPr>
                <w:b/>
                <w:sz w:val="20"/>
                <w:szCs w:val="20"/>
              </w:rPr>
            </w:pPr>
          </w:p>
        </w:tc>
      </w:tr>
      <w:tr w:rsidR="00840288" w:rsidRPr="003F3BDE" w:rsidTr="00840288">
        <w:trPr>
          <w:trHeight w:val="360"/>
        </w:trPr>
        <w:tc>
          <w:tcPr>
            <w:tcW w:w="576" w:type="dxa"/>
            <w:shd w:val="clear" w:color="auto" w:fill="auto"/>
            <w:vAlign w:val="center"/>
          </w:tcPr>
          <w:p w:rsidR="00840288" w:rsidRPr="00FD0397" w:rsidRDefault="00840288" w:rsidP="00260C41">
            <w:pPr>
              <w:pStyle w:val="ListParagraph"/>
              <w:widowControl w:val="0"/>
              <w:numPr>
                <w:ilvl w:val="0"/>
                <w:numId w:val="38"/>
              </w:numPr>
              <w:autoSpaceDE w:val="0"/>
              <w:autoSpaceDN w:val="0"/>
              <w:ind w:left="504" w:right="36"/>
              <w:rPr>
                <w:rFonts w:eastAsia="Calibri" w:cstheme="minorHAnsi"/>
                <w:b/>
                <w:kern w:val="0"/>
                <w:sz w:val="20"/>
                <w:szCs w:val="20"/>
                <w:lang w:val="en-US"/>
                <w14:ligatures w14:val="none"/>
              </w:rPr>
            </w:pPr>
          </w:p>
        </w:tc>
        <w:tc>
          <w:tcPr>
            <w:tcW w:w="679" w:type="dxa"/>
            <w:shd w:val="clear" w:color="auto" w:fill="auto"/>
            <w:vAlign w:val="center"/>
          </w:tcPr>
          <w:p w:rsidR="00840288" w:rsidRPr="00723FA9" w:rsidRDefault="00840288" w:rsidP="00825C6C">
            <w:pPr>
              <w:pStyle w:val="TableParagraph"/>
              <w:ind w:right="87"/>
              <w:jc w:val="center"/>
              <w:rPr>
                <w:b/>
                <w:spacing w:val="-2"/>
                <w:sz w:val="24"/>
                <w:szCs w:val="24"/>
              </w:rPr>
            </w:pPr>
          </w:p>
        </w:tc>
        <w:tc>
          <w:tcPr>
            <w:tcW w:w="5409" w:type="dxa"/>
            <w:shd w:val="clear" w:color="auto" w:fill="auto"/>
          </w:tcPr>
          <w:p w:rsidR="00840288" w:rsidRPr="00982C26" w:rsidRDefault="00982C26" w:rsidP="00260C41">
            <w:pPr>
              <w:pStyle w:val="ListParagraph"/>
              <w:numPr>
                <w:ilvl w:val="0"/>
                <w:numId w:val="39"/>
              </w:numPr>
              <w:spacing w:before="80" w:after="80"/>
              <w:ind w:left="792"/>
              <w:jc w:val="both"/>
              <w:rPr>
                <w:rFonts w:cstheme="majorBidi"/>
                <w:sz w:val="20"/>
                <w:szCs w:val="20"/>
              </w:rPr>
            </w:pPr>
            <w:r w:rsidRPr="00982C26">
              <w:rPr>
                <w:rFonts w:cstheme="majorBidi"/>
                <w:sz w:val="20"/>
                <w:szCs w:val="20"/>
              </w:rPr>
              <w:t>Conveys safety-critical information in a timely manner.</w:t>
            </w:r>
          </w:p>
        </w:tc>
        <w:tc>
          <w:tcPr>
            <w:tcW w:w="1263" w:type="dxa"/>
            <w:shd w:val="clear" w:color="auto" w:fill="auto"/>
            <w:vAlign w:val="center"/>
          </w:tcPr>
          <w:p w:rsidR="00840288" w:rsidRPr="00185A1A" w:rsidRDefault="00840288" w:rsidP="00825C6C">
            <w:pPr>
              <w:pStyle w:val="TableParagraph"/>
              <w:spacing w:before="22"/>
              <w:ind w:left="-128" w:right="32" w:firstLine="160"/>
              <w:jc w:val="center"/>
              <w:rPr>
                <w:b/>
                <w:sz w:val="20"/>
                <w:szCs w:val="20"/>
              </w:rPr>
            </w:pPr>
          </w:p>
        </w:tc>
        <w:tc>
          <w:tcPr>
            <w:tcW w:w="909" w:type="dxa"/>
            <w:shd w:val="clear" w:color="auto" w:fill="auto"/>
            <w:vAlign w:val="center"/>
          </w:tcPr>
          <w:p w:rsidR="00840288" w:rsidRPr="00185A1A" w:rsidRDefault="00840288" w:rsidP="00825C6C">
            <w:pPr>
              <w:widowControl w:val="0"/>
              <w:autoSpaceDE w:val="0"/>
              <w:autoSpaceDN w:val="0"/>
              <w:jc w:val="center"/>
              <w:rPr>
                <w:b/>
                <w:sz w:val="20"/>
                <w:szCs w:val="20"/>
              </w:rPr>
            </w:pPr>
          </w:p>
        </w:tc>
        <w:tc>
          <w:tcPr>
            <w:tcW w:w="1794" w:type="dxa"/>
            <w:shd w:val="clear" w:color="auto" w:fill="auto"/>
            <w:vAlign w:val="center"/>
          </w:tcPr>
          <w:p w:rsidR="00840288" w:rsidRPr="00185A1A" w:rsidRDefault="00840288" w:rsidP="00825C6C">
            <w:pPr>
              <w:widowControl w:val="0"/>
              <w:autoSpaceDE w:val="0"/>
              <w:autoSpaceDN w:val="0"/>
              <w:jc w:val="center"/>
              <w:rPr>
                <w:b/>
                <w:sz w:val="20"/>
                <w:szCs w:val="20"/>
              </w:rPr>
            </w:pPr>
          </w:p>
        </w:tc>
      </w:tr>
      <w:tr w:rsidR="00840288" w:rsidRPr="003F3BDE" w:rsidTr="00840288">
        <w:trPr>
          <w:trHeight w:val="360"/>
        </w:trPr>
        <w:tc>
          <w:tcPr>
            <w:tcW w:w="576" w:type="dxa"/>
            <w:shd w:val="clear" w:color="auto" w:fill="auto"/>
            <w:vAlign w:val="center"/>
          </w:tcPr>
          <w:p w:rsidR="00840288" w:rsidRPr="00FD0397" w:rsidRDefault="00840288" w:rsidP="00FD0397">
            <w:pPr>
              <w:pStyle w:val="ListParagraph"/>
              <w:widowControl w:val="0"/>
              <w:numPr>
                <w:ilvl w:val="0"/>
                <w:numId w:val="22"/>
              </w:numPr>
              <w:autoSpaceDE w:val="0"/>
              <w:autoSpaceDN w:val="0"/>
              <w:ind w:left="504" w:right="36"/>
              <w:rPr>
                <w:rFonts w:eastAsia="Calibri" w:cstheme="minorHAnsi"/>
                <w:b/>
                <w:kern w:val="0"/>
                <w:sz w:val="20"/>
                <w:szCs w:val="20"/>
                <w:lang w:val="en-US"/>
                <w14:ligatures w14:val="none"/>
              </w:rPr>
            </w:pPr>
          </w:p>
        </w:tc>
        <w:tc>
          <w:tcPr>
            <w:tcW w:w="679" w:type="dxa"/>
            <w:shd w:val="clear" w:color="auto" w:fill="auto"/>
            <w:vAlign w:val="center"/>
          </w:tcPr>
          <w:p w:rsidR="00840288" w:rsidRPr="00723FA9" w:rsidRDefault="00840288" w:rsidP="00825C6C">
            <w:pPr>
              <w:pStyle w:val="TableParagraph"/>
              <w:ind w:right="87"/>
              <w:jc w:val="center"/>
              <w:rPr>
                <w:b/>
                <w:spacing w:val="-2"/>
                <w:sz w:val="24"/>
                <w:szCs w:val="24"/>
              </w:rPr>
            </w:pPr>
          </w:p>
        </w:tc>
        <w:tc>
          <w:tcPr>
            <w:tcW w:w="5409" w:type="dxa"/>
            <w:shd w:val="clear" w:color="auto" w:fill="auto"/>
          </w:tcPr>
          <w:p w:rsidR="00840288" w:rsidRPr="00982C26" w:rsidRDefault="00982C26" w:rsidP="00260C41">
            <w:pPr>
              <w:pStyle w:val="ListParagraph"/>
              <w:numPr>
                <w:ilvl w:val="0"/>
                <w:numId w:val="39"/>
              </w:numPr>
              <w:spacing w:before="80" w:after="80"/>
              <w:ind w:left="792" w:right="175"/>
              <w:jc w:val="both"/>
              <w:rPr>
                <w:rFonts w:cstheme="majorBidi"/>
                <w:sz w:val="20"/>
                <w:szCs w:val="20"/>
              </w:rPr>
            </w:pPr>
            <w:r w:rsidRPr="00982C26">
              <w:rPr>
                <w:rFonts w:cstheme="majorBidi"/>
                <w:sz w:val="20"/>
                <w:szCs w:val="20"/>
              </w:rPr>
              <w:t>Explains why particular safety actions are taken</w:t>
            </w:r>
          </w:p>
        </w:tc>
        <w:tc>
          <w:tcPr>
            <w:tcW w:w="1263" w:type="dxa"/>
            <w:shd w:val="clear" w:color="auto" w:fill="auto"/>
            <w:vAlign w:val="center"/>
          </w:tcPr>
          <w:p w:rsidR="00840288" w:rsidRPr="00185A1A" w:rsidRDefault="00840288" w:rsidP="00825C6C">
            <w:pPr>
              <w:pStyle w:val="TableParagraph"/>
              <w:spacing w:before="22"/>
              <w:ind w:left="-128" w:right="32" w:firstLine="160"/>
              <w:jc w:val="center"/>
              <w:rPr>
                <w:b/>
                <w:sz w:val="20"/>
                <w:szCs w:val="20"/>
              </w:rPr>
            </w:pPr>
          </w:p>
        </w:tc>
        <w:tc>
          <w:tcPr>
            <w:tcW w:w="909" w:type="dxa"/>
            <w:shd w:val="clear" w:color="auto" w:fill="auto"/>
            <w:vAlign w:val="center"/>
          </w:tcPr>
          <w:p w:rsidR="00840288" w:rsidRPr="00185A1A" w:rsidRDefault="00840288" w:rsidP="00825C6C">
            <w:pPr>
              <w:widowControl w:val="0"/>
              <w:autoSpaceDE w:val="0"/>
              <w:autoSpaceDN w:val="0"/>
              <w:jc w:val="center"/>
              <w:rPr>
                <w:b/>
                <w:sz w:val="20"/>
                <w:szCs w:val="20"/>
              </w:rPr>
            </w:pPr>
          </w:p>
        </w:tc>
        <w:tc>
          <w:tcPr>
            <w:tcW w:w="1794" w:type="dxa"/>
            <w:shd w:val="clear" w:color="auto" w:fill="auto"/>
            <w:vAlign w:val="center"/>
          </w:tcPr>
          <w:p w:rsidR="00840288" w:rsidRPr="00185A1A" w:rsidRDefault="00840288" w:rsidP="00825C6C">
            <w:pPr>
              <w:widowControl w:val="0"/>
              <w:autoSpaceDE w:val="0"/>
              <w:autoSpaceDN w:val="0"/>
              <w:jc w:val="center"/>
              <w:rPr>
                <w:b/>
                <w:sz w:val="20"/>
                <w:szCs w:val="20"/>
              </w:rPr>
            </w:pPr>
          </w:p>
        </w:tc>
      </w:tr>
      <w:tr w:rsidR="00982C26" w:rsidRPr="003F3BDE" w:rsidTr="00840288">
        <w:trPr>
          <w:trHeight w:val="360"/>
        </w:trPr>
        <w:tc>
          <w:tcPr>
            <w:tcW w:w="576" w:type="dxa"/>
            <w:shd w:val="clear" w:color="auto" w:fill="auto"/>
            <w:vAlign w:val="center"/>
          </w:tcPr>
          <w:p w:rsidR="00982C26" w:rsidRPr="00FD0397" w:rsidRDefault="00982C26" w:rsidP="00FD0397">
            <w:pPr>
              <w:pStyle w:val="ListParagraph"/>
              <w:widowControl w:val="0"/>
              <w:numPr>
                <w:ilvl w:val="0"/>
                <w:numId w:val="22"/>
              </w:numPr>
              <w:autoSpaceDE w:val="0"/>
              <w:autoSpaceDN w:val="0"/>
              <w:ind w:left="504" w:right="36"/>
              <w:rPr>
                <w:rFonts w:eastAsia="Calibri" w:cstheme="minorHAnsi"/>
                <w:b/>
                <w:kern w:val="0"/>
                <w:sz w:val="20"/>
                <w:szCs w:val="20"/>
                <w:lang w:val="en-US"/>
                <w14:ligatures w14:val="none"/>
              </w:rPr>
            </w:pPr>
          </w:p>
        </w:tc>
        <w:tc>
          <w:tcPr>
            <w:tcW w:w="679" w:type="dxa"/>
            <w:shd w:val="clear" w:color="auto" w:fill="auto"/>
            <w:vAlign w:val="center"/>
          </w:tcPr>
          <w:p w:rsidR="00982C26" w:rsidRPr="00723FA9" w:rsidRDefault="00982C26" w:rsidP="00825C6C">
            <w:pPr>
              <w:pStyle w:val="TableParagraph"/>
              <w:ind w:right="87"/>
              <w:jc w:val="center"/>
              <w:rPr>
                <w:b/>
                <w:spacing w:val="-2"/>
                <w:sz w:val="24"/>
                <w:szCs w:val="24"/>
              </w:rPr>
            </w:pPr>
          </w:p>
        </w:tc>
        <w:tc>
          <w:tcPr>
            <w:tcW w:w="5409" w:type="dxa"/>
            <w:shd w:val="clear" w:color="auto" w:fill="auto"/>
          </w:tcPr>
          <w:p w:rsidR="00982C26" w:rsidRPr="00982C26" w:rsidRDefault="00982C26" w:rsidP="00260C41">
            <w:pPr>
              <w:pStyle w:val="ListParagraph"/>
              <w:numPr>
                <w:ilvl w:val="0"/>
                <w:numId w:val="39"/>
              </w:numPr>
              <w:spacing w:before="80" w:after="80"/>
              <w:ind w:left="792" w:right="175"/>
              <w:jc w:val="both"/>
              <w:rPr>
                <w:rFonts w:cstheme="majorBidi"/>
                <w:sz w:val="20"/>
                <w:szCs w:val="20"/>
              </w:rPr>
            </w:pPr>
            <w:r w:rsidRPr="00982C26">
              <w:rPr>
                <w:rFonts w:cstheme="majorBidi"/>
                <w:sz w:val="20"/>
                <w:szCs w:val="20"/>
              </w:rPr>
              <w:t>Explains why safety procedures are introduced or changed.</w:t>
            </w:r>
          </w:p>
        </w:tc>
        <w:tc>
          <w:tcPr>
            <w:tcW w:w="1263" w:type="dxa"/>
            <w:shd w:val="clear" w:color="auto" w:fill="auto"/>
            <w:vAlign w:val="center"/>
          </w:tcPr>
          <w:p w:rsidR="00982C26" w:rsidRPr="00185A1A" w:rsidRDefault="00982C26" w:rsidP="00825C6C">
            <w:pPr>
              <w:pStyle w:val="TableParagraph"/>
              <w:spacing w:before="22"/>
              <w:ind w:left="-128" w:right="32" w:firstLine="160"/>
              <w:jc w:val="center"/>
              <w:rPr>
                <w:b/>
                <w:sz w:val="20"/>
                <w:szCs w:val="20"/>
              </w:rPr>
            </w:pPr>
          </w:p>
        </w:tc>
        <w:tc>
          <w:tcPr>
            <w:tcW w:w="909" w:type="dxa"/>
            <w:shd w:val="clear" w:color="auto" w:fill="auto"/>
            <w:vAlign w:val="center"/>
          </w:tcPr>
          <w:p w:rsidR="00982C26" w:rsidRPr="00185A1A" w:rsidRDefault="00982C26" w:rsidP="00825C6C">
            <w:pPr>
              <w:widowControl w:val="0"/>
              <w:autoSpaceDE w:val="0"/>
              <w:autoSpaceDN w:val="0"/>
              <w:jc w:val="center"/>
              <w:rPr>
                <w:b/>
                <w:sz w:val="20"/>
                <w:szCs w:val="20"/>
              </w:rPr>
            </w:pPr>
          </w:p>
        </w:tc>
        <w:tc>
          <w:tcPr>
            <w:tcW w:w="1794" w:type="dxa"/>
            <w:shd w:val="clear" w:color="auto" w:fill="auto"/>
            <w:vAlign w:val="center"/>
          </w:tcPr>
          <w:p w:rsidR="00982C26" w:rsidRPr="00185A1A" w:rsidRDefault="00982C26" w:rsidP="00825C6C">
            <w:pPr>
              <w:widowControl w:val="0"/>
              <w:autoSpaceDE w:val="0"/>
              <w:autoSpaceDN w:val="0"/>
              <w:jc w:val="center"/>
              <w:rPr>
                <w:b/>
                <w:sz w:val="20"/>
                <w:szCs w:val="20"/>
              </w:rPr>
            </w:pPr>
          </w:p>
        </w:tc>
      </w:tr>
      <w:tr w:rsidR="008D217D" w:rsidRPr="003F3BDE" w:rsidTr="00840288">
        <w:trPr>
          <w:trHeight w:val="360"/>
        </w:trPr>
        <w:tc>
          <w:tcPr>
            <w:tcW w:w="576" w:type="dxa"/>
            <w:vMerge w:val="restart"/>
            <w:shd w:val="clear" w:color="auto" w:fill="auto"/>
            <w:vAlign w:val="center"/>
          </w:tcPr>
          <w:p w:rsidR="008D217D" w:rsidRPr="00FD0397" w:rsidRDefault="008D217D" w:rsidP="00FD0397">
            <w:pPr>
              <w:pStyle w:val="ListParagraph"/>
              <w:widowControl w:val="0"/>
              <w:numPr>
                <w:ilvl w:val="0"/>
                <w:numId w:val="22"/>
              </w:numPr>
              <w:autoSpaceDE w:val="0"/>
              <w:autoSpaceDN w:val="0"/>
              <w:ind w:left="504" w:right="36"/>
              <w:rPr>
                <w:rFonts w:eastAsia="Calibri" w:cstheme="minorHAnsi"/>
                <w:b/>
                <w:kern w:val="0"/>
                <w:sz w:val="20"/>
                <w:szCs w:val="20"/>
                <w:lang w:val="en-US"/>
                <w14:ligatures w14:val="none"/>
              </w:rPr>
            </w:pPr>
          </w:p>
        </w:tc>
        <w:tc>
          <w:tcPr>
            <w:tcW w:w="679" w:type="dxa"/>
            <w:vMerge w:val="restart"/>
            <w:shd w:val="clear" w:color="auto" w:fill="auto"/>
            <w:vAlign w:val="center"/>
          </w:tcPr>
          <w:p w:rsidR="008D217D" w:rsidRPr="00723FA9" w:rsidRDefault="008D217D" w:rsidP="00825C6C">
            <w:pPr>
              <w:pStyle w:val="TableParagraph"/>
              <w:ind w:right="87"/>
              <w:jc w:val="center"/>
              <w:rPr>
                <w:b/>
                <w:spacing w:val="-2"/>
                <w:sz w:val="24"/>
                <w:szCs w:val="24"/>
              </w:rPr>
            </w:pPr>
          </w:p>
        </w:tc>
        <w:tc>
          <w:tcPr>
            <w:tcW w:w="5409" w:type="dxa"/>
            <w:shd w:val="clear" w:color="auto" w:fill="auto"/>
          </w:tcPr>
          <w:p w:rsidR="008D217D" w:rsidRPr="00982C26" w:rsidRDefault="008D217D" w:rsidP="00260C41">
            <w:pPr>
              <w:pStyle w:val="ListParagraph"/>
              <w:numPr>
                <w:ilvl w:val="0"/>
                <w:numId w:val="40"/>
              </w:numPr>
              <w:spacing w:before="80" w:after="80"/>
              <w:ind w:right="175"/>
              <w:jc w:val="both"/>
              <w:rPr>
                <w:rFonts w:cstheme="majorBidi"/>
                <w:sz w:val="20"/>
                <w:szCs w:val="20"/>
              </w:rPr>
            </w:pPr>
            <w:r w:rsidRPr="00982C26">
              <w:rPr>
                <w:rFonts w:cstheme="majorBidi"/>
                <w:sz w:val="20"/>
                <w:szCs w:val="20"/>
              </w:rPr>
              <w:t>Safety commun</w:t>
            </w:r>
            <w:r>
              <w:rPr>
                <w:rFonts w:cstheme="majorBidi"/>
                <w:sz w:val="20"/>
                <w:szCs w:val="20"/>
              </w:rPr>
              <w:t>i</w:t>
            </w:r>
            <w:r w:rsidRPr="00982C26">
              <w:rPr>
                <w:rFonts w:cstheme="majorBidi"/>
                <w:sz w:val="20"/>
                <w:szCs w:val="20"/>
              </w:rPr>
              <w:t>cation is an essential foundation for the development and maintenance of an adequate safety culture. The modes of communication may include</w:t>
            </w:r>
            <w:r w:rsidRPr="00982C26">
              <w:rPr>
                <w:sz w:val="20"/>
                <w:szCs w:val="20"/>
              </w:rPr>
              <w:t>:</w:t>
            </w:r>
          </w:p>
        </w:tc>
        <w:tc>
          <w:tcPr>
            <w:tcW w:w="1263" w:type="dxa"/>
            <w:shd w:val="clear" w:color="auto" w:fill="auto"/>
            <w:vAlign w:val="center"/>
          </w:tcPr>
          <w:p w:rsidR="008D217D" w:rsidRPr="00185A1A" w:rsidRDefault="008D217D" w:rsidP="00825C6C">
            <w:pPr>
              <w:pStyle w:val="TableParagraph"/>
              <w:spacing w:before="22"/>
              <w:ind w:left="-128" w:right="32" w:firstLine="160"/>
              <w:jc w:val="center"/>
              <w:rPr>
                <w:b/>
                <w:sz w:val="20"/>
                <w:szCs w:val="20"/>
              </w:rPr>
            </w:pPr>
          </w:p>
        </w:tc>
        <w:tc>
          <w:tcPr>
            <w:tcW w:w="909" w:type="dxa"/>
            <w:shd w:val="clear" w:color="auto" w:fill="auto"/>
            <w:vAlign w:val="center"/>
          </w:tcPr>
          <w:p w:rsidR="008D217D" w:rsidRPr="00185A1A" w:rsidRDefault="008D217D" w:rsidP="00825C6C">
            <w:pPr>
              <w:widowControl w:val="0"/>
              <w:autoSpaceDE w:val="0"/>
              <w:autoSpaceDN w:val="0"/>
              <w:jc w:val="center"/>
              <w:rPr>
                <w:b/>
                <w:sz w:val="20"/>
                <w:szCs w:val="20"/>
              </w:rPr>
            </w:pPr>
          </w:p>
        </w:tc>
        <w:tc>
          <w:tcPr>
            <w:tcW w:w="1794" w:type="dxa"/>
            <w:shd w:val="clear" w:color="auto" w:fill="auto"/>
            <w:vAlign w:val="center"/>
          </w:tcPr>
          <w:p w:rsidR="008D217D" w:rsidRPr="00185A1A" w:rsidRDefault="008D217D" w:rsidP="00825C6C">
            <w:pPr>
              <w:widowControl w:val="0"/>
              <w:autoSpaceDE w:val="0"/>
              <w:autoSpaceDN w:val="0"/>
              <w:jc w:val="center"/>
              <w:rPr>
                <w:b/>
                <w:sz w:val="20"/>
                <w:szCs w:val="20"/>
              </w:rPr>
            </w:pPr>
          </w:p>
        </w:tc>
      </w:tr>
      <w:tr w:rsidR="008D217D" w:rsidRPr="003F3BDE" w:rsidTr="00840288">
        <w:trPr>
          <w:trHeight w:val="360"/>
        </w:trPr>
        <w:tc>
          <w:tcPr>
            <w:tcW w:w="576" w:type="dxa"/>
            <w:vMerge/>
            <w:shd w:val="clear" w:color="auto" w:fill="auto"/>
            <w:vAlign w:val="center"/>
          </w:tcPr>
          <w:p w:rsidR="008D217D" w:rsidRPr="00FD0397" w:rsidRDefault="008D217D" w:rsidP="00A91286">
            <w:pPr>
              <w:pStyle w:val="ListParagraph"/>
              <w:widowControl w:val="0"/>
              <w:autoSpaceDE w:val="0"/>
              <w:autoSpaceDN w:val="0"/>
              <w:ind w:left="504" w:right="36"/>
              <w:rPr>
                <w:rFonts w:eastAsia="Calibri" w:cstheme="minorHAnsi"/>
                <w:b/>
                <w:kern w:val="0"/>
                <w:sz w:val="20"/>
                <w:szCs w:val="20"/>
                <w:lang w:val="en-US"/>
                <w14:ligatures w14:val="none"/>
              </w:rPr>
            </w:pPr>
          </w:p>
        </w:tc>
        <w:tc>
          <w:tcPr>
            <w:tcW w:w="679" w:type="dxa"/>
            <w:vMerge/>
            <w:shd w:val="clear" w:color="auto" w:fill="auto"/>
            <w:vAlign w:val="center"/>
          </w:tcPr>
          <w:p w:rsidR="008D217D" w:rsidRPr="00723FA9" w:rsidRDefault="008D217D" w:rsidP="00825C6C">
            <w:pPr>
              <w:pStyle w:val="TableParagraph"/>
              <w:ind w:right="87"/>
              <w:jc w:val="center"/>
              <w:rPr>
                <w:b/>
                <w:spacing w:val="-2"/>
                <w:sz w:val="24"/>
                <w:szCs w:val="24"/>
              </w:rPr>
            </w:pPr>
          </w:p>
        </w:tc>
        <w:tc>
          <w:tcPr>
            <w:tcW w:w="5409" w:type="dxa"/>
            <w:shd w:val="clear" w:color="auto" w:fill="auto"/>
          </w:tcPr>
          <w:p w:rsidR="008D217D" w:rsidRPr="00982C26" w:rsidRDefault="008D217D" w:rsidP="00B33BED">
            <w:pPr>
              <w:pStyle w:val="ListParagraph"/>
              <w:numPr>
                <w:ilvl w:val="0"/>
                <w:numId w:val="91"/>
              </w:numPr>
              <w:tabs>
                <w:tab w:val="left" w:pos="999"/>
              </w:tabs>
              <w:spacing w:before="80" w:after="80"/>
              <w:ind w:right="175"/>
              <w:jc w:val="both"/>
              <w:rPr>
                <w:rFonts w:cstheme="majorBidi"/>
                <w:sz w:val="20"/>
                <w:szCs w:val="20"/>
              </w:rPr>
            </w:pPr>
            <w:r w:rsidRPr="00982C26">
              <w:rPr>
                <w:rFonts w:cstheme="majorBidi"/>
                <w:sz w:val="20"/>
                <w:szCs w:val="20"/>
              </w:rPr>
              <w:t>Newsletters</w:t>
            </w:r>
          </w:p>
        </w:tc>
        <w:tc>
          <w:tcPr>
            <w:tcW w:w="1263" w:type="dxa"/>
            <w:shd w:val="clear" w:color="auto" w:fill="auto"/>
            <w:vAlign w:val="center"/>
          </w:tcPr>
          <w:p w:rsidR="008D217D" w:rsidRPr="00185A1A" w:rsidRDefault="008D217D" w:rsidP="00825C6C">
            <w:pPr>
              <w:pStyle w:val="TableParagraph"/>
              <w:spacing w:before="22"/>
              <w:ind w:left="-128" w:right="32" w:firstLine="160"/>
              <w:jc w:val="center"/>
              <w:rPr>
                <w:b/>
                <w:sz w:val="20"/>
                <w:szCs w:val="20"/>
              </w:rPr>
            </w:pPr>
          </w:p>
        </w:tc>
        <w:tc>
          <w:tcPr>
            <w:tcW w:w="909" w:type="dxa"/>
            <w:shd w:val="clear" w:color="auto" w:fill="auto"/>
            <w:vAlign w:val="center"/>
          </w:tcPr>
          <w:p w:rsidR="008D217D" w:rsidRPr="00185A1A" w:rsidRDefault="008D217D" w:rsidP="00825C6C">
            <w:pPr>
              <w:widowControl w:val="0"/>
              <w:autoSpaceDE w:val="0"/>
              <w:autoSpaceDN w:val="0"/>
              <w:jc w:val="center"/>
              <w:rPr>
                <w:b/>
                <w:sz w:val="20"/>
                <w:szCs w:val="20"/>
              </w:rPr>
            </w:pPr>
          </w:p>
        </w:tc>
        <w:tc>
          <w:tcPr>
            <w:tcW w:w="1794" w:type="dxa"/>
            <w:shd w:val="clear" w:color="auto" w:fill="auto"/>
            <w:vAlign w:val="center"/>
          </w:tcPr>
          <w:p w:rsidR="008D217D" w:rsidRPr="00185A1A" w:rsidRDefault="008D217D" w:rsidP="00825C6C">
            <w:pPr>
              <w:widowControl w:val="0"/>
              <w:autoSpaceDE w:val="0"/>
              <w:autoSpaceDN w:val="0"/>
              <w:jc w:val="center"/>
              <w:rPr>
                <w:b/>
                <w:sz w:val="20"/>
                <w:szCs w:val="20"/>
              </w:rPr>
            </w:pPr>
          </w:p>
        </w:tc>
      </w:tr>
      <w:tr w:rsidR="00982C26" w:rsidRPr="003F3BDE" w:rsidTr="00982C26">
        <w:trPr>
          <w:trHeight w:val="360"/>
        </w:trPr>
        <w:tc>
          <w:tcPr>
            <w:tcW w:w="576" w:type="dxa"/>
            <w:shd w:val="clear" w:color="auto" w:fill="DEEAF6" w:themeFill="accent1" w:themeFillTint="33"/>
            <w:vAlign w:val="center"/>
          </w:tcPr>
          <w:p w:rsidR="00982C26" w:rsidRPr="00FD0397" w:rsidRDefault="00982C26" w:rsidP="00982C26">
            <w:pPr>
              <w:pStyle w:val="ListParagraph"/>
              <w:widowControl w:val="0"/>
              <w:autoSpaceDE w:val="0"/>
              <w:autoSpaceDN w:val="0"/>
              <w:ind w:left="504" w:right="36" w:hanging="414"/>
              <w:rPr>
                <w:rFonts w:eastAsia="Calibri" w:cstheme="minorHAnsi"/>
                <w:b/>
                <w:bCs/>
                <w:kern w:val="0"/>
                <w:sz w:val="22"/>
                <w:szCs w:val="22"/>
                <w:lang w:val="en-US"/>
                <w14:ligatures w14:val="none"/>
              </w:rPr>
            </w:pPr>
          </w:p>
        </w:tc>
        <w:tc>
          <w:tcPr>
            <w:tcW w:w="679" w:type="dxa"/>
            <w:shd w:val="clear" w:color="auto" w:fill="DEEAF6" w:themeFill="accent1" w:themeFillTint="33"/>
            <w:vAlign w:val="center"/>
          </w:tcPr>
          <w:p w:rsidR="00982C26" w:rsidRPr="00FD0397" w:rsidRDefault="00982C26" w:rsidP="00982C26">
            <w:pPr>
              <w:pStyle w:val="TableParagraph"/>
              <w:ind w:right="87"/>
              <w:jc w:val="center"/>
              <w:rPr>
                <w:rFonts w:asciiTheme="minorHAnsi" w:hAnsiTheme="minorHAnsi"/>
                <w:b/>
                <w:bCs/>
                <w:spacing w:val="-2"/>
              </w:rPr>
            </w:pPr>
          </w:p>
        </w:tc>
        <w:tc>
          <w:tcPr>
            <w:tcW w:w="5409" w:type="dxa"/>
            <w:shd w:val="clear" w:color="auto" w:fill="DEEAF6" w:themeFill="accent1" w:themeFillTint="33"/>
            <w:vAlign w:val="center"/>
          </w:tcPr>
          <w:p w:rsidR="00982C26" w:rsidRPr="00FD0397" w:rsidRDefault="00982C26" w:rsidP="008D217D">
            <w:pPr>
              <w:pStyle w:val="ListParagraph"/>
              <w:spacing w:before="80" w:after="80"/>
              <w:ind w:left="288" w:right="175"/>
              <w:rPr>
                <w:rFonts w:cstheme="majorBidi"/>
                <w:b/>
                <w:bCs/>
                <w:sz w:val="22"/>
                <w:szCs w:val="22"/>
              </w:rPr>
            </w:pPr>
            <w:r>
              <w:rPr>
                <w:rFonts w:cstheme="majorBidi"/>
                <w:b/>
                <w:bCs/>
                <w:sz w:val="22"/>
                <w:szCs w:val="22"/>
              </w:rPr>
              <w:t xml:space="preserve">(Contd.) B13 </w:t>
            </w:r>
            <w:r w:rsidRPr="00FD0397">
              <w:rPr>
                <w:rFonts w:cstheme="majorBidi"/>
                <w:b/>
                <w:bCs/>
                <w:sz w:val="22"/>
                <w:szCs w:val="22"/>
              </w:rPr>
              <w:t>Safety Communication.</w:t>
            </w:r>
          </w:p>
        </w:tc>
        <w:tc>
          <w:tcPr>
            <w:tcW w:w="1263" w:type="dxa"/>
            <w:shd w:val="clear" w:color="auto" w:fill="DEEAF6" w:themeFill="accent1" w:themeFillTint="33"/>
            <w:vAlign w:val="center"/>
          </w:tcPr>
          <w:p w:rsidR="00982C26" w:rsidRPr="00185A1A" w:rsidRDefault="00982C26" w:rsidP="00982C26">
            <w:pPr>
              <w:pStyle w:val="TableParagraph"/>
              <w:spacing w:before="22"/>
              <w:ind w:left="-128" w:right="32" w:firstLine="160"/>
              <w:jc w:val="center"/>
              <w:rPr>
                <w:b/>
                <w:sz w:val="20"/>
                <w:szCs w:val="20"/>
              </w:rPr>
            </w:pPr>
            <w:r w:rsidRPr="00185A1A">
              <w:rPr>
                <w:b/>
                <w:sz w:val="20"/>
                <w:szCs w:val="20"/>
              </w:rPr>
              <w:t xml:space="preserve">Applicant’s </w:t>
            </w:r>
            <w:r>
              <w:rPr>
                <w:b/>
                <w:sz w:val="20"/>
                <w:szCs w:val="20"/>
              </w:rPr>
              <w:t>Manual</w:t>
            </w:r>
          </w:p>
          <w:p w:rsidR="00982C26" w:rsidRPr="00185A1A" w:rsidRDefault="00D55134" w:rsidP="00982C26">
            <w:pPr>
              <w:widowControl w:val="0"/>
              <w:autoSpaceDE w:val="0"/>
              <w:autoSpaceDN w:val="0"/>
              <w:ind w:left="-128" w:right="32" w:firstLine="160"/>
              <w:jc w:val="center"/>
              <w:rPr>
                <w:rFonts w:eastAsia="Calibri" w:cstheme="minorHAnsi"/>
                <w:b/>
                <w:kern w:val="0"/>
                <w:sz w:val="20"/>
                <w:szCs w:val="20"/>
                <w:lang w:val="en-US"/>
                <w14:ligatures w14:val="none"/>
              </w:rPr>
            </w:pPr>
            <w:r w:rsidRPr="00185A1A">
              <w:rPr>
                <w:b/>
                <w:sz w:val="20"/>
                <w:szCs w:val="20"/>
              </w:rPr>
              <w:t>R</w:t>
            </w:r>
            <w:r w:rsidR="00982C26" w:rsidRPr="00185A1A">
              <w:rPr>
                <w:b/>
                <w:sz w:val="20"/>
                <w:szCs w:val="20"/>
              </w:rPr>
              <w:t>eference</w:t>
            </w:r>
          </w:p>
        </w:tc>
        <w:tc>
          <w:tcPr>
            <w:tcW w:w="909" w:type="dxa"/>
            <w:shd w:val="clear" w:color="auto" w:fill="DEEAF6" w:themeFill="accent1" w:themeFillTint="33"/>
            <w:vAlign w:val="center"/>
          </w:tcPr>
          <w:p w:rsidR="00982C26" w:rsidRDefault="00982C26" w:rsidP="00982C26">
            <w:pPr>
              <w:widowControl w:val="0"/>
              <w:autoSpaceDE w:val="0"/>
              <w:autoSpaceDN w:val="0"/>
              <w:jc w:val="center"/>
              <w:rPr>
                <w:b/>
                <w:sz w:val="22"/>
                <w:szCs w:val="22"/>
              </w:rPr>
            </w:pPr>
            <w:r w:rsidRPr="00E262B9">
              <w:rPr>
                <w:b/>
                <w:sz w:val="22"/>
                <w:szCs w:val="22"/>
              </w:rPr>
              <w:t>S/ US</w:t>
            </w:r>
          </w:p>
          <w:p w:rsidR="00982C26" w:rsidRPr="00E262B9" w:rsidRDefault="00982C26" w:rsidP="00982C26">
            <w:pPr>
              <w:widowControl w:val="0"/>
              <w:autoSpaceDE w:val="0"/>
              <w:autoSpaceDN w:val="0"/>
              <w:jc w:val="center"/>
              <w:rPr>
                <w:rFonts w:eastAsia="Calibri" w:cstheme="minorHAnsi"/>
                <w:b/>
                <w:kern w:val="0"/>
                <w:sz w:val="22"/>
                <w:szCs w:val="22"/>
                <w:lang w:val="en-US"/>
                <w14:ligatures w14:val="none"/>
              </w:rPr>
            </w:pPr>
            <w:r>
              <w:rPr>
                <w:rFonts w:eastAsia="Calibri" w:cstheme="minorHAnsi"/>
                <w:b/>
                <w:kern w:val="0"/>
                <w:sz w:val="22"/>
                <w:szCs w:val="22"/>
                <w:lang w:val="en-US"/>
                <w14:ligatures w14:val="none"/>
              </w:rPr>
              <w:t>N/A</w:t>
            </w:r>
          </w:p>
        </w:tc>
        <w:tc>
          <w:tcPr>
            <w:tcW w:w="1794" w:type="dxa"/>
            <w:shd w:val="clear" w:color="auto" w:fill="DEEAF6" w:themeFill="accent1" w:themeFillTint="33"/>
            <w:vAlign w:val="center"/>
          </w:tcPr>
          <w:p w:rsidR="00982C26" w:rsidRPr="00E262B9" w:rsidRDefault="00982C26" w:rsidP="00982C26">
            <w:pPr>
              <w:widowControl w:val="0"/>
              <w:autoSpaceDE w:val="0"/>
              <w:autoSpaceDN w:val="0"/>
              <w:jc w:val="center"/>
              <w:rPr>
                <w:sz w:val="22"/>
                <w:szCs w:val="22"/>
              </w:rPr>
            </w:pPr>
            <w:r w:rsidRPr="00E262B9">
              <w:rPr>
                <w:b/>
                <w:sz w:val="22"/>
                <w:szCs w:val="22"/>
              </w:rPr>
              <w:t>Comment</w:t>
            </w:r>
            <w:r w:rsidR="0068306E">
              <w:rPr>
                <w:b/>
                <w:sz w:val="22"/>
                <w:szCs w:val="22"/>
              </w:rPr>
              <w:t>s</w:t>
            </w:r>
          </w:p>
        </w:tc>
      </w:tr>
      <w:tr w:rsidR="00A91286" w:rsidRPr="003F3BDE" w:rsidTr="00840288">
        <w:trPr>
          <w:trHeight w:val="360"/>
        </w:trPr>
        <w:tc>
          <w:tcPr>
            <w:tcW w:w="576" w:type="dxa"/>
            <w:vMerge w:val="restart"/>
            <w:shd w:val="clear" w:color="auto" w:fill="auto"/>
            <w:vAlign w:val="center"/>
          </w:tcPr>
          <w:p w:rsidR="00A91286" w:rsidRPr="00A91286" w:rsidRDefault="00A91286" w:rsidP="00A91286">
            <w:pPr>
              <w:widowControl w:val="0"/>
              <w:autoSpaceDE w:val="0"/>
              <w:autoSpaceDN w:val="0"/>
              <w:ind w:right="36"/>
              <w:rPr>
                <w:rFonts w:eastAsia="Calibri" w:cstheme="minorHAnsi"/>
                <w:b/>
                <w:kern w:val="0"/>
                <w:sz w:val="20"/>
                <w:szCs w:val="20"/>
                <w:lang w:val="en-US"/>
                <w14:ligatures w14:val="none"/>
              </w:rPr>
            </w:pPr>
          </w:p>
        </w:tc>
        <w:tc>
          <w:tcPr>
            <w:tcW w:w="679" w:type="dxa"/>
            <w:shd w:val="clear" w:color="auto" w:fill="auto"/>
            <w:vAlign w:val="center"/>
          </w:tcPr>
          <w:p w:rsidR="00A91286" w:rsidRPr="00723FA9" w:rsidRDefault="00A91286" w:rsidP="00825C6C">
            <w:pPr>
              <w:pStyle w:val="TableParagraph"/>
              <w:ind w:right="87"/>
              <w:jc w:val="center"/>
              <w:rPr>
                <w:b/>
                <w:spacing w:val="-2"/>
                <w:sz w:val="24"/>
                <w:szCs w:val="24"/>
              </w:rPr>
            </w:pPr>
          </w:p>
        </w:tc>
        <w:tc>
          <w:tcPr>
            <w:tcW w:w="5409" w:type="dxa"/>
            <w:shd w:val="clear" w:color="auto" w:fill="auto"/>
          </w:tcPr>
          <w:p w:rsidR="00A91286" w:rsidRPr="00982C26" w:rsidRDefault="00A91286" w:rsidP="00B33BED">
            <w:pPr>
              <w:pStyle w:val="ListParagraph"/>
              <w:numPr>
                <w:ilvl w:val="0"/>
                <w:numId w:val="91"/>
              </w:numPr>
              <w:spacing w:before="80" w:after="80"/>
              <w:ind w:right="175"/>
              <w:jc w:val="both"/>
              <w:rPr>
                <w:rFonts w:cstheme="majorBidi"/>
                <w:sz w:val="20"/>
                <w:szCs w:val="20"/>
              </w:rPr>
            </w:pPr>
            <w:r w:rsidRPr="00982C26">
              <w:rPr>
                <w:rFonts w:cstheme="majorBidi"/>
                <w:sz w:val="20"/>
                <w:szCs w:val="20"/>
              </w:rPr>
              <w:t>Presentations</w:t>
            </w:r>
          </w:p>
        </w:tc>
        <w:tc>
          <w:tcPr>
            <w:tcW w:w="1263" w:type="dxa"/>
            <w:shd w:val="clear" w:color="auto" w:fill="auto"/>
            <w:vAlign w:val="center"/>
          </w:tcPr>
          <w:p w:rsidR="00A91286" w:rsidRPr="00185A1A" w:rsidRDefault="00A91286" w:rsidP="00825C6C">
            <w:pPr>
              <w:pStyle w:val="TableParagraph"/>
              <w:spacing w:before="22"/>
              <w:ind w:left="-128" w:right="32" w:firstLine="160"/>
              <w:jc w:val="center"/>
              <w:rPr>
                <w:b/>
                <w:sz w:val="20"/>
                <w:szCs w:val="20"/>
              </w:rPr>
            </w:pPr>
          </w:p>
        </w:tc>
        <w:tc>
          <w:tcPr>
            <w:tcW w:w="909" w:type="dxa"/>
            <w:shd w:val="clear" w:color="auto" w:fill="auto"/>
            <w:vAlign w:val="center"/>
          </w:tcPr>
          <w:p w:rsidR="00A91286" w:rsidRPr="00185A1A" w:rsidRDefault="00A91286" w:rsidP="00825C6C">
            <w:pPr>
              <w:widowControl w:val="0"/>
              <w:autoSpaceDE w:val="0"/>
              <w:autoSpaceDN w:val="0"/>
              <w:jc w:val="center"/>
              <w:rPr>
                <w:b/>
                <w:sz w:val="20"/>
                <w:szCs w:val="20"/>
              </w:rPr>
            </w:pPr>
          </w:p>
        </w:tc>
        <w:tc>
          <w:tcPr>
            <w:tcW w:w="1794" w:type="dxa"/>
            <w:shd w:val="clear" w:color="auto" w:fill="auto"/>
            <w:vAlign w:val="center"/>
          </w:tcPr>
          <w:p w:rsidR="00A91286" w:rsidRPr="00185A1A" w:rsidRDefault="00A91286" w:rsidP="00825C6C">
            <w:pPr>
              <w:widowControl w:val="0"/>
              <w:autoSpaceDE w:val="0"/>
              <w:autoSpaceDN w:val="0"/>
              <w:jc w:val="center"/>
              <w:rPr>
                <w:b/>
                <w:sz w:val="20"/>
                <w:szCs w:val="20"/>
              </w:rPr>
            </w:pPr>
          </w:p>
        </w:tc>
      </w:tr>
      <w:tr w:rsidR="00A91286" w:rsidRPr="003F3BDE" w:rsidTr="00840288">
        <w:trPr>
          <w:trHeight w:val="360"/>
        </w:trPr>
        <w:tc>
          <w:tcPr>
            <w:tcW w:w="576" w:type="dxa"/>
            <w:vMerge/>
            <w:shd w:val="clear" w:color="auto" w:fill="auto"/>
            <w:vAlign w:val="center"/>
          </w:tcPr>
          <w:p w:rsidR="00A91286" w:rsidRPr="00A91286" w:rsidRDefault="00A91286" w:rsidP="00A91286">
            <w:pPr>
              <w:widowControl w:val="0"/>
              <w:autoSpaceDE w:val="0"/>
              <w:autoSpaceDN w:val="0"/>
              <w:ind w:right="36"/>
              <w:rPr>
                <w:rFonts w:eastAsia="Calibri" w:cstheme="minorHAnsi"/>
                <w:b/>
                <w:kern w:val="0"/>
                <w:sz w:val="20"/>
                <w:szCs w:val="20"/>
                <w:lang w:val="en-US"/>
                <w14:ligatures w14:val="none"/>
              </w:rPr>
            </w:pPr>
          </w:p>
        </w:tc>
        <w:tc>
          <w:tcPr>
            <w:tcW w:w="679" w:type="dxa"/>
            <w:shd w:val="clear" w:color="auto" w:fill="auto"/>
            <w:vAlign w:val="center"/>
          </w:tcPr>
          <w:p w:rsidR="00A91286" w:rsidRPr="00723FA9" w:rsidRDefault="00A91286" w:rsidP="00825C6C">
            <w:pPr>
              <w:pStyle w:val="TableParagraph"/>
              <w:ind w:right="87"/>
              <w:jc w:val="center"/>
              <w:rPr>
                <w:b/>
                <w:spacing w:val="-2"/>
                <w:sz w:val="24"/>
                <w:szCs w:val="24"/>
              </w:rPr>
            </w:pPr>
          </w:p>
        </w:tc>
        <w:tc>
          <w:tcPr>
            <w:tcW w:w="5409" w:type="dxa"/>
            <w:shd w:val="clear" w:color="auto" w:fill="auto"/>
          </w:tcPr>
          <w:p w:rsidR="00A91286" w:rsidRPr="00982C26" w:rsidRDefault="00A91286" w:rsidP="00B33BED">
            <w:pPr>
              <w:pStyle w:val="ListParagraph"/>
              <w:numPr>
                <w:ilvl w:val="0"/>
                <w:numId w:val="91"/>
              </w:numPr>
              <w:spacing w:before="80" w:after="80"/>
              <w:ind w:right="175"/>
              <w:jc w:val="both"/>
              <w:rPr>
                <w:rFonts w:cstheme="majorBidi"/>
                <w:sz w:val="20"/>
                <w:szCs w:val="20"/>
              </w:rPr>
            </w:pPr>
            <w:r w:rsidRPr="00982C26">
              <w:rPr>
                <w:rFonts w:cstheme="majorBidi"/>
                <w:sz w:val="20"/>
                <w:szCs w:val="20"/>
              </w:rPr>
              <w:t>Safety notices</w:t>
            </w:r>
          </w:p>
        </w:tc>
        <w:tc>
          <w:tcPr>
            <w:tcW w:w="1263" w:type="dxa"/>
            <w:shd w:val="clear" w:color="auto" w:fill="auto"/>
            <w:vAlign w:val="center"/>
          </w:tcPr>
          <w:p w:rsidR="00A91286" w:rsidRPr="00185A1A" w:rsidRDefault="00A91286" w:rsidP="00825C6C">
            <w:pPr>
              <w:pStyle w:val="TableParagraph"/>
              <w:spacing w:before="22"/>
              <w:ind w:left="-128" w:right="32" w:firstLine="160"/>
              <w:jc w:val="center"/>
              <w:rPr>
                <w:b/>
                <w:sz w:val="20"/>
                <w:szCs w:val="20"/>
              </w:rPr>
            </w:pPr>
          </w:p>
        </w:tc>
        <w:tc>
          <w:tcPr>
            <w:tcW w:w="909" w:type="dxa"/>
            <w:shd w:val="clear" w:color="auto" w:fill="auto"/>
            <w:vAlign w:val="center"/>
          </w:tcPr>
          <w:p w:rsidR="00A91286" w:rsidRPr="00185A1A" w:rsidRDefault="00A91286" w:rsidP="00825C6C">
            <w:pPr>
              <w:widowControl w:val="0"/>
              <w:autoSpaceDE w:val="0"/>
              <w:autoSpaceDN w:val="0"/>
              <w:jc w:val="center"/>
              <w:rPr>
                <w:b/>
                <w:sz w:val="20"/>
                <w:szCs w:val="20"/>
              </w:rPr>
            </w:pPr>
          </w:p>
        </w:tc>
        <w:tc>
          <w:tcPr>
            <w:tcW w:w="1794" w:type="dxa"/>
            <w:shd w:val="clear" w:color="auto" w:fill="auto"/>
            <w:vAlign w:val="center"/>
          </w:tcPr>
          <w:p w:rsidR="00A91286" w:rsidRPr="00185A1A" w:rsidRDefault="00A91286" w:rsidP="00825C6C">
            <w:pPr>
              <w:widowControl w:val="0"/>
              <w:autoSpaceDE w:val="0"/>
              <w:autoSpaceDN w:val="0"/>
              <w:jc w:val="center"/>
              <w:rPr>
                <w:b/>
                <w:sz w:val="20"/>
                <w:szCs w:val="20"/>
              </w:rPr>
            </w:pPr>
          </w:p>
        </w:tc>
      </w:tr>
      <w:tr w:rsidR="00A91286" w:rsidRPr="003F3BDE" w:rsidTr="00840288">
        <w:trPr>
          <w:trHeight w:val="360"/>
        </w:trPr>
        <w:tc>
          <w:tcPr>
            <w:tcW w:w="576" w:type="dxa"/>
            <w:vMerge/>
            <w:shd w:val="clear" w:color="auto" w:fill="auto"/>
            <w:vAlign w:val="center"/>
          </w:tcPr>
          <w:p w:rsidR="00A91286" w:rsidRPr="00A91286" w:rsidRDefault="00A91286" w:rsidP="00A91286">
            <w:pPr>
              <w:widowControl w:val="0"/>
              <w:autoSpaceDE w:val="0"/>
              <w:autoSpaceDN w:val="0"/>
              <w:ind w:right="36"/>
              <w:rPr>
                <w:rFonts w:eastAsia="Calibri" w:cstheme="minorHAnsi"/>
                <w:b/>
                <w:kern w:val="0"/>
                <w:sz w:val="20"/>
                <w:szCs w:val="20"/>
                <w:lang w:val="en-US"/>
                <w14:ligatures w14:val="none"/>
              </w:rPr>
            </w:pPr>
          </w:p>
        </w:tc>
        <w:tc>
          <w:tcPr>
            <w:tcW w:w="679" w:type="dxa"/>
            <w:shd w:val="clear" w:color="auto" w:fill="auto"/>
            <w:vAlign w:val="center"/>
          </w:tcPr>
          <w:p w:rsidR="00A91286" w:rsidRPr="00723FA9" w:rsidRDefault="00A91286" w:rsidP="00825C6C">
            <w:pPr>
              <w:pStyle w:val="TableParagraph"/>
              <w:ind w:right="87"/>
              <w:jc w:val="center"/>
              <w:rPr>
                <w:b/>
                <w:spacing w:val="-2"/>
                <w:sz w:val="24"/>
                <w:szCs w:val="24"/>
              </w:rPr>
            </w:pPr>
          </w:p>
        </w:tc>
        <w:tc>
          <w:tcPr>
            <w:tcW w:w="5409" w:type="dxa"/>
            <w:shd w:val="clear" w:color="auto" w:fill="auto"/>
          </w:tcPr>
          <w:p w:rsidR="00A91286" w:rsidRPr="00982C26" w:rsidRDefault="00A91286" w:rsidP="00B33BED">
            <w:pPr>
              <w:pStyle w:val="ListParagraph"/>
              <w:numPr>
                <w:ilvl w:val="0"/>
                <w:numId w:val="91"/>
              </w:numPr>
              <w:spacing w:before="80" w:after="80"/>
              <w:ind w:right="175"/>
              <w:jc w:val="both"/>
              <w:rPr>
                <w:rFonts w:cstheme="majorBidi"/>
                <w:sz w:val="20"/>
                <w:szCs w:val="20"/>
              </w:rPr>
            </w:pPr>
            <w:r w:rsidRPr="00982C26">
              <w:rPr>
                <w:rFonts w:cstheme="majorBidi"/>
                <w:sz w:val="20"/>
                <w:szCs w:val="20"/>
              </w:rPr>
              <w:t>Safety awareness posters</w:t>
            </w:r>
          </w:p>
        </w:tc>
        <w:tc>
          <w:tcPr>
            <w:tcW w:w="1263" w:type="dxa"/>
            <w:shd w:val="clear" w:color="auto" w:fill="auto"/>
            <w:vAlign w:val="center"/>
          </w:tcPr>
          <w:p w:rsidR="00A91286" w:rsidRPr="00185A1A" w:rsidRDefault="00A91286" w:rsidP="00825C6C">
            <w:pPr>
              <w:pStyle w:val="TableParagraph"/>
              <w:spacing w:before="22"/>
              <w:ind w:left="-128" w:right="32" w:firstLine="160"/>
              <w:jc w:val="center"/>
              <w:rPr>
                <w:b/>
                <w:sz w:val="20"/>
                <w:szCs w:val="20"/>
              </w:rPr>
            </w:pPr>
          </w:p>
        </w:tc>
        <w:tc>
          <w:tcPr>
            <w:tcW w:w="909" w:type="dxa"/>
            <w:shd w:val="clear" w:color="auto" w:fill="auto"/>
            <w:vAlign w:val="center"/>
          </w:tcPr>
          <w:p w:rsidR="00A91286" w:rsidRPr="00185A1A" w:rsidRDefault="00A91286" w:rsidP="00825C6C">
            <w:pPr>
              <w:widowControl w:val="0"/>
              <w:autoSpaceDE w:val="0"/>
              <w:autoSpaceDN w:val="0"/>
              <w:jc w:val="center"/>
              <w:rPr>
                <w:b/>
                <w:sz w:val="20"/>
                <w:szCs w:val="20"/>
              </w:rPr>
            </w:pPr>
          </w:p>
        </w:tc>
        <w:tc>
          <w:tcPr>
            <w:tcW w:w="1794" w:type="dxa"/>
            <w:shd w:val="clear" w:color="auto" w:fill="auto"/>
            <w:vAlign w:val="center"/>
          </w:tcPr>
          <w:p w:rsidR="00A91286" w:rsidRPr="00185A1A" w:rsidRDefault="00A91286" w:rsidP="00825C6C">
            <w:pPr>
              <w:widowControl w:val="0"/>
              <w:autoSpaceDE w:val="0"/>
              <w:autoSpaceDN w:val="0"/>
              <w:jc w:val="center"/>
              <w:rPr>
                <w:b/>
                <w:sz w:val="20"/>
                <w:szCs w:val="20"/>
              </w:rPr>
            </w:pPr>
          </w:p>
        </w:tc>
      </w:tr>
      <w:tr w:rsidR="00A91286" w:rsidRPr="003F3BDE" w:rsidTr="00840288">
        <w:trPr>
          <w:trHeight w:val="360"/>
        </w:trPr>
        <w:tc>
          <w:tcPr>
            <w:tcW w:w="576" w:type="dxa"/>
            <w:vMerge/>
            <w:shd w:val="clear" w:color="auto" w:fill="auto"/>
            <w:vAlign w:val="center"/>
          </w:tcPr>
          <w:p w:rsidR="00A91286" w:rsidRPr="00A91286" w:rsidRDefault="00A91286" w:rsidP="00A91286">
            <w:pPr>
              <w:widowControl w:val="0"/>
              <w:autoSpaceDE w:val="0"/>
              <w:autoSpaceDN w:val="0"/>
              <w:ind w:right="36"/>
              <w:rPr>
                <w:rFonts w:eastAsia="Calibri" w:cstheme="minorHAnsi"/>
                <w:b/>
                <w:kern w:val="0"/>
                <w:sz w:val="20"/>
                <w:szCs w:val="20"/>
                <w:lang w:val="en-US"/>
                <w14:ligatures w14:val="none"/>
              </w:rPr>
            </w:pPr>
          </w:p>
        </w:tc>
        <w:tc>
          <w:tcPr>
            <w:tcW w:w="679" w:type="dxa"/>
            <w:shd w:val="clear" w:color="auto" w:fill="auto"/>
            <w:vAlign w:val="center"/>
          </w:tcPr>
          <w:p w:rsidR="00A91286" w:rsidRPr="00723FA9" w:rsidRDefault="00A91286" w:rsidP="00825C6C">
            <w:pPr>
              <w:pStyle w:val="TableParagraph"/>
              <w:ind w:right="87"/>
              <w:jc w:val="center"/>
              <w:rPr>
                <w:b/>
                <w:spacing w:val="-2"/>
                <w:sz w:val="24"/>
                <w:szCs w:val="24"/>
              </w:rPr>
            </w:pPr>
          </w:p>
        </w:tc>
        <w:tc>
          <w:tcPr>
            <w:tcW w:w="5409" w:type="dxa"/>
            <w:shd w:val="clear" w:color="auto" w:fill="auto"/>
          </w:tcPr>
          <w:p w:rsidR="00A91286" w:rsidRPr="00982C26" w:rsidRDefault="00A91286" w:rsidP="00B33BED">
            <w:pPr>
              <w:pStyle w:val="ListParagraph"/>
              <w:numPr>
                <w:ilvl w:val="0"/>
                <w:numId w:val="91"/>
              </w:numPr>
              <w:spacing w:before="80" w:after="80"/>
              <w:ind w:right="175"/>
              <w:jc w:val="both"/>
              <w:rPr>
                <w:rFonts w:cstheme="majorBidi"/>
                <w:sz w:val="20"/>
                <w:szCs w:val="20"/>
              </w:rPr>
            </w:pPr>
            <w:r w:rsidRPr="00982C26">
              <w:rPr>
                <w:rFonts w:cstheme="majorBidi"/>
                <w:sz w:val="20"/>
                <w:szCs w:val="20"/>
              </w:rPr>
              <w:t>Lectures</w:t>
            </w:r>
          </w:p>
        </w:tc>
        <w:tc>
          <w:tcPr>
            <w:tcW w:w="1263" w:type="dxa"/>
            <w:shd w:val="clear" w:color="auto" w:fill="auto"/>
            <w:vAlign w:val="center"/>
          </w:tcPr>
          <w:p w:rsidR="00A91286" w:rsidRPr="00185A1A" w:rsidRDefault="00A91286" w:rsidP="00825C6C">
            <w:pPr>
              <w:pStyle w:val="TableParagraph"/>
              <w:spacing w:before="22"/>
              <w:ind w:left="-128" w:right="32" w:firstLine="160"/>
              <w:jc w:val="center"/>
              <w:rPr>
                <w:b/>
                <w:sz w:val="20"/>
                <w:szCs w:val="20"/>
              </w:rPr>
            </w:pPr>
          </w:p>
        </w:tc>
        <w:tc>
          <w:tcPr>
            <w:tcW w:w="909" w:type="dxa"/>
            <w:shd w:val="clear" w:color="auto" w:fill="auto"/>
            <w:vAlign w:val="center"/>
          </w:tcPr>
          <w:p w:rsidR="00A91286" w:rsidRPr="00185A1A" w:rsidRDefault="00A91286" w:rsidP="00825C6C">
            <w:pPr>
              <w:widowControl w:val="0"/>
              <w:autoSpaceDE w:val="0"/>
              <w:autoSpaceDN w:val="0"/>
              <w:jc w:val="center"/>
              <w:rPr>
                <w:b/>
                <w:sz w:val="20"/>
                <w:szCs w:val="20"/>
              </w:rPr>
            </w:pPr>
          </w:p>
        </w:tc>
        <w:tc>
          <w:tcPr>
            <w:tcW w:w="1794" w:type="dxa"/>
            <w:shd w:val="clear" w:color="auto" w:fill="auto"/>
            <w:vAlign w:val="center"/>
          </w:tcPr>
          <w:p w:rsidR="00A91286" w:rsidRPr="00185A1A" w:rsidRDefault="00A91286" w:rsidP="00825C6C">
            <w:pPr>
              <w:widowControl w:val="0"/>
              <w:autoSpaceDE w:val="0"/>
              <w:autoSpaceDN w:val="0"/>
              <w:jc w:val="center"/>
              <w:rPr>
                <w:b/>
                <w:sz w:val="20"/>
                <w:szCs w:val="20"/>
              </w:rPr>
            </w:pPr>
          </w:p>
        </w:tc>
      </w:tr>
      <w:tr w:rsidR="00A91286" w:rsidRPr="003F3BDE" w:rsidTr="00840288">
        <w:trPr>
          <w:trHeight w:val="360"/>
        </w:trPr>
        <w:tc>
          <w:tcPr>
            <w:tcW w:w="576" w:type="dxa"/>
            <w:vMerge/>
            <w:shd w:val="clear" w:color="auto" w:fill="auto"/>
            <w:vAlign w:val="center"/>
          </w:tcPr>
          <w:p w:rsidR="00A91286" w:rsidRPr="00A91286" w:rsidRDefault="00A91286" w:rsidP="00A91286">
            <w:pPr>
              <w:widowControl w:val="0"/>
              <w:autoSpaceDE w:val="0"/>
              <w:autoSpaceDN w:val="0"/>
              <w:ind w:right="36"/>
              <w:rPr>
                <w:rFonts w:eastAsia="Calibri" w:cstheme="minorHAnsi"/>
                <w:b/>
                <w:kern w:val="0"/>
                <w:sz w:val="20"/>
                <w:szCs w:val="20"/>
                <w:lang w:val="en-US"/>
                <w14:ligatures w14:val="none"/>
              </w:rPr>
            </w:pPr>
          </w:p>
        </w:tc>
        <w:tc>
          <w:tcPr>
            <w:tcW w:w="679" w:type="dxa"/>
            <w:shd w:val="clear" w:color="auto" w:fill="auto"/>
            <w:vAlign w:val="center"/>
          </w:tcPr>
          <w:p w:rsidR="00A91286" w:rsidRPr="00723FA9" w:rsidRDefault="00A91286" w:rsidP="00825C6C">
            <w:pPr>
              <w:pStyle w:val="TableParagraph"/>
              <w:ind w:right="87"/>
              <w:jc w:val="center"/>
              <w:rPr>
                <w:b/>
                <w:spacing w:val="-2"/>
                <w:sz w:val="24"/>
                <w:szCs w:val="24"/>
              </w:rPr>
            </w:pPr>
          </w:p>
        </w:tc>
        <w:tc>
          <w:tcPr>
            <w:tcW w:w="5409" w:type="dxa"/>
            <w:shd w:val="clear" w:color="auto" w:fill="auto"/>
          </w:tcPr>
          <w:p w:rsidR="00A91286" w:rsidRPr="00982C26" w:rsidRDefault="00A91286" w:rsidP="00B33BED">
            <w:pPr>
              <w:pStyle w:val="ListParagraph"/>
              <w:numPr>
                <w:ilvl w:val="0"/>
                <w:numId w:val="91"/>
              </w:numPr>
              <w:spacing w:before="80" w:after="80"/>
              <w:ind w:right="175"/>
              <w:jc w:val="both"/>
              <w:rPr>
                <w:rFonts w:cstheme="majorBidi"/>
                <w:sz w:val="20"/>
                <w:szCs w:val="20"/>
              </w:rPr>
            </w:pPr>
            <w:r w:rsidRPr="00982C26">
              <w:rPr>
                <w:rFonts w:cstheme="majorBidi"/>
                <w:sz w:val="20"/>
                <w:szCs w:val="20"/>
              </w:rPr>
              <w:t>Workshops</w:t>
            </w:r>
          </w:p>
        </w:tc>
        <w:tc>
          <w:tcPr>
            <w:tcW w:w="1263" w:type="dxa"/>
            <w:shd w:val="clear" w:color="auto" w:fill="auto"/>
            <w:vAlign w:val="center"/>
          </w:tcPr>
          <w:p w:rsidR="00A91286" w:rsidRPr="00185A1A" w:rsidRDefault="00A91286" w:rsidP="00825C6C">
            <w:pPr>
              <w:pStyle w:val="TableParagraph"/>
              <w:spacing w:before="22"/>
              <w:ind w:left="-128" w:right="32" w:firstLine="160"/>
              <w:jc w:val="center"/>
              <w:rPr>
                <w:b/>
                <w:sz w:val="20"/>
                <w:szCs w:val="20"/>
              </w:rPr>
            </w:pPr>
          </w:p>
        </w:tc>
        <w:tc>
          <w:tcPr>
            <w:tcW w:w="909" w:type="dxa"/>
            <w:shd w:val="clear" w:color="auto" w:fill="auto"/>
            <w:vAlign w:val="center"/>
          </w:tcPr>
          <w:p w:rsidR="00A91286" w:rsidRPr="00185A1A" w:rsidRDefault="00A91286" w:rsidP="00825C6C">
            <w:pPr>
              <w:widowControl w:val="0"/>
              <w:autoSpaceDE w:val="0"/>
              <w:autoSpaceDN w:val="0"/>
              <w:jc w:val="center"/>
              <w:rPr>
                <w:b/>
                <w:sz w:val="20"/>
                <w:szCs w:val="20"/>
              </w:rPr>
            </w:pPr>
          </w:p>
        </w:tc>
        <w:tc>
          <w:tcPr>
            <w:tcW w:w="1794" w:type="dxa"/>
            <w:shd w:val="clear" w:color="auto" w:fill="auto"/>
            <w:vAlign w:val="center"/>
          </w:tcPr>
          <w:p w:rsidR="00A91286" w:rsidRPr="00185A1A" w:rsidRDefault="00A91286" w:rsidP="00825C6C">
            <w:pPr>
              <w:widowControl w:val="0"/>
              <w:autoSpaceDE w:val="0"/>
              <w:autoSpaceDN w:val="0"/>
              <w:jc w:val="center"/>
              <w:rPr>
                <w:b/>
                <w:sz w:val="20"/>
                <w:szCs w:val="20"/>
              </w:rPr>
            </w:pPr>
          </w:p>
        </w:tc>
      </w:tr>
      <w:tr w:rsidR="00A91286" w:rsidRPr="003F3BDE" w:rsidTr="00840288">
        <w:trPr>
          <w:trHeight w:val="360"/>
        </w:trPr>
        <w:tc>
          <w:tcPr>
            <w:tcW w:w="576" w:type="dxa"/>
            <w:vMerge/>
            <w:shd w:val="clear" w:color="auto" w:fill="auto"/>
            <w:vAlign w:val="center"/>
          </w:tcPr>
          <w:p w:rsidR="00A91286" w:rsidRPr="00A91286" w:rsidRDefault="00A91286" w:rsidP="00A91286">
            <w:pPr>
              <w:widowControl w:val="0"/>
              <w:autoSpaceDE w:val="0"/>
              <w:autoSpaceDN w:val="0"/>
              <w:ind w:right="36"/>
              <w:rPr>
                <w:rFonts w:eastAsia="Calibri" w:cstheme="minorHAnsi"/>
                <w:b/>
                <w:kern w:val="0"/>
                <w:sz w:val="20"/>
                <w:szCs w:val="20"/>
                <w:lang w:val="en-US"/>
                <w14:ligatures w14:val="none"/>
              </w:rPr>
            </w:pPr>
          </w:p>
        </w:tc>
        <w:tc>
          <w:tcPr>
            <w:tcW w:w="679" w:type="dxa"/>
            <w:shd w:val="clear" w:color="auto" w:fill="auto"/>
            <w:vAlign w:val="center"/>
          </w:tcPr>
          <w:p w:rsidR="00A91286" w:rsidRPr="00723FA9" w:rsidRDefault="00A91286" w:rsidP="00825C6C">
            <w:pPr>
              <w:pStyle w:val="TableParagraph"/>
              <w:ind w:right="87"/>
              <w:jc w:val="center"/>
              <w:rPr>
                <w:b/>
                <w:spacing w:val="-2"/>
                <w:sz w:val="24"/>
                <w:szCs w:val="24"/>
              </w:rPr>
            </w:pPr>
          </w:p>
        </w:tc>
        <w:tc>
          <w:tcPr>
            <w:tcW w:w="5409" w:type="dxa"/>
            <w:shd w:val="clear" w:color="auto" w:fill="auto"/>
          </w:tcPr>
          <w:p w:rsidR="00A91286" w:rsidRPr="00982C26" w:rsidRDefault="00A91286" w:rsidP="00B33BED">
            <w:pPr>
              <w:pStyle w:val="ListParagraph"/>
              <w:numPr>
                <w:ilvl w:val="0"/>
                <w:numId w:val="91"/>
              </w:numPr>
              <w:tabs>
                <w:tab w:val="left" w:pos="947"/>
              </w:tabs>
              <w:spacing w:before="80" w:after="80"/>
              <w:ind w:right="175"/>
              <w:jc w:val="both"/>
              <w:rPr>
                <w:rFonts w:cstheme="majorBidi"/>
                <w:sz w:val="20"/>
                <w:szCs w:val="20"/>
              </w:rPr>
            </w:pPr>
            <w:r w:rsidRPr="00982C26">
              <w:rPr>
                <w:rFonts w:cstheme="majorBidi"/>
                <w:sz w:val="20"/>
                <w:szCs w:val="20"/>
              </w:rPr>
              <w:t>Workplace safety-oriented meetings between staff and the Accountable Manager or Senior Managers</w:t>
            </w:r>
          </w:p>
        </w:tc>
        <w:tc>
          <w:tcPr>
            <w:tcW w:w="1263" w:type="dxa"/>
            <w:shd w:val="clear" w:color="auto" w:fill="auto"/>
            <w:vAlign w:val="center"/>
          </w:tcPr>
          <w:p w:rsidR="00A91286" w:rsidRPr="00185A1A" w:rsidRDefault="00A91286" w:rsidP="00825C6C">
            <w:pPr>
              <w:pStyle w:val="TableParagraph"/>
              <w:spacing w:before="22"/>
              <w:ind w:left="-128" w:right="32" w:firstLine="160"/>
              <w:jc w:val="center"/>
              <w:rPr>
                <w:b/>
                <w:sz w:val="20"/>
                <w:szCs w:val="20"/>
              </w:rPr>
            </w:pPr>
          </w:p>
        </w:tc>
        <w:tc>
          <w:tcPr>
            <w:tcW w:w="909" w:type="dxa"/>
            <w:shd w:val="clear" w:color="auto" w:fill="auto"/>
            <w:vAlign w:val="center"/>
          </w:tcPr>
          <w:p w:rsidR="00A91286" w:rsidRPr="00185A1A" w:rsidRDefault="00A91286" w:rsidP="00825C6C">
            <w:pPr>
              <w:widowControl w:val="0"/>
              <w:autoSpaceDE w:val="0"/>
              <w:autoSpaceDN w:val="0"/>
              <w:jc w:val="center"/>
              <w:rPr>
                <w:b/>
                <w:sz w:val="20"/>
                <w:szCs w:val="20"/>
              </w:rPr>
            </w:pPr>
          </w:p>
        </w:tc>
        <w:tc>
          <w:tcPr>
            <w:tcW w:w="1794" w:type="dxa"/>
            <w:shd w:val="clear" w:color="auto" w:fill="auto"/>
            <w:vAlign w:val="center"/>
          </w:tcPr>
          <w:p w:rsidR="00A91286" w:rsidRPr="00185A1A" w:rsidRDefault="00A91286" w:rsidP="00825C6C">
            <w:pPr>
              <w:widowControl w:val="0"/>
              <w:autoSpaceDE w:val="0"/>
              <w:autoSpaceDN w:val="0"/>
              <w:jc w:val="center"/>
              <w:rPr>
                <w:b/>
                <w:sz w:val="20"/>
                <w:szCs w:val="20"/>
              </w:rPr>
            </w:pPr>
          </w:p>
        </w:tc>
      </w:tr>
      <w:tr w:rsidR="00982C26" w:rsidRPr="003F3BDE" w:rsidTr="00982C26">
        <w:trPr>
          <w:trHeight w:val="360"/>
        </w:trPr>
        <w:tc>
          <w:tcPr>
            <w:tcW w:w="576" w:type="dxa"/>
            <w:shd w:val="clear" w:color="auto" w:fill="DEEAF6" w:themeFill="accent1" w:themeFillTint="33"/>
            <w:vAlign w:val="center"/>
          </w:tcPr>
          <w:p w:rsidR="00982C26" w:rsidRPr="00982C26" w:rsidRDefault="00E11846" w:rsidP="00E11846">
            <w:pPr>
              <w:pStyle w:val="ListParagraph"/>
              <w:widowControl w:val="0"/>
              <w:autoSpaceDE w:val="0"/>
              <w:autoSpaceDN w:val="0"/>
              <w:ind w:left="504" w:right="36" w:hanging="414"/>
              <w:rPr>
                <w:rFonts w:eastAsia="Calibri" w:cstheme="minorHAnsi"/>
                <w:b/>
                <w:kern w:val="0"/>
                <w:sz w:val="22"/>
                <w:szCs w:val="22"/>
                <w:lang w:val="en-US"/>
                <w14:ligatures w14:val="none"/>
              </w:rPr>
            </w:pPr>
            <w:r>
              <w:rPr>
                <w:rFonts w:eastAsia="Calibri" w:cstheme="minorHAnsi"/>
                <w:b/>
                <w:kern w:val="0"/>
                <w:sz w:val="22"/>
                <w:szCs w:val="22"/>
                <w:lang w:val="en-US"/>
                <w14:ligatures w14:val="none"/>
              </w:rPr>
              <w:t xml:space="preserve">C1 </w:t>
            </w:r>
          </w:p>
        </w:tc>
        <w:tc>
          <w:tcPr>
            <w:tcW w:w="679" w:type="dxa"/>
            <w:shd w:val="clear" w:color="auto" w:fill="DEEAF6" w:themeFill="accent1" w:themeFillTint="33"/>
            <w:vAlign w:val="center"/>
          </w:tcPr>
          <w:p w:rsidR="00982C26" w:rsidRPr="00982C26" w:rsidRDefault="00982C26" w:rsidP="00825C6C">
            <w:pPr>
              <w:pStyle w:val="TableParagraph"/>
              <w:ind w:right="87"/>
              <w:jc w:val="center"/>
              <w:rPr>
                <w:rFonts w:asciiTheme="minorHAnsi" w:hAnsiTheme="minorHAnsi"/>
                <w:b/>
                <w:spacing w:val="-2"/>
              </w:rPr>
            </w:pPr>
          </w:p>
        </w:tc>
        <w:tc>
          <w:tcPr>
            <w:tcW w:w="5409" w:type="dxa"/>
            <w:shd w:val="clear" w:color="auto" w:fill="DEEAF6" w:themeFill="accent1" w:themeFillTint="33"/>
          </w:tcPr>
          <w:p w:rsidR="00982C26" w:rsidRPr="00982C26" w:rsidRDefault="00E11846" w:rsidP="008D217D">
            <w:pPr>
              <w:pStyle w:val="ListParagraph"/>
              <w:tabs>
                <w:tab w:val="left" w:pos="947"/>
              </w:tabs>
              <w:spacing w:before="80" w:after="80"/>
              <w:ind w:left="288" w:right="175"/>
              <w:rPr>
                <w:rFonts w:cstheme="majorBidi"/>
                <w:b/>
                <w:bCs/>
                <w:sz w:val="22"/>
                <w:szCs w:val="22"/>
              </w:rPr>
            </w:pPr>
            <w:r>
              <w:rPr>
                <w:rFonts w:cstheme="majorBidi"/>
                <w:b/>
                <w:bCs/>
                <w:sz w:val="22"/>
                <w:szCs w:val="22"/>
              </w:rPr>
              <w:t xml:space="preserve">C1 </w:t>
            </w:r>
            <w:r w:rsidR="00982C26" w:rsidRPr="00982C26">
              <w:rPr>
                <w:rFonts w:cstheme="majorBidi"/>
                <w:b/>
                <w:bCs/>
                <w:sz w:val="22"/>
                <w:szCs w:val="22"/>
              </w:rPr>
              <w:t>Safety Culture &amp; Just Culture</w:t>
            </w:r>
          </w:p>
        </w:tc>
        <w:tc>
          <w:tcPr>
            <w:tcW w:w="1263" w:type="dxa"/>
            <w:shd w:val="clear" w:color="auto" w:fill="DEEAF6" w:themeFill="accent1" w:themeFillTint="33"/>
            <w:vAlign w:val="center"/>
          </w:tcPr>
          <w:p w:rsidR="00982C26" w:rsidRPr="00982C26" w:rsidRDefault="00982C26" w:rsidP="00825C6C">
            <w:pPr>
              <w:pStyle w:val="TableParagraph"/>
              <w:spacing w:before="22"/>
              <w:ind w:left="-128" w:right="32" w:firstLine="160"/>
              <w:jc w:val="center"/>
              <w:rPr>
                <w:rFonts w:asciiTheme="minorHAnsi" w:hAnsiTheme="minorHAnsi"/>
                <w:b/>
              </w:rPr>
            </w:pPr>
          </w:p>
        </w:tc>
        <w:tc>
          <w:tcPr>
            <w:tcW w:w="909" w:type="dxa"/>
            <w:shd w:val="clear" w:color="auto" w:fill="DEEAF6" w:themeFill="accent1" w:themeFillTint="33"/>
            <w:vAlign w:val="center"/>
          </w:tcPr>
          <w:p w:rsidR="00982C26" w:rsidRPr="00982C26" w:rsidRDefault="00982C26" w:rsidP="00825C6C">
            <w:pPr>
              <w:widowControl w:val="0"/>
              <w:autoSpaceDE w:val="0"/>
              <w:autoSpaceDN w:val="0"/>
              <w:jc w:val="center"/>
              <w:rPr>
                <w:b/>
                <w:sz w:val="22"/>
                <w:szCs w:val="22"/>
              </w:rPr>
            </w:pPr>
          </w:p>
        </w:tc>
        <w:tc>
          <w:tcPr>
            <w:tcW w:w="1794" w:type="dxa"/>
            <w:shd w:val="clear" w:color="auto" w:fill="DEEAF6" w:themeFill="accent1" w:themeFillTint="33"/>
            <w:vAlign w:val="center"/>
          </w:tcPr>
          <w:p w:rsidR="00982C26" w:rsidRPr="00982C26" w:rsidRDefault="00982C26" w:rsidP="00825C6C">
            <w:pPr>
              <w:widowControl w:val="0"/>
              <w:autoSpaceDE w:val="0"/>
              <w:autoSpaceDN w:val="0"/>
              <w:jc w:val="center"/>
              <w:rPr>
                <w:b/>
                <w:sz w:val="22"/>
                <w:szCs w:val="22"/>
              </w:rPr>
            </w:pPr>
          </w:p>
        </w:tc>
      </w:tr>
      <w:tr w:rsidR="00E11846" w:rsidRPr="003F3BDE" w:rsidTr="00E11846">
        <w:trPr>
          <w:trHeight w:val="360"/>
        </w:trPr>
        <w:tc>
          <w:tcPr>
            <w:tcW w:w="576" w:type="dxa"/>
            <w:shd w:val="clear" w:color="auto" w:fill="auto"/>
            <w:vAlign w:val="center"/>
          </w:tcPr>
          <w:p w:rsidR="00E11846" w:rsidRPr="00FD0397" w:rsidRDefault="00E11846" w:rsidP="00260C41">
            <w:pPr>
              <w:pStyle w:val="ListParagraph"/>
              <w:widowControl w:val="0"/>
              <w:numPr>
                <w:ilvl w:val="0"/>
                <w:numId w:val="42"/>
              </w:numPr>
              <w:autoSpaceDE w:val="0"/>
              <w:autoSpaceDN w:val="0"/>
              <w:ind w:left="504" w:right="36"/>
              <w:rPr>
                <w:rFonts w:eastAsia="Calibri" w:cstheme="minorHAnsi"/>
                <w:b/>
                <w:kern w:val="0"/>
                <w:sz w:val="20"/>
                <w:szCs w:val="20"/>
                <w:lang w:val="en-US"/>
                <w14:ligatures w14:val="none"/>
              </w:rPr>
            </w:pPr>
          </w:p>
        </w:tc>
        <w:tc>
          <w:tcPr>
            <w:tcW w:w="679" w:type="dxa"/>
            <w:vMerge w:val="restart"/>
            <w:shd w:val="clear" w:color="auto" w:fill="auto"/>
            <w:textDirection w:val="btLr"/>
            <w:vAlign w:val="center"/>
          </w:tcPr>
          <w:p w:rsidR="00E11846" w:rsidRPr="00723FA9" w:rsidRDefault="00E11846" w:rsidP="00E11846">
            <w:pPr>
              <w:pStyle w:val="TableParagraph"/>
              <w:ind w:left="113" w:right="87"/>
              <w:jc w:val="center"/>
              <w:rPr>
                <w:b/>
                <w:spacing w:val="-2"/>
                <w:sz w:val="24"/>
                <w:szCs w:val="24"/>
              </w:rPr>
            </w:pPr>
            <w:r w:rsidRPr="00AF5ECC">
              <w:rPr>
                <w:rFonts w:asciiTheme="majorBidi" w:hAnsiTheme="majorBidi" w:cstheme="majorBidi"/>
              </w:rPr>
              <w:t>Appendix 1</w:t>
            </w:r>
          </w:p>
        </w:tc>
        <w:tc>
          <w:tcPr>
            <w:tcW w:w="5409" w:type="dxa"/>
            <w:shd w:val="clear" w:color="auto" w:fill="auto"/>
          </w:tcPr>
          <w:p w:rsidR="00E11846" w:rsidRPr="00E11846" w:rsidRDefault="00E11846" w:rsidP="00260C41">
            <w:pPr>
              <w:pStyle w:val="ListParagraph"/>
              <w:numPr>
                <w:ilvl w:val="0"/>
                <w:numId w:val="41"/>
              </w:numPr>
              <w:spacing w:before="80" w:after="80"/>
              <w:ind w:left="504" w:right="188"/>
              <w:jc w:val="both"/>
              <w:rPr>
                <w:rFonts w:cstheme="majorBidi"/>
                <w:sz w:val="20"/>
                <w:szCs w:val="20"/>
              </w:rPr>
            </w:pPr>
            <w:r w:rsidRPr="00E11846">
              <w:rPr>
                <w:rFonts w:cstheme="majorBidi"/>
                <w:sz w:val="20"/>
                <w:szCs w:val="20"/>
              </w:rPr>
              <w:t>An important part of a good just culture depends on how an organization oversees safety reports, which may contain information about potentially unsafe/risky actions, either directly or indirectly taken by its employees.</w:t>
            </w:r>
          </w:p>
        </w:tc>
        <w:tc>
          <w:tcPr>
            <w:tcW w:w="1263" w:type="dxa"/>
            <w:shd w:val="clear" w:color="auto" w:fill="auto"/>
            <w:vAlign w:val="center"/>
          </w:tcPr>
          <w:p w:rsidR="00E11846" w:rsidRPr="00185A1A" w:rsidRDefault="00E11846" w:rsidP="00E11846">
            <w:pPr>
              <w:pStyle w:val="TableParagraph"/>
              <w:spacing w:before="22"/>
              <w:ind w:left="-128" w:right="32" w:firstLine="160"/>
              <w:jc w:val="center"/>
              <w:rPr>
                <w:b/>
                <w:sz w:val="20"/>
                <w:szCs w:val="20"/>
              </w:rPr>
            </w:pPr>
          </w:p>
        </w:tc>
        <w:tc>
          <w:tcPr>
            <w:tcW w:w="909" w:type="dxa"/>
            <w:shd w:val="clear" w:color="auto" w:fill="auto"/>
            <w:vAlign w:val="center"/>
          </w:tcPr>
          <w:p w:rsidR="00E11846" w:rsidRPr="00185A1A" w:rsidRDefault="00E11846" w:rsidP="00E11846">
            <w:pPr>
              <w:widowControl w:val="0"/>
              <w:autoSpaceDE w:val="0"/>
              <w:autoSpaceDN w:val="0"/>
              <w:jc w:val="center"/>
              <w:rPr>
                <w:b/>
                <w:sz w:val="20"/>
                <w:szCs w:val="20"/>
              </w:rPr>
            </w:pPr>
          </w:p>
        </w:tc>
        <w:tc>
          <w:tcPr>
            <w:tcW w:w="1794" w:type="dxa"/>
            <w:shd w:val="clear" w:color="auto" w:fill="auto"/>
            <w:vAlign w:val="center"/>
          </w:tcPr>
          <w:p w:rsidR="00E11846" w:rsidRPr="00185A1A" w:rsidRDefault="00E11846" w:rsidP="00E11846">
            <w:pPr>
              <w:widowControl w:val="0"/>
              <w:autoSpaceDE w:val="0"/>
              <w:autoSpaceDN w:val="0"/>
              <w:jc w:val="center"/>
              <w:rPr>
                <w:b/>
                <w:sz w:val="20"/>
                <w:szCs w:val="20"/>
              </w:rPr>
            </w:pPr>
          </w:p>
        </w:tc>
      </w:tr>
      <w:tr w:rsidR="00E11846" w:rsidRPr="003F3BDE" w:rsidTr="00840288">
        <w:trPr>
          <w:trHeight w:val="360"/>
        </w:trPr>
        <w:tc>
          <w:tcPr>
            <w:tcW w:w="576" w:type="dxa"/>
            <w:shd w:val="clear" w:color="auto" w:fill="auto"/>
            <w:vAlign w:val="center"/>
          </w:tcPr>
          <w:p w:rsidR="00E11846" w:rsidRPr="00FD0397" w:rsidRDefault="00E11846" w:rsidP="00260C41">
            <w:pPr>
              <w:pStyle w:val="ListParagraph"/>
              <w:widowControl w:val="0"/>
              <w:numPr>
                <w:ilvl w:val="0"/>
                <w:numId w:val="42"/>
              </w:numPr>
              <w:autoSpaceDE w:val="0"/>
              <w:autoSpaceDN w:val="0"/>
              <w:ind w:left="504" w:right="36"/>
              <w:rPr>
                <w:rFonts w:eastAsia="Calibri" w:cstheme="minorHAnsi"/>
                <w:b/>
                <w:kern w:val="0"/>
                <w:sz w:val="20"/>
                <w:szCs w:val="20"/>
                <w:lang w:val="en-US"/>
                <w14:ligatures w14:val="none"/>
              </w:rPr>
            </w:pPr>
          </w:p>
        </w:tc>
        <w:tc>
          <w:tcPr>
            <w:tcW w:w="679" w:type="dxa"/>
            <w:vMerge/>
            <w:shd w:val="clear" w:color="auto" w:fill="auto"/>
            <w:vAlign w:val="center"/>
          </w:tcPr>
          <w:p w:rsidR="00E11846" w:rsidRPr="00723FA9" w:rsidRDefault="00E11846" w:rsidP="00E11846">
            <w:pPr>
              <w:pStyle w:val="TableParagraph"/>
              <w:ind w:right="87"/>
              <w:jc w:val="center"/>
              <w:rPr>
                <w:b/>
                <w:spacing w:val="-2"/>
                <w:sz w:val="24"/>
                <w:szCs w:val="24"/>
              </w:rPr>
            </w:pPr>
          </w:p>
        </w:tc>
        <w:tc>
          <w:tcPr>
            <w:tcW w:w="5409" w:type="dxa"/>
            <w:shd w:val="clear" w:color="auto" w:fill="auto"/>
          </w:tcPr>
          <w:p w:rsidR="00E11846" w:rsidRPr="00E11846" w:rsidRDefault="00E11846" w:rsidP="00260C41">
            <w:pPr>
              <w:pStyle w:val="ListParagraph"/>
              <w:numPr>
                <w:ilvl w:val="0"/>
                <w:numId w:val="41"/>
              </w:numPr>
              <w:spacing w:before="80" w:after="80"/>
              <w:ind w:left="504" w:right="188"/>
              <w:jc w:val="both"/>
              <w:rPr>
                <w:rFonts w:cstheme="majorBidi"/>
                <w:sz w:val="20"/>
                <w:szCs w:val="20"/>
              </w:rPr>
            </w:pPr>
            <w:r w:rsidRPr="00E11846">
              <w:rPr>
                <w:rFonts w:cstheme="majorBidi"/>
                <w:sz w:val="20"/>
                <w:szCs w:val="20"/>
              </w:rPr>
              <w:t>Employees at all levels should be encouraged to report any occurrences or issues that may affect safety and be open to learning from these. A safety culture and a just culture should be fostered.</w:t>
            </w:r>
          </w:p>
        </w:tc>
        <w:tc>
          <w:tcPr>
            <w:tcW w:w="1263" w:type="dxa"/>
            <w:shd w:val="clear" w:color="auto" w:fill="auto"/>
            <w:vAlign w:val="center"/>
          </w:tcPr>
          <w:p w:rsidR="00E11846" w:rsidRPr="00185A1A" w:rsidRDefault="00E11846" w:rsidP="00E11846">
            <w:pPr>
              <w:pStyle w:val="TableParagraph"/>
              <w:spacing w:before="22"/>
              <w:ind w:left="-128" w:right="32" w:firstLine="160"/>
              <w:jc w:val="center"/>
              <w:rPr>
                <w:b/>
                <w:sz w:val="20"/>
                <w:szCs w:val="20"/>
              </w:rPr>
            </w:pPr>
          </w:p>
        </w:tc>
        <w:tc>
          <w:tcPr>
            <w:tcW w:w="909" w:type="dxa"/>
            <w:shd w:val="clear" w:color="auto" w:fill="auto"/>
            <w:vAlign w:val="center"/>
          </w:tcPr>
          <w:p w:rsidR="00E11846" w:rsidRPr="00185A1A" w:rsidRDefault="00E11846" w:rsidP="00E11846">
            <w:pPr>
              <w:widowControl w:val="0"/>
              <w:autoSpaceDE w:val="0"/>
              <w:autoSpaceDN w:val="0"/>
              <w:jc w:val="center"/>
              <w:rPr>
                <w:b/>
                <w:sz w:val="20"/>
                <w:szCs w:val="20"/>
              </w:rPr>
            </w:pPr>
          </w:p>
        </w:tc>
        <w:tc>
          <w:tcPr>
            <w:tcW w:w="1794" w:type="dxa"/>
            <w:shd w:val="clear" w:color="auto" w:fill="auto"/>
            <w:vAlign w:val="center"/>
          </w:tcPr>
          <w:p w:rsidR="00E11846" w:rsidRPr="00185A1A" w:rsidRDefault="00E11846" w:rsidP="00E11846">
            <w:pPr>
              <w:widowControl w:val="0"/>
              <w:autoSpaceDE w:val="0"/>
              <w:autoSpaceDN w:val="0"/>
              <w:jc w:val="center"/>
              <w:rPr>
                <w:b/>
                <w:sz w:val="20"/>
                <w:szCs w:val="20"/>
              </w:rPr>
            </w:pPr>
          </w:p>
        </w:tc>
      </w:tr>
      <w:tr w:rsidR="00E11846" w:rsidRPr="003F3BDE" w:rsidTr="00840288">
        <w:trPr>
          <w:trHeight w:val="360"/>
        </w:trPr>
        <w:tc>
          <w:tcPr>
            <w:tcW w:w="576" w:type="dxa"/>
            <w:shd w:val="clear" w:color="auto" w:fill="auto"/>
            <w:vAlign w:val="center"/>
          </w:tcPr>
          <w:p w:rsidR="00E11846" w:rsidRPr="00FD0397" w:rsidRDefault="00E11846" w:rsidP="00260C41">
            <w:pPr>
              <w:pStyle w:val="ListParagraph"/>
              <w:widowControl w:val="0"/>
              <w:numPr>
                <w:ilvl w:val="0"/>
                <w:numId w:val="42"/>
              </w:numPr>
              <w:autoSpaceDE w:val="0"/>
              <w:autoSpaceDN w:val="0"/>
              <w:ind w:left="504" w:right="36"/>
              <w:rPr>
                <w:rFonts w:eastAsia="Calibri" w:cstheme="minorHAnsi"/>
                <w:b/>
                <w:kern w:val="0"/>
                <w:sz w:val="20"/>
                <w:szCs w:val="20"/>
                <w:lang w:val="en-US"/>
                <w14:ligatures w14:val="none"/>
              </w:rPr>
            </w:pPr>
          </w:p>
        </w:tc>
        <w:tc>
          <w:tcPr>
            <w:tcW w:w="679" w:type="dxa"/>
            <w:vMerge/>
            <w:shd w:val="clear" w:color="auto" w:fill="auto"/>
            <w:vAlign w:val="center"/>
          </w:tcPr>
          <w:p w:rsidR="00E11846" w:rsidRPr="00723FA9" w:rsidRDefault="00E11846" w:rsidP="00E11846">
            <w:pPr>
              <w:pStyle w:val="TableParagraph"/>
              <w:ind w:right="87"/>
              <w:jc w:val="center"/>
              <w:rPr>
                <w:b/>
                <w:spacing w:val="-2"/>
                <w:sz w:val="24"/>
                <w:szCs w:val="24"/>
              </w:rPr>
            </w:pPr>
          </w:p>
        </w:tc>
        <w:tc>
          <w:tcPr>
            <w:tcW w:w="5409" w:type="dxa"/>
            <w:shd w:val="clear" w:color="auto" w:fill="auto"/>
          </w:tcPr>
          <w:p w:rsidR="00E11846" w:rsidRPr="00E11846" w:rsidRDefault="00E11846" w:rsidP="00260C41">
            <w:pPr>
              <w:pStyle w:val="ListParagraph"/>
              <w:numPr>
                <w:ilvl w:val="0"/>
                <w:numId w:val="41"/>
              </w:numPr>
              <w:spacing w:before="80" w:after="80"/>
              <w:ind w:left="504" w:right="188"/>
              <w:jc w:val="both"/>
              <w:rPr>
                <w:rFonts w:cstheme="majorBidi"/>
                <w:sz w:val="20"/>
                <w:szCs w:val="20"/>
              </w:rPr>
            </w:pPr>
            <w:r w:rsidRPr="00E11846">
              <w:rPr>
                <w:rFonts w:cstheme="majorBidi"/>
                <w:sz w:val="20"/>
                <w:szCs w:val="20"/>
              </w:rPr>
              <w:t>Overall, personnel must believe that they will be supported in any decisions made in the interest of safety but must also understand that intentional breaches of safety policy will not be tolerated.</w:t>
            </w:r>
          </w:p>
        </w:tc>
        <w:tc>
          <w:tcPr>
            <w:tcW w:w="1263" w:type="dxa"/>
            <w:shd w:val="clear" w:color="auto" w:fill="auto"/>
            <w:vAlign w:val="center"/>
          </w:tcPr>
          <w:p w:rsidR="00E11846" w:rsidRPr="00185A1A" w:rsidRDefault="00E11846" w:rsidP="00E11846">
            <w:pPr>
              <w:pStyle w:val="TableParagraph"/>
              <w:spacing w:before="22"/>
              <w:ind w:left="-128" w:right="32" w:firstLine="160"/>
              <w:jc w:val="center"/>
              <w:rPr>
                <w:b/>
                <w:sz w:val="20"/>
                <w:szCs w:val="20"/>
              </w:rPr>
            </w:pPr>
          </w:p>
        </w:tc>
        <w:tc>
          <w:tcPr>
            <w:tcW w:w="909" w:type="dxa"/>
            <w:shd w:val="clear" w:color="auto" w:fill="auto"/>
            <w:vAlign w:val="center"/>
          </w:tcPr>
          <w:p w:rsidR="00E11846" w:rsidRPr="00185A1A" w:rsidRDefault="00E11846" w:rsidP="00E11846">
            <w:pPr>
              <w:widowControl w:val="0"/>
              <w:autoSpaceDE w:val="0"/>
              <w:autoSpaceDN w:val="0"/>
              <w:jc w:val="center"/>
              <w:rPr>
                <w:b/>
                <w:sz w:val="20"/>
                <w:szCs w:val="20"/>
              </w:rPr>
            </w:pPr>
          </w:p>
        </w:tc>
        <w:tc>
          <w:tcPr>
            <w:tcW w:w="1794" w:type="dxa"/>
            <w:shd w:val="clear" w:color="auto" w:fill="auto"/>
            <w:vAlign w:val="center"/>
          </w:tcPr>
          <w:p w:rsidR="00E11846" w:rsidRPr="00185A1A" w:rsidRDefault="00E11846" w:rsidP="00E11846">
            <w:pPr>
              <w:widowControl w:val="0"/>
              <w:autoSpaceDE w:val="0"/>
              <w:autoSpaceDN w:val="0"/>
              <w:jc w:val="center"/>
              <w:rPr>
                <w:b/>
                <w:sz w:val="20"/>
                <w:szCs w:val="20"/>
              </w:rPr>
            </w:pPr>
          </w:p>
        </w:tc>
      </w:tr>
      <w:tr w:rsidR="00E11846" w:rsidRPr="003F3BDE" w:rsidTr="00840288">
        <w:trPr>
          <w:trHeight w:val="360"/>
        </w:trPr>
        <w:tc>
          <w:tcPr>
            <w:tcW w:w="576" w:type="dxa"/>
            <w:shd w:val="clear" w:color="auto" w:fill="auto"/>
            <w:vAlign w:val="center"/>
          </w:tcPr>
          <w:p w:rsidR="00E11846" w:rsidRPr="00FD0397" w:rsidRDefault="00E11846" w:rsidP="00260C41">
            <w:pPr>
              <w:pStyle w:val="ListParagraph"/>
              <w:widowControl w:val="0"/>
              <w:numPr>
                <w:ilvl w:val="0"/>
                <w:numId w:val="42"/>
              </w:numPr>
              <w:autoSpaceDE w:val="0"/>
              <w:autoSpaceDN w:val="0"/>
              <w:ind w:left="504" w:right="36"/>
              <w:rPr>
                <w:rFonts w:eastAsia="Calibri" w:cstheme="minorHAnsi"/>
                <w:b/>
                <w:kern w:val="0"/>
                <w:sz w:val="20"/>
                <w:szCs w:val="20"/>
                <w:lang w:val="en-US"/>
                <w14:ligatures w14:val="none"/>
              </w:rPr>
            </w:pPr>
          </w:p>
        </w:tc>
        <w:tc>
          <w:tcPr>
            <w:tcW w:w="679" w:type="dxa"/>
            <w:vMerge/>
            <w:shd w:val="clear" w:color="auto" w:fill="auto"/>
            <w:vAlign w:val="center"/>
          </w:tcPr>
          <w:p w:rsidR="00E11846" w:rsidRPr="00723FA9" w:rsidRDefault="00E11846" w:rsidP="00E11846">
            <w:pPr>
              <w:pStyle w:val="TableParagraph"/>
              <w:ind w:right="87"/>
              <w:jc w:val="center"/>
              <w:rPr>
                <w:b/>
                <w:spacing w:val="-2"/>
                <w:sz w:val="24"/>
                <w:szCs w:val="24"/>
              </w:rPr>
            </w:pPr>
          </w:p>
        </w:tc>
        <w:tc>
          <w:tcPr>
            <w:tcW w:w="5409" w:type="dxa"/>
            <w:shd w:val="clear" w:color="auto" w:fill="auto"/>
          </w:tcPr>
          <w:p w:rsidR="00E11846" w:rsidRPr="00E11846" w:rsidRDefault="00E11846" w:rsidP="00260C41">
            <w:pPr>
              <w:pStyle w:val="ListParagraph"/>
              <w:numPr>
                <w:ilvl w:val="0"/>
                <w:numId w:val="41"/>
              </w:numPr>
              <w:spacing w:before="80" w:after="80"/>
              <w:ind w:left="504" w:right="188"/>
              <w:jc w:val="both"/>
              <w:rPr>
                <w:rFonts w:cstheme="majorBidi"/>
                <w:sz w:val="20"/>
                <w:szCs w:val="20"/>
              </w:rPr>
            </w:pPr>
            <w:r w:rsidRPr="00E11846">
              <w:rPr>
                <w:rFonts w:cstheme="majorBidi"/>
                <w:sz w:val="20"/>
                <w:szCs w:val="20"/>
              </w:rPr>
              <w:t>The voluntary reporting system should be confidential and operated in accordance with appropriate non-punitive policies.</w:t>
            </w:r>
          </w:p>
        </w:tc>
        <w:tc>
          <w:tcPr>
            <w:tcW w:w="1263" w:type="dxa"/>
            <w:shd w:val="clear" w:color="auto" w:fill="auto"/>
            <w:vAlign w:val="center"/>
          </w:tcPr>
          <w:p w:rsidR="00E11846" w:rsidRPr="00185A1A" w:rsidRDefault="00E11846" w:rsidP="00E11846">
            <w:pPr>
              <w:pStyle w:val="TableParagraph"/>
              <w:spacing w:before="22"/>
              <w:ind w:left="-128" w:right="32" w:firstLine="160"/>
              <w:jc w:val="center"/>
              <w:rPr>
                <w:b/>
                <w:sz w:val="20"/>
                <w:szCs w:val="20"/>
              </w:rPr>
            </w:pPr>
          </w:p>
        </w:tc>
        <w:tc>
          <w:tcPr>
            <w:tcW w:w="909" w:type="dxa"/>
            <w:shd w:val="clear" w:color="auto" w:fill="auto"/>
            <w:vAlign w:val="center"/>
          </w:tcPr>
          <w:p w:rsidR="00E11846" w:rsidRPr="00185A1A" w:rsidRDefault="00E11846" w:rsidP="00E11846">
            <w:pPr>
              <w:widowControl w:val="0"/>
              <w:autoSpaceDE w:val="0"/>
              <w:autoSpaceDN w:val="0"/>
              <w:jc w:val="center"/>
              <w:rPr>
                <w:b/>
                <w:sz w:val="20"/>
                <w:szCs w:val="20"/>
              </w:rPr>
            </w:pPr>
          </w:p>
        </w:tc>
        <w:tc>
          <w:tcPr>
            <w:tcW w:w="1794" w:type="dxa"/>
            <w:shd w:val="clear" w:color="auto" w:fill="auto"/>
            <w:vAlign w:val="center"/>
          </w:tcPr>
          <w:p w:rsidR="00E11846" w:rsidRPr="00185A1A" w:rsidRDefault="00E11846" w:rsidP="00E11846">
            <w:pPr>
              <w:widowControl w:val="0"/>
              <w:autoSpaceDE w:val="0"/>
              <w:autoSpaceDN w:val="0"/>
              <w:jc w:val="center"/>
              <w:rPr>
                <w:b/>
                <w:sz w:val="20"/>
                <w:szCs w:val="20"/>
              </w:rPr>
            </w:pPr>
          </w:p>
        </w:tc>
      </w:tr>
      <w:tr w:rsidR="00E11846" w:rsidRPr="003F3BDE" w:rsidTr="00840288">
        <w:trPr>
          <w:trHeight w:val="360"/>
        </w:trPr>
        <w:tc>
          <w:tcPr>
            <w:tcW w:w="576" w:type="dxa"/>
            <w:shd w:val="clear" w:color="auto" w:fill="auto"/>
            <w:vAlign w:val="center"/>
          </w:tcPr>
          <w:p w:rsidR="00E11846" w:rsidRPr="00FD0397" w:rsidRDefault="00E11846" w:rsidP="00260C41">
            <w:pPr>
              <w:pStyle w:val="ListParagraph"/>
              <w:widowControl w:val="0"/>
              <w:numPr>
                <w:ilvl w:val="0"/>
                <w:numId w:val="42"/>
              </w:numPr>
              <w:autoSpaceDE w:val="0"/>
              <w:autoSpaceDN w:val="0"/>
              <w:ind w:left="504" w:right="36"/>
              <w:rPr>
                <w:rFonts w:eastAsia="Calibri" w:cstheme="minorHAnsi"/>
                <w:b/>
                <w:kern w:val="0"/>
                <w:sz w:val="20"/>
                <w:szCs w:val="20"/>
                <w:lang w:val="en-US"/>
                <w14:ligatures w14:val="none"/>
              </w:rPr>
            </w:pPr>
          </w:p>
        </w:tc>
        <w:tc>
          <w:tcPr>
            <w:tcW w:w="679" w:type="dxa"/>
            <w:vMerge/>
            <w:shd w:val="clear" w:color="auto" w:fill="auto"/>
            <w:vAlign w:val="center"/>
          </w:tcPr>
          <w:p w:rsidR="00E11846" w:rsidRPr="00723FA9" w:rsidRDefault="00E11846" w:rsidP="00E11846">
            <w:pPr>
              <w:pStyle w:val="TableParagraph"/>
              <w:ind w:right="87"/>
              <w:jc w:val="center"/>
              <w:rPr>
                <w:b/>
                <w:spacing w:val="-2"/>
                <w:sz w:val="24"/>
                <w:szCs w:val="24"/>
              </w:rPr>
            </w:pPr>
          </w:p>
        </w:tc>
        <w:tc>
          <w:tcPr>
            <w:tcW w:w="5409" w:type="dxa"/>
            <w:shd w:val="clear" w:color="auto" w:fill="auto"/>
          </w:tcPr>
          <w:p w:rsidR="00E11846" w:rsidRPr="00E11846" w:rsidRDefault="00E11846" w:rsidP="00260C41">
            <w:pPr>
              <w:pStyle w:val="ListParagraph"/>
              <w:numPr>
                <w:ilvl w:val="0"/>
                <w:numId w:val="41"/>
              </w:numPr>
              <w:spacing w:before="80" w:after="80"/>
              <w:ind w:left="504" w:right="188"/>
              <w:jc w:val="both"/>
              <w:rPr>
                <w:rFonts w:cstheme="majorBidi"/>
                <w:sz w:val="20"/>
                <w:szCs w:val="20"/>
              </w:rPr>
            </w:pPr>
            <w:r w:rsidRPr="00E11846">
              <w:rPr>
                <w:rFonts w:cstheme="majorBidi"/>
                <w:sz w:val="20"/>
                <w:szCs w:val="20"/>
              </w:rPr>
              <w:t>The system should also provide feedback to personnel on safety improvements achieved as a result of the reports received</w:t>
            </w:r>
          </w:p>
        </w:tc>
        <w:tc>
          <w:tcPr>
            <w:tcW w:w="1263" w:type="dxa"/>
            <w:shd w:val="clear" w:color="auto" w:fill="auto"/>
            <w:vAlign w:val="center"/>
          </w:tcPr>
          <w:p w:rsidR="00E11846" w:rsidRPr="00185A1A" w:rsidRDefault="00E11846" w:rsidP="00E11846">
            <w:pPr>
              <w:pStyle w:val="TableParagraph"/>
              <w:spacing w:before="22"/>
              <w:ind w:left="-128" w:right="32" w:firstLine="160"/>
              <w:jc w:val="center"/>
              <w:rPr>
                <w:b/>
                <w:sz w:val="20"/>
                <w:szCs w:val="20"/>
              </w:rPr>
            </w:pPr>
          </w:p>
        </w:tc>
        <w:tc>
          <w:tcPr>
            <w:tcW w:w="909" w:type="dxa"/>
            <w:shd w:val="clear" w:color="auto" w:fill="auto"/>
            <w:vAlign w:val="center"/>
          </w:tcPr>
          <w:p w:rsidR="00E11846" w:rsidRPr="00185A1A" w:rsidRDefault="00E11846" w:rsidP="00E11846">
            <w:pPr>
              <w:widowControl w:val="0"/>
              <w:autoSpaceDE w:val="0"/>
              <w:autoSpaceDN w:val="0"/>
              <w:jc w:val="center"/>
              <w:rPr>
                <w:b/>
                <w:sz w:val="20"/>
                <w:szCs w:val="20"/>
              </w:rPr>
            </w:pPr>
          </w:p>
        </w:tc>
        <w:tc>
          <w:tcPr>
            <w:tcW w:w="1794" w:type="dxa"/>
            <w:shd w:val="clear" w:color="auto" w:fill="auto"/>
            <w:vAlign w:val="center"/>
          </w:tcPr>
          <w:p w:rsidR="00E11846" w:rsidRPr="00185A1A" w:rsidRDefault="00E11846" w:rsidP="00E11846">
            <w:pPr>
              <w:widowControl w:val="0"/>
              <w:autoSpaceDE w:val="0"/>
              <w:autoSpaceDN w:val="0"/>
              <w:jc w:val="center"/>
              <w:rPr>
                <w:b/>
                <w:sz w:val="20"/>
                <w:szCs w:val="20"/>
              </w:rPr>
            </w:pPr>
          </w:p>
        </w:tc>
      </w:tr>
      <w:tr w:rsidR="00E11846" w:rsidRPr="003F3BDE" w:rsidTr="00840288">
        <w:trPr>
          <w:trHeight w:val="360"/>
        </w:trPr>
        <w:tc>
          <w:tcPr>
            <w:tcW w:w="576" w:type="dxa"/>
            <w:shd w:val="clear" w:color="auto" w:fill="auto"/>
            <w:vAlign w:val="center"/>
          </w:tcPr>
          <w:p w:rsidR="00E11846" w:rsidRPr="00FD0397" w:rsidRDefault="00E11846" w:rsidP="00260C41">
            <w:pPr>
              <w:pStyle w:val="ListParagraph"/>
              <w:widowControl w:val="0"/>
              <w:numPr>
                <w:ilvl w:val="0"/>
                <w:numId w:val="42"/>
              </w:numPr>
              <w:autoSpaceDE w:val="0"/>
              <w:autoSpaceDN w:val="0"/>
              <w:ind w:left="504" w:right="36"/>
              <w:rPr>
                <w:rFonts w:eastAsia="Calibri" w:cstheme="minorHAnsi"/>
                <w:b/>
                <w:kern w:val="0"/>
                <w:sz w:val="20"/>
                <w:szCs w:val="20"/>
                <w:lang w:val="en-US"/>
                <w14:ligatures w14:val="none"/>
              </w:rPr>
            </w:pPr>
          </w:p>
        </w:tc>
        <w:tc>
          <w:tcPr>
            <w:tcW w:w="679" w:type="dxa"/>
            <w:vMerge/>
            <w:shd w:val="clear" w:color="auto" w:fill="auto"/>
            <w:vAlign w:val="center"/>
          </w:tcPr>
          <w:p w:rsidR="00E11846" w:rsidRPr="00723FA9" w:rsidRDefault="00E11846" w:rsidP="00E11846">
            <w:pPr>
              <w:pStyle w:val="TableParagraph"/>
              <w:ind w:right="87"/>
              <w:jc w:val="center"/>
              <w:rPr>
                <w:b/>
                <w:spacing w:val="-2"/>
                <w:sz w:val="24"/>
                <w:szCs w:val="24"/>
              </w:rPr>
            </w:pPr>
          </w:p>
        </w:tc>
        <w:tc>
          <w:tcPr>
            <w:tcW w:w="5409" w:type="dxa"/>
            <w:shd w:val="clear" w:color="auto" w:fill="auto"/>
          </w:tcPr>
          <w:p w:rsidR="00E11846" w:rsidRPr="00E11846" w:rsidRDefault="00E11846" w:rsidP="00260C41">
            <w:pPr>
              <w:pStyle w:val="ListParagraph"/>
              <w:numPr>
                <w:ilvl w:val="0"/>
                <w:numId w:val="41"/>
              </w:numPr>
              <w:spacing w:before="80" w:after="80"/>
              <w:ind w:left="504" w:right="188"/>
              <w:jc w:val="both"/>
              <w:rPr>
                <w:rFonts w:cstheme="majorBidi"/>
                <w:sz w:val="20"/>
                <w:szCs w:val="20"/>
              </w:rPr>
            </w:pPr>
            <w:r w:rsidRPr="00E11846">
              <w:rPr>
                <w:rFonts w:cstheme="majorBidi"/>
                <w:sz w:val="20"/>
                <w:szCs w:val="20"/>
              </w:rPr>
              <w:t>This objective requires secure and easy access to safety reporting systems, active safety data collection and management’s proactive treatment of the data.</w:t>
            </w:r>
          </w:p>
        </w:tc>
        <w:tc>
          <w:tcPr>
            <w:tcW w:w="1263" w:type="dxa"/>
            <w:shd w:val="clear" w:color="auto" w:fill="auto"/>
            <w:vAlign w:val="center"/>
          </w:tcPr>
          <w:p w:rsidR="00E11846" w:rsidRPr="00185A1A" w:rsidRDefault="00E11846" w:rsidP="00E11846">
            <w:pPr>
              <w:pStyle w:val="TableParagraph"/>
              <w:spacing w:before="22"/>
              <w:ind w:left="-128" w:right="32" w:firstLine="160"/>
              <w:jc w:val="center"/>
              <w:rPr>
                <w:b/>
                <w:sz w:val="20"/>
                <w:szCs w:val="20"/>
              </w:rPr>
            </w:pPr>
          </w:p>
        </w:tc>
        <w:tc>
          <w:tcPr>
            <w:tcW w:w="909" w:type="dxa"/>
            <w:shd w:val="clear" w:color="auto" w:fill="auto"/>
            <w:vAlign w:val="center"/>
          </w:tcPr>
          <w:p w:rsidR="00E11846" w:rsidRPr="00185A1A" w:rsidRDefault="00E11846" w:rsidP="00E11846">
            <w:pPr>
              <w:widowControl w:val="0"/>
              <w:autoSpaceDE w:val="0"/>
              <w:autoSpaceDN w:val="0"/>
              <w:jc w:val="center"/>
              <w:rPr>
                <w:b/>
                <w:sz w:val="20"/>
                <w:szCs w:val="20"/>
              </w:rPr>
            </w:pPr>
          </w:p>
        </w:tc>
        <w:tc>
          <w:tcPr>
            <w:tcW w:w="1794" w:type="dxa"/>
            <w:shd w:val="clear" w:color="auto" w:fill="auto"/>
            <w:vAlign w:val="center"/>
          </w:tcPr>
          <w:p w:rsidR="00E11846" w:rsidRPr="00185A1A" w:rsidRDefault="00E11846" w:rsidP="00E11846">
            <w:pPr>
              <w:widowControl w:val="0"/>
              <w:autoSpaceDE w:val="0"/>
              <w:autoSpaceDN w:val="0"/>
              <w:jc w:val="center"/>
              <w:rPr>
                <w:b/>
                <w:sz w:val="20"/>
                <w:szCs w:val="20"/>
              </w:rPr>
            </w:pPr>
          </w:p>
        </w:tc>
      </w:tr>
      <w:tr w:rsidR="00E11846" w:rsidRPr="003F3BDE" w:rsidTr="00840288">
        <w:trPr>
          <w:trHeight w:val="360"/>
        </w:trPr>
        <w:tc>
          <w:tcPr>
            <w:tcW w:w="576" w:type="dxa"/>
            <w:shd w:val="clear" w:color="auto" w:fill="auto"/>
            <w:vAlign w:val="center"/>
          </w:tcPr>
          <w:p w:rsidR="00E11846" w:rsidRPr="00FD0397" w:rsidRDefault="00E11846" w:rsidP="00260C41">
            <w:pPr>
              <w:pStyle w:val="ListParagraph"/>
              <w:widowControl w:val="0"/>
              <w:numPr>
                <w:ilvl w:val="0"/>
                <w:numId w:val="42"/>
              </w:numPr>
              <w:autoSpaceDE w:val="0"/>
              <w:autoSpaceDN w:val="0"/>
              <w:ind w:left="504" w:right="36"/>
              <w:rPr>
                <w:rFonts w:eastAsia="Calibri" w:cstheme="minorHAnsi"/>
                <w:b/>
                <w:kern w:val="0"/>
                <w:sz w:val="20"/>
                <w:szCs w:val="20"/>
                <w:lang w:val="en-US"/>
                <w14:ligatures w14:val="none"/>
              </w:rPr>
            </w:pPr>
          </w:p>
        </w:tc>
        <w:tc>
          <w:tcPr>
            <w:tcW w:w="679" w:type="dxa"/>
            <w:vMerge/>
            <w:shd w:val="clear" w:color="auto" w:fill="auto"/>
            <w:vAlign w:val="center"/>
          </w:tcPr>
          <w:p w:rsidR="00E11846" w:rsidRPr="00723FA9" w:rsidRDefault="00E11846" w:rsidP="00E11846">
            <w:pPr>
              <w:pStyle w:val="TableParagraph"/>
              <w:ind w:right="87"/>
              <w:jc w:val="center"/>
              <w:rPr>
                <w:b/>
                <w:spacing w:val="-2"/>
                <w:sz w:val="24"/>
                <w:szCs w:val="24"/>
              </w:rPr>
            </w:pPr>
          </w:p>
        </w:tc>
        <w:tc>
          <w:tcPr>
            <w:tcW w:w="5409" w:type="dxa"/>
            <w:shd w:val="clear" w:color="auto" w:fill="auto"/>
          </w:tcPr>
          <w:p w:rsidR="00E11846" w:rsidRPr="00E11846" w:rsidRDefault="00E11846" w:rsidP="00260C41">
            <w:pPr>
              <w:pStyle w:val="ListParagraph"/>
              <w:numPr>
                <w:ilvl w:val="0"/>
                <w:numId w:val="41"/>
              </w:numPr>
              <w:spacing w:before="80" w:after="80"/>
              <w:ind w:left="504" w:right="188"/>
              <w:jc w:val="both"/>
              <w:rPr>
                <w:rFonts w:cstheme="majorBidi"/>
                <w:sz w:val="20"/>
                <w:szCs w:val="20"/>
              </w:rPr>
            </w:pPr>
            <w:r w:rsidRPr="00E11846">
              <w:rPr>
                <w:rFonts w:cstheme="majorBidi"/>
                <w:sz w:val="20"/>
                <w:szCs w:val="20"/>
              </w:rPr>
              <w:t>in rare cases in which gross negligence, wilful violations or destructive acts are apparent, such acts/</w:t>
            </w:r>
            <w:proofErr w:type="spellStart"/>
            <w:r w:rsidRPr="00E11846">
              <w:rPr>
                <w:rFonts w:cstheme="majorBidi"/>
                <w:sz w:val="20"/>
                <w:szCs w:val="20"/>
              </w:rPr>
              <w:t>behavior</w:t>
            </w:r>
            <w:proofErr w:type="spellEnd"/>
            <w:r w:rsidRPr="00E11846">
              <w:rPr>
                <w:rFonts w:cstheme="majorBidi"/>
                <w:sz w:val="20"/>
                <w:szCs w:val="20"/>
              </w:rPr>
              <w:t xml:space="preserve"> should not be tolerated</w:t>
            </w:r>
          </w:p>
        </w:tc>
        <w:tc>
          <w:tcPr>
            <w:tcW w:w="1263" w:type="dxa"/>
            <w:shd w:val="clear" w:color="auto" w:fill="auto"/>
            <w:vAlign w:val="center"/>
          </w:tcPr>
          <w:p w:rsidR="00E11846" w:rsidRPr="00185A1A" w:rsidRDefault="00E11846" w:rsidP="00E11846">
            <w:pPr>
              <w:pStyle w:val="TableParagraph"/>
              <w:spacing w:before="22"/>
              <w:ind w:left="-128" w:right="32" w:firstLine="160"/>
              <w:jc w:val="center"/>
              <w:rPr>
                <w:b/>
                <w:sz w:val="20"/>
                <w:szCs w:val="20"/>
              </w:rPr>
            </w:pPr>
          </w:p>
        </w:tc>
        <w:tc>
          <w:tcPr>
            <w:tcW w:w="909" w:type="dxa"/>
            <w:shd w:val="clear" w:color="auto" w:fill="auto"/>
            <w:vAlign w:val="center"/>
          </w:tcPr>
          <w:p w:rsidR="00E11846" w:rsidRPr="00185A1A" w:rsidRDefault="00E11846" w:rsidP="00E11846">
            <w:pPr>
              <w:widowControl w:val="0"/>
              <w:autoSpaceDE w:val="0"/>
              <w:autoSpaceDN w:val="0"/>
              <w:jc w:val="center"/>
              <w:rPr>
                <w:b/>
                <w:sz w:val="20"/>
                <w:szCs w:val="20"/>
              </w:rPr>
            </w:pPr>
          </w:p>
        </w:tc>
        <w:tc>
          <w:tcPr>
            <w:tcW w:w="1794" w:type="dxa"/>
            <w:shd w:val="clear" w:color="auto" w:fill="auto"/>
            <w:vAlign w:val="center"/>
          </w:tcPr>
          <w:p w:rsidR="00E11846" w:rsidRPr="00185A1A" w:rsidRDefault="00E11846" w:rsidP="00E11846">
            <w:pPr>
              <w:widowControl w:val="0"/>
              <w:autoSpaceDE w:val="0"/>
              <w:autoSpaceDN w:val="0"/>
              <w:jc w:val="center"/>
              <w:rPr>
                <w:b/>
                <w:sz w:val="20"/>
                <w:szCs w:val="20"/>
              </w:rPr>
            </w:pPr>
          </w:p>
        </w:tc>
      </w:tr>
      <w:tr w:rsidR="00E11846" w:rsidRPr="003F3BDE" w:rsidTr="00840288">
        <w:trPr>
          <w:trHeight w:val="360"/>
        </w:trPr>
        <w:tc>
          <w:tcPr>
            <w:tcW w:w="576" w:type="dxa"/>
            <w:shd w:val="clear" w:color="auto" w:fill="auto"/>
            <w:vAlign w:val="center"/>
          </w:tcPr>
          <w:p w:rsidR="00E11846" w:rsidRPr="00FD0397" w:rsidRDefault="00E11846" w:rsidP="00260C41">
            <w:pPr>
              <w:pStyle w:val="ListParagraph"/>
              <w:widowControl w:val="0"/>
              <w:numPr>
                <w:ilvl w:val="0"/>
                <w:numId w:val="42"/>
              </w:numPr>
              <w:autoSpaceDE w:val="0"/>
              <w:autoSpaceDN w:val="0"/>
              <w:ind w:left="504" w:right="36"/>
              <w:rPr>
                <w:rFonts w:eastAsia="Calibri" w:cstheme="minorHAnsi"/>
                <w:b/>
                <w:kern w:val="0"/>
                <w:sz w:val="20"/>
                <w:szCs w:val="20"/>
                <w:lang w:val="en-US"/>
                <w14:ligatures w14:val="none"/>
              </w:rPr>
            </w:pPr>
          </w:p>
        </w:tc>
        <w:tc>
          <w:tcPr>
            <w:tcW w:w="679" w:type="dxa"/>
            <w:vMerge/>
            <w:shd w:val="clear" w:color="auto" w:fill="auto"/>
            <w:vAlign w:val="center"/>
          </w:tcPr>
          <w:p w:rsidR="00E11846" w:rsidRPr="00723FA9" w:rsidRDefault="00E11846" w:rsidP="00E11846">
            <w:pPr>
              <w:pStyle w:val="TableParagraph"/>
              <w:ind w:right="87"/>
              <w:jc w:val="center"/>
              <w:rPr>
                <w:b/>
                <w:spacing w:val="-2"/>
                <w:sz w:val="24"/>
                <w:szCs w:val="24"/>
              </w:rPr>
            </w:pPr>
          </w:p>
        </w:tc>
        <w:tc>
          <w:tcPr>
            <w:tcW w:w="5409" w:type="dxa"/>
            <w:shd w:val="clear" w:color="auto" w:fill="auto"/>
          </w:tcPr>
          <w:p w:rsidR="00E11846" w:rsidRPr="00E11846" w:rsidRDefault="00E11846" w:rsidP="00260C41">
            <w:pPr>
              <w:pStyle w:val="ListParagraph"/>
              <w:numPr>
                <w:ilvl w:val="0"/>
                <w:numId w:val="41"/>
              </w:numPr>
              <w:spacing w:before="80" w:after="80"/>
              <w:ind w:left="504" w:right="188"/>
              <w:jc w:val="both"/>
              <w:rPr>
                <w:rFonts w:cstheme="majorBidi"/>
                <w:sz w:val="20"/>
                <w:szCs w:val="20"/>
              </w:rPr>
            </w:pPr>
            <w:r w:rsidRPr="00E11846">
              <w:rPr>
                <w:rFonts w:cstheme="majorBidi"/>
                <w:sz w:val="20"/>
                <w:szCs w:val="20"/>
              </w:rPr>
              <w:t>Through the application of clear and proper procedures, anyone involved in cases of possible gross negligence should receive fair treatment and proportionate remedial action to prevent a reoccurrence.</w:t>
            </w:r>
          </w:p>
        </w:tc>
        <w:tc>
          <w:tcPr>
            <w:tcW w:w="1263" w:type="dxa"/>
            <w:shd w:val="clear" w:color="auto" w:fill="auto"/>
            <w:vAlign w:val="center"/>
          </w:tcPr>
          <w:p w:rsidR="00E11846" w:rsidRPr="00185A1A" w:rsidRDefault="00E11846" w:rsidP="00E11846">
            <w:pPr>
              <w:pStyle w:val="TableParagraph"/>
              <w:spacing w:before="22"/>
              <w:ind w:left="-128" w:right="32" w:firstLine="160"/>
              <w:jc w:val="center"/>
              <w:rPr>
                <w:b/>
                <w:sz w:val="20"/>
                <w:szCs w:val="20"/>
              </w:rPr>
            </w:pPr>
          </w:p>
        </w:tc>
        <w:tc>
          <w:tcPr>
            <w:tcW w:w="909" w:type="dxa"/>
            <w:shd w:val="clear" w:color="auto" w:fill="auto"/>
            <w:vAlign w:val="center"/>
          </w:tcPr>
          <w:p w:rsidR="00E11846" w:rsidRPr="00185A1A" w:rsidRDefault="00E11846" w:rsidP="00E11846">
            <w:pPr>
              <w:widowControl w:val="0"/>
              <w:autoSpaceDE w:val="0"/>
              <w:autoSpaceDN w:val="0"/>
              <w:jc w:val="center"/>
              <w:rPr>
                <w:b/>
                <w:sz w:val="20"/>
                <w:szCs w:val="20"/>
              </w:rPr>
            </w:pPr>
          </w:p>
        </w:tc>
        <w:tc>
          <w:tcPr>
            <w:tcW w:w="1794" w:type="dxa"/>
            <w:shd w:val="clear" w:color="auto" w:fill="auto"/>
            <w:vAlign w:val="center"/>
          </w:tcPr>
          <w:p w:rsidR="00E11846" w:rsidRPr="00185A1A" w:rsidRDefault="00E11846" w:rsidP="00E11846">
            <w:pPr>
              <w:widowControl w:val="0"/>
              <w:autoSpaceDE w:val="0"/>
              <w:autoSpaceDN w:val="0"/>
              <w:jc w:val="center"/>
              <w:rPr>
                <w:b/>
                <w:sz w:val="20"/>
                <w:szCs w:val="20"/>
              </w:rPr>
            </w:pPr>
          </w:p>
        </w:tc>
      </w:tr>
    </w:tbl>
    <w:p w:rsidR="00E11846" w:rsidRDefault="00E11846" w:rsidP="00260C41">
      <w:pPr>
        <w:pStyle w:val="ListParagraph"/>
        <w:widowControl w:val="0"/>
        <w:numPr>
          <w:ilvl w:val="0"/>
          <w:numId w:val="42"/>
        </w:numPr>
        <w:autoSpaceDE w:val="0"/>
        <w:autoSpaceDN w:val="0"/>
        <w:ind w:left="504" w:right="36"/>
        <w:rPr>
          <w:rFonts w:eastAsia="Calibri" w:cstheme="minorHAnsi"/>
          <w:b/>
          <w:kern w:val="0"/>
          <w:sz w:val="20"/>
          <w:szCs w:val="20"/>
          <w:lang w:val="en-US"/>
          <w14:ligatures w14:val="none"/>
        </w:rPr>
        <w:sectPr w:rsidR="00E11846" w:rsidSect="00B953B9">
          <w:pgSz w:w="11910" w:h="16840"/>
          <w:pgMar w:top="1340" w:right="580" w:bottom="1350" w:left="1020" w:header="0" w:footer="433" w:gutter="0"/>
          <w:cols w:space="720"/>
          <w:docGrid w:linePitch="326"/>
        </w:sectPr>
      </w:pPr>
    </w:p>
    <w:tbl>
      <w:tblPr>
        <w:tblpPr w:leftFromText="180" w:rightFromText="180" w:vertAnchor="text" w:horzAnchor="margin" w:tblpX="-356" w:tblpY="10"/>
        <w:tblOverlap w:val="never"/>
        <w:tblW w:w="10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679"/>
        <w:gridCol w:w="5409"/>
        <w:gridCol w:w="1263"/>
        <w:gridCol w:w="909"/>
        <w:gridCol w:w="1794"/>
      </w:tblGrid>
      <w:tr w:rsidR="00E11846" w:rsidRPr="003F3BDE" w:rsidTr="00E53B31">
        <w:trPr>
          <w:trHeight w:val="360"/>
        </w:trPr>
        <w:tc>
          <w:tcPr>
            <w:tcW w:w="576" w:type="dxa"/>
            <w:shd w:val="clear" w:color="auto" w:fill="DEEAF6" w:themeFill="accent1" w:themeFillTint="33"/>
            <w:vAlign w:val="center"/>
          </w:tcPr>
          <w:p w:rsidR="00E11846" w:rsidRPr="00FD0397" w:rsidRDefault="00E11846" w:rsidP="00E53B31">
            <w:pPr>
              <w:pStyle w:val="ListParagraph"/>
              <w:widowControl w:val="0"/>
              <w:autoSpaceDE w:val="0"/>
              <w:autoSpaceDN w:val="0"/>
              <w:ind w:left="504" w:right="36" w:hanging="414"/>
              <w:rPr>
                <w:rFonts w:eastAsia="Calibri" w:cstheme="minorHAnsi"/>
                <w:b/>
                <w:bCs/>
                <w:kern w:val="0"/>
                <w:sz w:val="22"/>
                <w:szCs w:val="22"/>
                <w:lang w:val="en-US"/>
                <w14:ligatures w14:val="none"/>
              </w:rPr>
            </w:pPr>
          </w:p>
        </w:tc>
        <w:tc>
          <w:tcPr>
            <w:tcW w:w="679" w:type="dxa"/>
            <w:shd w:val="clear" w:color="auto" w:fill="DEEAF6" w:themeFill="accent1" w:themeFillTint="33"/>
            <w:vAlign w:val="center"/>
          </w:tcPr>
          <w:p w:rsidR="00E11846" w:rsidRPr="00FD0397" w:rsidRDefault="00E11846" w:rsidP="00E53B31">
            <w:pPr>
              <w:pStyle w:val="TableParagraph"/>
              <w:ind w:right="87"/>
              <w:jc w:val="center"/>
              <w:rPr>
                <w:rFonts w:asciiTheme="minorHAnsi" w:hAnsiTheme="minorHAnsi"/>
                <w:b/>
                <w:bCs/>
                <w:spacing w:val="-2"/>
              </w:rPr>
            </w:pPr>
          </w:p>
        </w:tc>
        <w:tc>
          <w:tcPr>
            <w:tcW w:w="5409" w:type="dxa"/>
            <w:shd w:val="clear" w:color="auto" w:fill="DEEAF6" w:themeFill="accent1" w:themeFillTint="33"/>
            <w:vAlign w:val="center"/>
          </w:tcPr>
          <w:p w:rsidR="00E11846" w:rsidRPr="00FD0397" w:rsidRDefault="006A46D3" w:rsidP="00E53B31">
            <w:pPr>
              <w:pStyle w:val="ListParagraph"/>
              <w:spacing w:before="80" w:after="80"/>
              <w:ind w:left="1008" w:right="175"/>
              <w:jc w:val="center"/>
              <w:rPr>
                <w:rFonts w:cstheme="majorBidi"/>
                <w:b/>
                <w:bCs/>
                <w:sz w:val="22"/>
                <w:szCs w:val="22"/>
              </w:rPr>
            </w:pPr>
            <w:r>
              <w:rPr>
                <w:rFonts w:cstheme="majorBidi"/>
                <w:b/>
                <w:bCs/>
                <w:sz w:val="22"/>
                <w:szCs w:val="22"/>
              </w:rPr>
              <w:t xml:space="preserve">(Contd.) C1 </w:t>
            </w:r>
            <w:r w:rsidRPr="00982C26">
              <w:rPr>
                <w:rFonts w:cstheme="majorBidi"/>
                <w:b/>
                <w:bCs/>
                <w:sz w:val="22"/>
                <w:szCs w:val="22"/>
              </w:rPr>
              <w:t>Safety Culture &amp; Just Culture</w:t>
            </w:r>
            <w:r w:rsidR="00E11846" w:rsidRPr="00FD0397">
              <w:rPr>
                <w:rFonts w:cstheme="majorBidi"/>
                <w:b/>
                <w:bCs/>
                <w:sz w:val="22"/>
                <w:szCs w:val="22"/>
              </w:rPr>
              <w:t>.</w:t>
            </w:r>
          </w:p>
        </w:tc>
        <w:tc>
          <w:tcPr>
            <w:tcW w:w="1263" w:type="dxa"/>
            <w:shd w:val="clear" w:color="auto" w:fill="DEEAF6" w:themeFill="accent1" w:themeFillTint="33"/>
            <w:vAlign w:val="center"/>
          </w:tcPr>
          <w:p w:rsidR="00E11846" w:rsidRPr="00185A1A" w:rsidRDefault="00E11846" w:rsidP="00E53B31">
            <w:pPr>
              <w:pStyle w:val="TableParagraph"/>
              <w:spacing w:before="22"/>
              <w:ind w:left="-128" w:right="32" w:firstLine="160"/>
              <w:jc w:val="center"/>
              <w:rPr>
                <w:b/>
                <w:sz w:val="20"/>
                <w:szCs w:val="20"/>
              </w:rPr>
            </w:pPr>
            <w:r w:rsidRPr="00185A1A">
              <w:rPr>
                <w:b/>
                <w:sz w:val="20"/>
                <w:szCs w:val="20"/>
              </w:rPr>
              <w:t xml:space="preserve">Applicant’s </w:t>
            </w:r>
            <w:r>
              <w:rPr>
                <w:b/>
                <w:sz w:val="20"/>
                <w:szCs w:val="20"/>
              </w:rPr>
              <w:t>Manual</w:t>
            </w:r>
          </w:p>
          <w:p w:rsidR="00E11846" w:rsidRPr="00185A1A" w:rsidRDefault="00D55134" w:rsidP="00E53B31">
            <w:pPr>
              <w:widowControl w:val="0"/>
              <w:autoSpaceDE w:val="0"/>
              <w:autoSpaceDN w:val="0"/>
              <w:ind w:left="-128" w:right="32" w:firstLine="160"/>
              <w:jc w:val="center"/>
              <w:rPr>
                <w:rFonts w:eastAsia="Calibri" w:cstheme="minorHAnsi"/>
                <w:b/>
                <w:kern w:val="0"/>
                <w:sz w:val="20"/>
                <w:szCs w:val="20"/>
                <w:lang w:val="en-US"/>
                <w14:ligatures w14:val="none"/>
              </w:rPr>
            </w:pPr>
            <w:r w:rsidRPr="00185A1A">
              <w:rPr>
                <w:b/>
                <w:sz w:val="20"/>
                <w:szCs w:val="20"/>
              </w:rPr>
              <w:t>R</w:t>
            </w:r>
            <w:r w:rsidR="00E11846" w:rsidRPr="00185A1A">
              <w:rPr>
                <w:b/>
                <w:sz w:val="20"/>
                <w:szCs w:val="20"/>
              </w:rPr>
              <w:t>eference</w:t>
            </w:r>
          </w:p>
        </w:tc>
        <w:tc>
          <w:tcPr>
            <w:tcW w:w="909" w:type="dxa"/>
            <w:shd w:val="clear" w:color="auto" w:fill="DEEAF6" w:themeFill="accent1" w:themeFillTint="33"/>
            <w:vAlign w:val="center"/>
          </w:tcPr>
          <w:p w:rsidR="00E11846" w:rsidRDefault="00E11846" w:rsidP="00E53B31">
            <w:pPr>
              <w:widowControl w:val="0"/>
              <w:autoSpaceDE w:val="0"/>
              <w:autoSpaceDN w:val="0"/>
              <w:jc w:val="center"/>
              <w:rPr>
                <w:b/>
                <w:sz w:val="22"/>
                <w:szCs w:val="22"/>
              </w:rPr>
            </w:pPr>
            <w:r w:rsidRPr="00E262B9">
              <w:rPr>
                <w:b/>
                <w:sz w:val="22"/>
                <w:szCs w:val="22"/>
              </w:rPr>
              <w:t>S/ US</w:t>
            </w:r>
          </w:p>
          <w:p w:rsidR="00E11846" w:rsidRPr="00E262B9" w:rsidRDefault="00E11846" w:rsidP="00E53B31">
            <w:pPr>
              <w:widowControl w:val="0"/>
              <w:autoSpaceDE w:val="0"/>
              <w:autoSpaceDN w:val="0"/>
              <w:jc w:val="center"/>
              <w:rPr>
                <w:rFonts w:eastAsia="Calibri" w:cstheme="minorHAnsi"/>
                <w:b/>
                <w:kern w:val="0"/>
                <w:sz w:val="22"/>
                <w:szCs w:val="22"/>
                <w:lang w:val="en-US"/>
                <w14:ligatures w14:val="none"/>
              </w:rPr>
            </w:pPr>
            <w:r>
              <w:rPr>
                <w:rFonts w:eastAsia="Calibri" w:cstheme="minorHAnsi"/>
                <w:b/>
                <w:kern w:val="0"/>
                <w:sz w:val="22"/>
                <w:szCs w:val="22"/>
                <w:lang w:val="en-US"/>
                <w14:ligatures w14:val="none"/>
              </w:rPr>
              <w:t>N/A</w:t>
            </w:r>
          </w:p>
        </w:tc>
        <w:tc>
          <w:tcPr>
            <w:tcW w:w="1794" w:type="dxa"/>
            <w:shd w:val="clear" w:color="auto" w:fill="DEEAF6" w:themeFill="accent1" w:themeFillTint="33"/>
            <w:vAlign w:val="center"/>
          </w:tcPr>
          <w:p w:rsidR="00E11846" w:rsidRPr="00E262B9" w:rsidRDefault="00E11846" w:rsidP="00E53B31">
            <w:pPr>
              <w:widowControl w:val="0"/>
              <w:autoSpaceDE w:val="0"/>
              <w:autoSpaceDN w:val="0"/>
              <w:jc w:val="center"/>
              <w:rPr>
                <w:sz w:val="22"/>
                <w:szCs w:val="22"/>
              </w:rPr>
            </w:pPr>
            <w:r w:rsidRPr="00E262B9">
              <w:rPr>
                <w:b/>
                <w:sz w:val="22"/>
                <w:szCs w:val="22"/>
              </w:rPr>
              <w:t>Comment</w:t>
            </w:r>
            <w:r w:rsidR="0068306E">
              <w:rPr>
                <w:b/>
                <w:sz w:val="22"/>
                <w:szCs w:val="22"/>
              </w:rPr>
              <w:t>s</w:t>
            </w:r>
          </w:p>
        </w:tc>
      </w:tr>
      <w:tr w:rsidR="006A46D3" w:rsidRPr="003F3BDE" w:rsidTr="002A53F4">
        <w:trPr>
          <w:trHeight w:val="360"/>
        </w:trPr>
        <w:tc>
          <w:tcPr>
            <w:tcW w:w="576" w:type="dxa"/>
            <w:shd w:val="clear" w:color="auto" w:fill="auto"/>
            <w:vAlign w:val="center"/>
          </w:tcPr>
          <w:p w:rsidR="006A46D3" w:rsidRPr="00FD0397" w:rsidRDefault="006A46D3" w:rsidP="00260C41">
            <w:pPr>
              <w:pStyle w:val="ListParagraph"/>
              <w:widowControl w:val="0"/>
              <w:numPr>
                <w:ilvl w:val="0"/>
                <w:numId w:val="42"/>
              </w:numPr>
              <w:autoSpaceDE w:val="0"/>
              <w:autoSpaceDN w:val="0"/>
              <w:ind w:left="504" w:right="36"/>
              <w:rPr>
                <w:rFonts w:eastAsia="Calibri" w:cstheme="minorHAnsi"/>
                <w:b/>
                <w:kern w:val="0"/>
                <w:sz w:val="20"/>
                <w:szCs w:val="20"/>
                <w:lang w:val="en-US"/>
                <w14:ligatures w14:val="none"/>
              </w:rPr>
            </w:pPr>
          </w:p>
        </w:tc>
        <w:tc>
          <w:tcPr>
            <w:tcW w:w="679" w:type="dxa"/>
            <w:shd w:val="clear" w:color="auto" w:fill="D5DCE4" w:themeFill="text2" w:themeFillTint="33"/>
            <w:vAlign w:val="center"/>
          </w:tcPr>
          <w:p w:rsidR="006A46D3" w:rsidRPr="00723FA9" w:rsidRDefault="006A46D3" w:rsidP="00E53B31">
            <w:pPr>
              <w:pStyle w:val="TableParagraph"/>
              <w:ind w:right="87"/>
              <w:jc w:val="center"/>
              <w:rPr>
                <w:b/>
                <w:spacing w:val="-2"/>
                <w:sz w:val="24"/>
                <w:szCs w:val="24"/>
              </w:rPr>
            </w:pPr>
          </w:p>
        </w:tc>
        <w:tc>
          <w:tcPr>
            <w:tcW w:w="9375" w:type="dxa"/>
            <w:gridSpan w:val="4"/>
            <w:shd w:val="clear" w:color="auto" w:fill="D5DCE4" w:themeFill="text2" w:themeFillTint="33"/>
            <w:vAlign w:val="center"/>
          </w:tcPr>
          <w:p w:rsidR="006A46D3" w:rsidRPr="00185A1A" w:rsidRDefault="006A46D3" w:rsidP="006A46D3">
            <w:pPr>
              <w:widowControl w:val="0"/>
              <w:autoSpaceDE w:val="0"/>
              <w:autoSpaceDN w:val="0"/>
              <w:spacing w:before="120" w:after="120"/>
              <w:ind w:left="-4608"/>
              <w:jc w:val="center"/>
              <w:rPr>
                <w:b/>
                <w:sz w:val="20"/>
                <w:szCs w:val="20"/>
              </w:rPr>
            </w:pPr>
            <w:r w:rsidRPr="008D217D">
              <w:rPr>
                <w:rFonts w:cstheme="majorBidi"/>
                <w:b/>
                <w:bCs/>
                <w:sz w:val="20"/>
                <w:szCs w:val="20"/>
              </w:rPr>
              <w:t>The five key ingredients of an effective safety culture.</w:t>
            </w:r>
          </w:p>
        </w:tc>
      </w:tr>
      <w:tr w:rsidR="00E53B31" w:rsidRPr="00E11846" w:rsidTr="00E53B31">
        <w:trPr>
          <w:trHeight w:val="360"/>
        </w:trPr>
        <w:tc>
          <w:tcPr>
            <w:tcW w:w="576" w:type="dxa"/>
            <w:shd w:val="clear" w:color="auto" w:fill="auto"/>
            <w:vAlign w:val="center"/>
          </w:tcPr>
          <w:p w:rsidR="00E53B31" w:rsidRPr="00E11846" w:rsidRDefault="00E53B31" w:rsidP="00260C41">
            <w:pPr>
              <w:pStyle w:val="ListParagraph"/>
              <w:widowControl w:val="0"/>
              <w:numPr>
                <w:ilvl w:val="0"/>
                <w:numId w:val="42"/>
              </w:numPr>
              <w:autoSpaceDE w:val="0"/>
              <w:autoSpaceDN w:val="0"/>
              <w:ind w:left="504" w:right="36"/>
              <w:rPr>
                <w:rFonts w:eastAsia="Calibri" w:cstheme="minorHAnsi"/>
                <w:b/>
                <w:kern w:val="0"/>
                <w:sz w:val="20"/>
                <w:szCs w:val="20"/>
                <w:lang w:val="en-US"/>
                <w14:ligatures w14:val="none"/>
              </w:rPr>
            </w:pPr>
          </w:p>
        </w:tc>
        <w:tc>
          <w:tcPr>
            <w:tcW w:w="679" w:type="dxa"/>
            <w:vMerge w:val="restart"/>
            <w:shd w:val="clear" w:color="auto" w:fill="auto"/>
            <w:textDirection w:val="btLr"/>
            <w:vAlign w:val="center"/>
          </w:tcPr>
          <w:p w:rsidR="00E53B31" w:rsidRPr="00E11846" w:rsidRDefault="00E53B31" w:rsidP="00E53B31">
            <w:pPr>
              <w:pStyle w:val="TableParagraph"/>
              <w:ind w:left="113" w:right="87"/>
              <w:jc w:val="center"/>
              <w:rPr>
                <w:rFonts w:asciiTheme="minorHAnsi" w:hAnsiTheme="minorHAnsi"/>
                <w:b/>
                <w:spacing w:val="-2"/>
                <w:sz w:val="20"/>
                <w:szCs w:val="20"/>
              </w:rPr>
            </w:pPr>
            <w:r w:rsidRPr="00AF5ECC">
              <w:rPr>
                <w:rFonts w:asciiTheme="majorBidi" w:hAnsiTheme="majorBidi" w:cstheme="majorBidi"/>
              </w:rPr>
              <w:t>Appendix 1</w:t>
            </w:r>
          </w:p>
        </w:tc>
        <w:tc>
          <w:tcPr>
            <w:tcW w:w="5409" w:type="dxa"/>
            <w:shd w:val="clear" w:color="auto" w:fill="auto"/>
            <w:vAlign w:val="center"/>
          </w:tcPr>
          <w:p w:rsidR="00E53B31" w:rsidRPr="00E11846" w:rsidRDefault="00E53B31" w:rsidP="00E53B31">
            <w:pPr>
              <w:pStyle w:val="ListParagraph"/>
              <w:spacing w:before="80" w:after="80"/>
              <w:ind w:left="144"/>
              <w:rPr>
                <w:rFonts w:cstheme="majorBidi"/>
                <w:b/>
                <w:bCs/>
                <w:sz w:val="20"/>
                <w:szCs w:val="20"/>
              </w:rPr>
            </w:pPr>
            <w:r w:rsidRPr="00E11846">
              <w:rPr>
                <w:rFonts w:cstheme="majorBidi"/>
                <w:b/>
                <w:bCs/>
                <w:sz w:val="20"/>
                <w:szCs w:val="20"/>
              </w:rPr>
              <w:t>Informed Culture:</w:t>
            </w:r>
          </w:p>
          <w:p w:rsidR="00E53B31" w:rsidRPr="00E11846" w:rsidRDefault="00E53B31" w:rsidP="00E53B31">
            <w:pPr>
              <w:pStyle w:val="ListParagraph"/>
              <w:spacing w:before="80" w:after="80"/>
              <w:ind w:left="144" w:right="188"/>
              <w:rPr>
                <w:rFonts w:cstheme="majorBidi"/>
                <w:sz w:val="20"/>
                <w:szCs w:val="20"/>
              </w:rPr>
            </w:pPr>
            <w:r w:rsidRPr="00E11846">
              <w:rPr>
                <w:rFonts w:cstheme="majorBidi"/>
                <w:sz w:val="20"/>
                <w:szCs w:val="20"/>
              </w:rPr>
              <w:t>Those who manage and operate the system have current knowledge about the human, technical, Service Provider and environmental factors that determine the safety of the system as a whole.</w:t>
            </w:r>
          </w:p>
        </w:tc>
        <w:tc>
          <w:tcPr>
            <w:tcW w:w="1263" w:type="dxa"/>
            <w:shd w:val="clear" w:color="auto" w:fill="auto"/>
            <w:vAlign w:val="center"/>
          </w:tcPr>
          <w:p w:rsidR="00E53B31" w:rsidRPr="00E11846" w:rsidRDefault="00E53B31" w:rsidP="00E53B31">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E53B31" w:rsidRPr="00E11846" w:rsidRDefault="00E53B31" w:rsidP="00E53B31">
            <w:pPr>
              <w:widowControl w:val="0"/>
              <w:autoSpaceDE w:val="0"/>
              <w:autoSpaceDN w:val="0"/>
              <w:jc w:val="center"/>
              <w:rPr>
                <w:b/>
                <w:sz w:val="20"/>
                <w:szCs w:val="20"/>
              </w:rPr>
            </w:pPr>
          </w:p>
        </w:tc>
        <w:tc>
          <w:tcPr>
            <w:tcW w:w="1794" w:type="dxa"/>
            <w:shd w:val="clear" w:color="auto" w:fill="auto"/>
            <w:vAlign w:val="center"/>
          </w:tcPr>
          <w:p w:rsidR="00E53B31" w:rsidRPr="00E11846" w:rsidRDefault="00E53B31" w:rsidP="00E53B31">
            <w:pPr>
              <w:widowControl w:val="0"/>
              <w:autoSpaceDE w:val="0"/>
              <w:autoSpaceDN w:val="0"/>
              <w:jc w:val="center"/>
              <w:rPr>
                <w:b/>
                <w:sz w:val="20"/>
                <w:szCs w:val="20"/>
              </w:rPr>
            </w:pPr>
          </w:p>
        </w:tc>
      </w:tr>
      <w:tr w:rsidR="00E53B31" w:rsidRPr="00E11846" w:rsidTr="00E53B31">
        <w:trPr>
          <w:trHeight w:val="360"/>
        </w:trPr>
        <w:tc>
          <w:tcPr>
            <w:tcW w:w="576" w:type="dxa"/>
            <w:shd w:val="clear" w:color="auto" w:fill="auto"/>
            <w:vAlign w:val="center"/>
          </w:tcPr>
          <w:p w:rsidR="00E53B31" w:rsidRPr="00E11846" w:rsidRDefault="00E53B31" w:rsidP="00260C41">
            <w:pPr>
              <w:pStyle w:val="ListParagraph"/>
              <w:widowControl w:val="0"/>
              <w:numPr>
                <w:ilvl w:val="0"/>
                <w:numId w:val="42"/>
              </w:numPr>
              <w:autoSpaceDE w:val="0"/>
              <w:autoSpaceDN w:val="0"/>
              <w:ind w:left="504" w:right="36"/>
              <w:rPr>
                <w:rFonts w:eastAsia="Calibri" w:cstheme="minorHAnsi"/>
                <w:b/>
                <w:kern w:val="0"/>
                <w:sz w:val="20"/>
                <w:szCs w:val="20"/>
                <w:lang w:val="en-US"/>
                <w14:ligatures w14:val="none"/>
              </w:rPr>
            </w:pPr>
          </w:p>
        </w:tc>
        <w:tc>
          <w:tcPr>
            <w:tcW w:w="679" w:type="dxa"/>
            <w:vMerge/>
            <w:shd w:val="clear" w:color="auto" w:fill="auto"/>
            <w:vAlign w:val="center"/>
          </w:tcPr>
          <w:p w:rsidR="00E53B31" w:rsidRPr="00E11846" w:rsidRDefault="00E53B31" w:rsidP="00E53B31">
            <w:pPr>
              <w:pStyle w:val="TableParagraph"/>
              <w:ind w:right="87"/>
              <w:jc w:val="center"/>
              <w:rPr>
                <w:rFonts w:asciiTheme="minorHAnsi" w:hAnsiTheme="minorHAnsi"/>
                <w:b/>
                <w:spacing w:val="-2"/>
                <w:sz w:val="20"/>
                <w:szCs w:val="20"/>
              </w:rPr>
            </w:pPr>
          </w:p>
        </w:tc>
        <w:tc>
          <w:tcPr>
            <w:tcW w:w="5409" w:type="dxa"/>
            <w:shd w:val="clear" w:color="auto" w:fill="auto"/>
            <w:vAlign w:val="center"/>
          </w:tcPr>
          <w:p w:rsidR="00E53B31" w:rsidRPr="00E53B31" w:rsidRDefault="00E53B31" w:rsidP="00E53B31">
            <w:pPr>
              <w:pStyle w:val="ListParagraph"/>
              <w:spacing w:before="80" w:after="80"/>
              <w:ind w:left="144"/>
              <w:rPr>
                <w:rFonts w:cstheme="majorBidi"/>
                <w:b/>
                <w:bCs/>
                <w:sz w:val="20"/>
                <w:szCs w:val="20"/>
              </w:rPr>
            </w:pPr>
            <w:r w:rsidRPr="00E53B31">
              <w:rPr>
                <w:rFonts w:cstheme="majorBidi"/>
                <w:b/>
                <w:bCs/>
                <w:sz w:val="20"/>
                <w:szCs w:val="20"/>
              </w:rPr>
              <w:t>Learning Culture:</w:t>
            </w:r>
          </w:p>
          <w:p w:rsidR="00E53B31" w:rsidRPr="00E11846" w:rsidRDefault="00E53B31" w:rsidP="00E53B31">
            <w:pPr>
              <w:pStyle w:val="ListParagraph"/>
              <w:spacing w:before="80" w:after="80"/>
              <w:ind w:left="144"/>
              <w:rPr>
                <w:rFonts w:cstheme="majorBidi"/>
                <w:b/>
                <w:bCs/>
                <w:sz w:val="20"/>
                <w:szCs w:val="20"/>
              </w:rPr>
            </w:pPr>
            <w:r w:rsidRPr="00E11846">
              <w:rPr>
                <w:rFonts w:cstheme="majorBidi"/>
                <w:sz w:val="20"/>
                <w:szCs w:val="20"/>
              </w:rPr>
              <w:t>A Service Provider must possess the willingness and the competence to draw the right conclusions from its safety information system and be willing to implement major reform</w:t>
            </w:r>
          </w:p>
        </w:tc>
        <w:tc>
          <w:tcPr>
            <w:tcW w:w="1263" w:type="dxa"/>
            <w:shd w:val="clear" w:color="auto" w:fill="auto"/>
            <w:vAlign w:val="center"/>
          </w:tcPr>
          <w:p w:rsidR="00E53B31" w:rsidRPr="00E11846" w:rsidRDefault="00E53B31" w:rsidP="00E53B31">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E53B31" w:rsidRPr="00E11846" w:rsidRDefault="00E53B31" w:rsidP="00E53B31">
            <w:pPr>
              <w:widowControl w:val="0"/>
              <w:autoSpaceDE w:val="0"/>
              <w:autoSpaceDN w:val="0"/>
              <w:jc w:val="center"/>
              <w:rPr>
                <w:b/>
                <w:sz w:val="20"/>
                <w:szCs w:val="20"/>
              </w:rPr>
            </w:pPr>
          </w:p>
        </w:tc>
        <w:tc>
          <w:tcPr>
            <w:tcW w:w="1794" w:type="dxa"/>
            <w:shd w:val="clear" w:color="auto" w:fill="auto"/>
            <w:vAlign w:val="center"/>
          </w:tcPr>
          <w:p w:rsidR="00E53B31" w:rsidRPr="00E11846" w:rsidRDefault="00E53B31" w:rsidP="00E53B31">
            <w:pPr>
              <w:widowControl w:val="0"/>
              <w:autoSpaceDE w:val="0"/>
              <w:autoSpaceDN w:val="0"/>
              <w:jc w:val="center"/>
              <w:rPr>
                <w:b/>
                <w:sz w:val="20"/>
                <w:szCs w:val="20"/>
              </w:rPr>
            </w:pPr>
          </w:p>
        </w:tc>
      </w:tr>
      <w:tr w:rsidR="00E53B31" w:rsidRPr="00E11846" w:rsidTr="00E53B31">
        <w:trPr>
          <w:trHeight w:val="360"/>
        </w:trPr>
        <w:tc>
          <w:tcPr>
            <w:tcW w:w="576" w:type="dxa"/>
            <w:shd w:val="clear" w:color="auto" w:fill="auto"/>
            <w:vAlign w:val="center"/>
          </w:tcPr>
          <w:p w:rsidR="00E53B31" w:rsidRPr="00E11846" w:rsidRDefault="00E53B31" w:rsidP="00260C41">
            <w:pPr>
              <w:pStyle w:val="ListParagraph"/>
              <w:widowControl w:val="0"/>
              <w:numPr>
                <w:ilvl w:val="0"/>
                <w:numId w:val="42"/>
              </w:numPr>
              <w:autoSpaceDE w:val="0"/>
              <w:autoSpaceDN w:val="0"/>
              <w:ind w:left="504" w:right="36"/>
              <w:rPr>
                <w:rFonts w:eastAsia="Calibri" w:cstheme="minorHAnsi"/>
                <w:b/>
                <w:kern w:val="0"/>
                <w:sz w:val="20"/>
                <w:szCs w:val="20"/>
                <w:lang w:val="en-US"/>
                <w14:ligatures w14:val="none"/>
              </w:rPr>
            </w:pPr>
          </w:p>
        </w:tc>
        <w:tc>
          <w:tcPr>
            <w:tcW w:w="679" w:type="dxa"/>
            <w:vMerge/>
            <w:shd w:val="clear" w:color="auto" w:fill="auto"/>
            <w:vAlign w:val="center"/>
          </w:tcPr>
          <w:p w:rsidR="00E53B31" w:rsidRPr="00E11846" w:rsidRDefault="00E53B31" w:rsidP="00E53B31">
            <w:pPr>
              <w:pStyle w:val="TableParagraph"/>
              <w:ind w:right="87"/>
              <w:jc w:val="center"/>
              <w:rPr>
                <w:rFonts w:asciiTheme="minorHAnsi" w:hAnsiTheme="minorHAnsi"/>
                <w:b/>
                <w:spacing w:val="-2"/>
                <w:sz w:val="20"/>
                <w:szCs w:val="20"/>
              </w:rPr>
            </w:pPr>
          </w:p>
        </w:tc>
        <w:tc>
          <w:tcPr>
            <w:tcW w:w="5409" w:type="dxa"/>
            <w:shd w:val="clear" w:color="auto" w:fill="auto"/>
            <w:vAlign w:val="center"/>
          </w:tcPr>
          <w:p w:rsidR="00E53B31" w:rsidRPr="00E53B31" w:rsidRDefault="00E53B31" w:rsidP="00E53B31">
            <w:pPr>
              <w:spacing w:before="80" w:after="80"/>
              <w:ind w:left="144"/>
              <w:rPr>
                <w:rFonts w:cstheme="majorBidi"/>
                <w:b/>
                <w:bCs/>
                <w:sz w:val="20"/>
                <w:szCs w:val="20"/>
              </w:rPr>
            </w:pPr>
            <w:r w:rsidRPr="00E53B31">
              <w:rPr>
                <w:rFonts w:cstheme="majorBidi"/>
                <w:b/>
                <w:bCs/>
                <w:sz w:val="20"/>
                <w:szCs w:val="20"/>
              </w:rPr>
              <w:t>Flexible Culture</w:t>
            </w:r>
          </w:p>
          <w:p w:rsidR="00E53B31" w:rsidRPr="00E11846" w:rsidRDefault="00E53B31" w:rsidP="00E53B31">
            <w:pPr>
              <w:pStyle w:val="ListParagraph"/>
              <w:spacing w:before="80" w:after="80"/>
              <w:ind w:left="144"/>
              <w:rPr>
                <w:rFonts w:cstheme="majorBidi"/>
                <w:b/>
                <w:bCs/>
                <w:sz w:val="20"/>
                <w:szCs w:val="20"/>
              </w:rPr>
            </w:pPr>
            <w:r w:rsidRPr="00E11846">
              <w:rPr>
                <w:rFonts w:cstheme="majorBidi"/>
                <w:sz w:val="20"/>
                <w:szCs w:val="20"/>
              </w:rPr>
              <w:t>A Service Provider can adapt in the face of high-tempo operations or certain kinds of danger – often shifting from the conventional hierarchical mode to a flatter mode</w:t>
            </w:r>
          </w:p>
        </w:tc>
        <w:tc>
          <w:tcPr>
            <w:tcW w:w="1263" w:type="dxa"/>
            <w:shd w:val="clear" w:color="auto" w:fill="auto"/>
            <w:vAlign w:val="center"/>
          </w:tcPr>
          <w:p w:rsidR="00E53B31" w:rsidRPr="00E11846" w:rsidRDefault="00E53B31" w:rsidP="00E53B31">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E53B31" w:rsidRPr="00E11846" w:rsidRDefault="00E53B31" w:rsidP="00E53B31">
            <w:pPr>
              <w:widowControl w:val="0"/>
              <w:autoSpaceDE w:val="0"/>
              <w:autoSpaceDN w:val="0"/>
              <w:jc w:val="center"/>
              <w:rPr>
                <w:b/>
                <w:sz w:val="20"/>
                <w:szCs w:val="20"/>
              </w:rPr>
            </w:pPr>
          </w:p>
        </w:tc>
        <w:tc>
          <w:tcPr>
            <w:tcW w:w="1794" w:type="dxa"/>
            <w:shd w:val="clear" w:color="auto" w:fill="auto"/>
            <w:vAlign w:val="center"/>
          </w:tcPr>
          <w:p w:rsidR="00E53B31" w:rsidRPr="00E11846" w:rsidRDefault="00E53B31" w:rsidP="00E53B31">
            <w:pPr>
              <w:widowControl w:val="0"/>
              <w:autoSpaceDE w:val="0"/>
              <w:autoSpaceDN w:val="0"/>
              <w:jc w:val="center"/>
              <w:rPr>
                <w:b/>
                <w:sz w:val="20"/>
                <w:szCs w:val="20"/>
              </w:rPr>
            </w:pPr>
          </w:p>
        </w:tc>
      </w:tr>
      <w:tr w:rsidR="00E53B31" w:rsidRPr="00E11846" w:rsidTr="00E53B31">
        <w:trPr>
          <w:trHeight w:val="1387"/>
        </w:trPr>
        <w:tc>
          <w:tcPr>
            <w:tcW w:w="576" w:type="dxa"/>
            <w:shd w:val="clear" w:color="auto" w:fill="auto"/>
            <w:vAlign w:val="center"/>
          </w:tcPr>
          <w:p w:rsidR="00E53B31" w:rsidRPr="00E11846" w:rsidRDefault="00E53B31" w:rsidP="00260C41">
            <w:pPr>
              <w:pStyle w:val="ListParagraph"/>
              <w:widowControl w:val="0"/>
              <w:numPr>
                <w:ilvl w:val="0"/>
                <w:numId w:val="42"/>
              </w:numPr>
              <w:autoSpaceDE w:val="0"/>
              <w:autoSpaceDN w:val="0"/>
              <w:ind w:left="504" w:right="36"/>
              <w:rPr>
                <w:rFonts w:eastAsia="Calibri" w:cstheme="minorHAnsi"/>
                <w:b/>
                <w:kern w:val="0"/>
                <w:sz w:val="20"/>
                <w:szCs w:val="20"/>
                <w:lang w:val="en-US"/>
                <w14:ligatures w14:val="none"/>
              </w:rPr>
            </w:pPr>
          </w:p>
        </w:tc>
        <w:tc>
          <w:tcPr>
            <w:tcW w:w="679" w:type="dxa"/>
            <w:vMerge/>
            <w:shd w:val="clear" w:color="auto" w:fill="auto"/>
            <w:vAlign w:val="center"/>
          </w:tcPr>
          <w:p w:rsidR="00E53B31" w:rsidRPr="00E11846" w:rsidRDefault="00E53B31" w:rsidP="00E53B31">
            <w:pPr>
              <w:pStyle w:val="TableParagraph"/>
              <w:ind w:right="87"/>
              <w:jc w:val="center"/>
              <w:rPr>
                <w:rFonts w:asciiTheme="minorHAnsi" w:hAnsiTheme="minorHAnsi"/>
                <w:b/>
                <w:spacing w:val="-2"/>
                <w:sz w:val="20"/>
                <w:szCs w:val="20"/>
              </w:rPr>
            </w:pPr>
          </w:p>
        </w:tc>
        <w:tc>
          <w:tcPr>
            <w:tcW w:w="5409" w:type="dxa"/>
            <w:shd w:val="clear" w:color="auto" w:fill="auto"/>
            <w:vAlign w:val="center"/>
          </w:tcPr>
          <w:p w:rsidR="00E53B31" w:rsidRPr="00E53B31" w:rsidRDefault="00E53B31" w:rsidP="00E53B31">
            <w:pPr>
              <w:spacing w:before="80" w:after="80"/>
              <w:ind w:left="144"/>
              <w:rPr>
                <w:rFonts w:cstheme="majorBidi"/>
                <w:b/>
                <w:bCs/>
                <w:sz w:val="20"/>
                <w:szCs w:val="20"/>
              </w:rPr>
            </w:pPr>
            <w:r w:rsidRPr="00E53B31">
              <w:rPr>
                <w:rFonts w:cstheme="majorBidi"/>
                <w:b/>
                <w:bCs/>
                <w:sz w:val="20"/>
                <w:szCs w:val="20"/>
              </w:rPr>
              <w:t>Just Culture</w:t>
            </w:r>
          </w:p>
          <w:p w:rsidR="00E53B31" w:rsidRPr="00E11846" w:rsidRDefault="00E53B31" w:rsidP="00E53B31">
            <w:pPr>
              <w:spacing w:before="80" w:after="80"/>
              <w:ind w:left="144"/>
              <w:rPr>
                <w:rFonts w:cstheme="majorBidi"/>
                <w:sz w:val="20"/>
                <w:szCs w:val="20"/>
              </w:rPr>
            </w:pPr>
            <w:r w:rsidRPr="00E11846">
              <w:rPr>
                <w:rFonts w:cstheme="majorBidi"/>
                <w:sz w:val="20"/>
                <w:szCs w:val="20"/>
              </w:rPr>
              <w:t>There is an atmosphere of trust. People are encouraged (even rewarded) for providing essential safety-related information, but they are also clear about where the line must be drawn between acceptable and unacceptably</w:t>
            </w:r>
          </w:p>
        </w:tc>
        <w:tc>
          <w:tcPr>
            <w:tcW w:w="1263" w:type="dxa"/>
            <w:shd w:val="clear" w:color="auto" w:fill="auto"/>
            <w:vAlign w:val="center"/>
          </w:tcPr>
          <w:p w:rsidR="00E53B31" w:rsidRPr="00E11846" w:rsidRDefault="00E53B31" w:rsidP="00E53B31">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E53B31" w:rsidRPr="00E11846" w:rsidRDefault="00E53B31" w:rsidP="00E53B31">
            <w:pPr>
              <w:widowControl w:val="0"/>
              <w:autoSpaceDE w:val="0"/>
              <w:autoSpaceDN w:val="0"/>
              <w:jc w:val="center"/>
              <w:rPr>
                <w:b/>
                <w:sz w:val="20"/>
                <w:szCs w:val="20"/>
              </w:rPr>
            </w:pPr>
          </w:p>
        </w:tc>
        <w:tc>
          <w:tcPr>
            <w:tcW w:w="1794" w:type="dxa"/>
            <w:shd w:val="clear" w:color="auto" w:fill="auto"/>
            <w:vAlign w:val="center"/>
          </w:tcPr>
          <w:p w:rsidR="00E53B31" w:rsidRPr="00E11846" w:rsidRDefault="00E53B31" w:rsidP="00E53B31">
            <w:pPr>
              <w:widowControl w:val="0"/>
              <w:autoSpaceDE w:val="0"/>
              <w:autoSpaceDN w:val="0"/>
              <w:jc w:val="center"/>
              <w:rPr>
                <w:b/>
                <w:sz w:val="20"/>
                <w:szCs w:val="20"/>
              </w:rPr>
            </w:pPr>
          </w:p>
        </w:tc>
      </w:tr>
      <w:tr w:rsidR="00E53B31" w:rsidRPr="00E11846" w:rsidTr="00E53B31">
        <w:trPr>
          <w:trHeight w:val="360"/>
        </w:trPr>
        <w:tc>
          <w:tcPr>
            <w:tcW w:w="576" w:type="dxa"/>
            <w:shd w:val="clear" w:color="auto" w:fill="auto"/>
            <w:vAlign w:val="center"/>
          </w:tcPr>
          <w:p w:rsidR="00E53B31" w:rsidRPr="00E11846" w:rsidRDefault="00E53B31" w:rsidP="00260C41">
            <w:pPr>
              <w:pStyle w:val="ListParagraph"/>
              <w:widowControl w:val="0"/>
              <w:numPr>
                <w:ilvl w:val="0"/>
                <w:numId w:val="42"/>
              </w:numPr>
              <w:autoSpaceDE w:val="0"/>
              <w:autoSpaceDN w:val="0"/>
              <w:ind w:left="504" w:right="36"/>
              <w:rPr>
                <w:rFonts w:eastAsia="Calibri" w:cstheme="minorHAnsi"/>
                <w:b/>
                <w:kern w:val="0"/>
                <w:sz w:val="20"/>
                <w:szCs w:val="20"/>
                <w:lang w:val="en-US"/>
                <w14:ligatures w14:val="none"/>
              </w:rPr>
            </w:pPr>
          </w:p>
        </w:tc>
        <w:tc>
          <w:tcPr>
            <w:tcW w:w="679" w:type="dxa"/>
            <w:vMerge/>
            <w:shd w:val="clear" w:color="auto" w:fill="auto"/>
            <w:vAlign w:val="center"/>
          </w:tcPr>
          <w:p w:rsidR="00E53B31" w:rsidRPr="00E11846" w:rsidRDefault="00E53B31" w:rsidP="00E53B31">
            <w:pPr>
              <w:pStyle w:val="TableParagraph"/>
              <w:ind w:right="87"/>
              <w:jc w:val="center"/>
              <w:rPr>
                <w:rFonts w:asciiTheme="minorHAnsi" w:hAnsiTheme="minorHAnsi"/>
                <w:b/>
                <w:spacing w:val="-2"/>
                <w:sz w:val="20"/>
                <w:szCs w:val="20"/>
              </w:rPr>
            </w:pPr>
          </w:p>
        </w:tc>
        <w:tc>
          <w:tcPr>
            <w:tcW w:w="5409" w:type="dxa"/>
            <w:shd w:val="clear" w:color="auto" w:fill="auto"/>
            <w:vAlign w:val="center"/>
          </w:tcPr>
          <w:p w:rsidR="00E53B31" w:rsidRPr="00E53B31" w:rsidRDefault="00E53B31" w:rsidP="00E53B31">
            <w:pPr>
              <w:pStyle w:val="ListParagraph"/>
              <w:spacing w:before="80" w:after="80"/>
              <w:ind w:left="144"/>
              <w:rPr>
                <w:rFonts w:cstheme="majorBidi"/>
                <w:b/>
                <w:bCs/>
                <w:sz w:val="20"/>
                <w:szCs w:val="20"/>
              </w:rPr>
            </w:pPr>
            <w:r w:rsidRPr="00E53B31">
              <w:rPr>
                <w:rFonts w:cstheme="majorBidi"/>
                <w:b/>
                <w:bCs/>
                <w:sz w:val="20"/>
                <w:szCs w:val="20"/>
              </w:rPr>
              <w:t>Reporting Culture</w:t>
            </w:r>
          </w:p>
          <w:p w:rsidR="00E53B31" w:rsidRPr="00E11846" w:rsidRDefault="00E53B31" w:rsidP="00E53B31">
            <w:pPr>
              <w:spacing w:before="80" w:after="80"/>
              <w:ind w:left="144"/>
              <w:rPr>
                <w:rFonts w:cstheme="majorBidi"/>
                <w:sz w:val="20"/>
                <w:szCs w:val="20"/>
              </w:rPr>
            </w:pPr>
            <w:r w:rsidRPr="00E11846">
              <w:rPr>
                <w:rFonts w:cstheme="majorBidi"/>
                <w:sz w:val="20"/>
                <w:szCs w:val="20"/>
              </w:rPr>
              <w:t>A Service Provider climate in which people are prepared to report their errors and near-misses.</w:t>
            </w:r>
          </w:p>
        </w:tc>
        <w:tc>
          <w:tcPr>
            <w:tcW w:w="1263" w:type="dxa"/>
            <w:shd w:val="clear" w:color="auto" w:fill="auto"/>
            <w:vAlign w:val="center"/>
          </w:tcPr>
          <w:p w:rsidR="00E53B31" w:rsidRPr="00E11846" w:rsidRDefault="00E53B31" w:rsidP="00E53B31">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E53B31" w:rsidRPr="00E11846" w:rsidRDefault="00E53B31" w:rsidP="00E53B31">
            <w:pPr>
              <w:widowControl w:val="0"/>
              <w:autoSpaceDE w:val="0"/>
              <w:autoSpaceDN w:val="0"/>
              <w:jc w:val="center"/>
              <w:rPr>
                <w:b/>
                <w:sz w:val="20"/>
                <w:szCs w:val="20"/>
              </w:rPr>
            </w:pPr>
          </w:p>
        </w:tc>
        <w:tc>
          <w:tcPr>
            <w:tcW w:w="1794" w:type="dxa"/>
            <w:shd w:val="clear" w:color="auto" w:fill="auto"/>
            <w:vAlign w:val="center"/>
          </w:tcPr>
          <w:p w:rsidR="00E53B31" w:rsidRPr="00E11846" w:rsidRDefault="00E53B31" w:rsidP="00E53B31">
            <w:pPr>
              <w:widowControl w:val="0"/>
              <w:autoSpaceDE w:val="0"/>
              <w:autoSpaceDN w:val="0"/>
              <w:jc w:val="center"/>
              <w:rPr>
                <w:b/>
                <w:sz w:val="20"/>
                <w:szCs w:val="20"/>
              </w:rPr>
            </w:pPr>
          </w:p>
        </w:tc>
      </w:tr>
      <w:tr w:rsidR="006A46D3" w:rsidRPr="00E11846" w:rsidTr="006A46D3">
        <w:trPr>
          <w:trHeight w:val="360"/>
        </w:trPr>
        <w:tc>
          <w:tcPr>
            <w:tcW w:w="576" w:type="dxa"/>
            <w:shd w:val="clear" w:color="auto" w:fill="DEEAF6" w:themeFill="accent1" w:themeFillTint="33"/>
            <w:vAlign w:val="center"/>
          </w:tcPr>
          <w:p w:rsidR="006A46D3" w:rsidRPr="006A46D3" w:rsidRDefault="006A46D3" w:rsidP="00E53B31">
            <w:pPr>
              <w:jc w:val="center"/>
              <w:rPr>
                <w:rFonts w:cstheme="majorBidi"/>
                <w:b/>
                <w:bCs/>
                <w:sz w:val="22"/>
                <w:szCs w:val="22"/>
              </w:rPr>
            </w:pPr>
            <w:r w:rsidRPr="006A46D3">
              <w:rPr>
                <w:rFonts w:cstheme="majorBidi"/>
                <w:b/>
                <w:bCs/>
                <w:sz w:val="22"/>
                <w:szCs w:val="22"/>
              </w:rPr>
              <w:t>C2</w:t>
            </w:r>
          </w:p>
        </w:tc>
        <w:tc>
          <w:tcPr>
            <w:tcW w:w="10054" w:type="dxa"/>
            <w:gridSpan w:val="5"/>
            <w:shd w:val="clear" w:color="auto" w:fill="DEEAF6" w:themeFill="accent1" w:themeFillTint="33"/>
            <w:vAlign w:val="center"/>
          </w:tcPr>
          <w:p w:rsidR="006A46D3" w:rsidRPr="00E11846" w:rsidRDefault="006A46D3" w:rsidP="006A46D3">
            <w:pPr>
              <w:widowControl w:val="0"/>
              <w:autoSpaceDE w:val="0"/>
              <w:autoSpaceDN w:val="0"/>
              <w:ind w:left="432"/>
              <w:rPr>
                <w:b/>
                <w:sz w:val="20"/>
                <w:szCs w:val="20"/>
              </w:rPr>
            </w:pPr>
            <w:r w:rsidRPr="00A91286">
              <w:rPr>
                <w:rFonts w:cstheme="majorBidi"/>
                <w:b/>
                <w:bCs/>
                <w:sz w:val="20"/>
                <w:szCs w:val="20"/>
              </w:rPr>
              <w:t>Hazard Identification &amp; Risk Management.</w:t>
            </w:r>
          </w:p>
        </w:tc>
      </w:tr>
      <w:tr w:rsidR="00E53B31" w:rsidRPr="00E11846" w:rsidTr="00E53B31">
        <w:trPr>
          <w:trHeight w:val="144"/>
        </w:trPr>
        <w:tc>
          <w:tcPr>
            <w:tcW w:w="576" w:type="dxa"/>
            <w:shd w:val="clear" w:color="auto" w:fill="auto"/>
            <w:vAlign w:val="center"/>
          </w:tcPr>
          <w:p w:rsidR="00E53B31" w:rsidRPr="00E53B31" w:rsidRDefault="00E53B31" w:rsidP="00260C41">
            <w:pPr>
              <w:pStyle w:val="ListParagraph"/>
              <w:widowControl w:val="0"/>
              <w:numPr>
                <w:ilvl w:val="0"/>
                <w:numId w:val="44"/>
              </w:numPr>
              <w:autoSpaceDE w:val="0"/>
              <w:autoSpaceDN w:val="0"/>
              <w:ind w:left="504" w:right="36"/>
              <w:rPr>
                <w:rFonts w:eastAsia="Calibri" w:cstheme="minorHAnsi"/>
                <w:b/>
                <w:kern w:val="0"/>
                <w:sz w:val="20"/>
                <w:szCs w:val="20"/>
                <w:lang w:val="en-US"/>
                <w14:ligatures w14:val="none"/>
              </w:rPr>
            </w:pPr>
            <w:r w:rsidRPr="00E53B31">
              <w:rPr>
                <w:rFonts w:eastAsia="Calibri" w:cstheme="minorHAnsi"/>
                <w:b/>
                <w:kern w:val="0"/>
                <w:sz w:val="20"/>
                <w:szCs w:val="20"/>
                <w:lang w:val="en-US"/>
                <w14:ligatures w14:val="none"/>
              </w:rPr>
              <w:t xml:space="preserve">. </w:t>
            </w:r>
          </w:p>
        </w:tc>
        <w:tc>
          <w:tcPr>
            <w:tcW w:w="679" w:type="dxa"/>
            <w:shd w:val="clear" w:color="auto" w:fill="auto"/>
            <w:vAlign w:val="center"/>
          </w:tcPr>
          <w:p w:rsidR="00E53B31" w:rsidRPr="00E11846" w:rsidRDefault="00E53B31" w:rsidP="00E53B31">
            <w:pPr>
              <w:pStyle w:val="TableParagraph"/>
              <w:ind w:right="87"/>
              <w:jc w:val="center"/>
              <w:rPr>
                <w:rFonts w:asciiTheme="minorHAnsi" w:hAnsiTheme="minorHAnsi"/>
                <w:b/>
                <w:spacing w:val="-2"/>
                <w:sz w:val="20"/>
                <w:szCs w:val="20"/>
              </w:rPr>
            </w:pPr>
          </w:p>
        </w:tc>
        <w:tc>
          <w:tcPr>
            <w:tcW w:w="5409" w:type="dxa"/>
            <w:shd w:val="clear" w:color="auto" w:fill="auto"/>
          </w:tcPr>
          <w:p w:rsidR="00E53B31" w:rsidRPr="00E53B31" w:rsidRDefault="00E53B31" w:rsidP="00260C41">
            <w:pPr>
              <w:pStyle w:val="ListParagraph"/>
              <w:numPr>
                <w:ilvl w:val="0"/>
                <w:numId w:val="43"/>
              </w:numPr>
              <w:spacing w:before="80" w:after="80"/>
              <w:ind w:left="504"/>
              <w:jc w:val="both"/>
              <w:rPr>
                <w:rFonts w:cstheme="majorBidi"/>
                <w:sz w:val="20"/>
                <w:szCs w:val="20"/>
              </w:rPr>
            </w:pPr>
            <w:r w:rsidRPr="00E53B31">
              <w:rPr>
                <w:rFonts w:cstheme="majorBidi"/>
                <w:sz w:val="20"/>
                <w:szCs w:val="20"/>
              </w:rPr>
              <w:t xml:space="preserve">Hazard Identification (Equipment, Procedures, Service Provider) </w:t>
            </w:r>
            <w:r w:rsidRPr="00E53B31">
              <w:rPr>
                <w:rFonts w:cstheme="majorBidi"/>
                <w:b/>
                <w:bCs/>
                <w:sz w:val="20"/>
                <w:szCs w:val="20"/>
                <w:u w:val="single"/>
              </w:rPr>
              <w:t>Step</w:t>
            </w:r>
          </w:p>
        </w:tc>
        <w:tc>
          <w:tcPr>
            <w:tcW w:w="1263" w:type="dxa"/>
            <w:shd w:val="clear" w:color="auto" w:fill="auto"/>
            <w:vAlign w:val="center"/>
          </w:tcPr>
          <w:p w:rsidR="00E53B31" w:rsidRPr="00E11846" w:rsidRDefault="00E53B31" w:rsidP="00E53B31">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E53B31" w:rsidRPr="00E11846" w:rsidRDefault="00E53B31" w:rsidP="00E53B31">
            <w:pPr>
              <w:widowControl w:val="0"/>
              <w:autoSpaceDE w:val="0"/>
              <w:autoSpaceDN w:val="0"/>
              <w:jc w:val="center"/>
              <w:rPr>
                <w:b/>
                <w:sz w:val="20"/>
                <w:szCs w:val="20"/>
              </w:rPr>
            </w:pPr>
          </w:p>
        </w:tc>
        <w:tc>
          <w:tcPr>
            <w:tcW w:w="1794" w:type="dxa"/>
            <w:shd w:val="clear" w:color="auto" w:fill="auto"/>
            <w:vAlign w:val="center"/>
          </w:tcPr>
          <w:p w:rsidR="00E53B31" w:rsidRPr="00E11846" w:rsidRDefault="00E53B31" w:rsidP="00E53B31">
            <w:pPr>
              <w:widowControl w:val="0"/>
              <w:autoSpaceDE w:val="0"/>
              <w:autoSpaceDN w:val="0"/>
              <w:jc w:val="center"/>
              <w:rPr>
                <w:b/>
                <w:sz w:val="20"/>
                <w:szCs w:val="20"/>
              </w:rPr>
            </w:pPr>
          </w:p>
        </w:tc>
      </w:tr>
      <w:tr w:rsidR="00E53B31" w:rsidRPr="00E11846" w:rsidTr="00E53B31">
        <w:trPr>
          <w:trHeight w:val="144"/>
        </w:trPr>
        <w:tc>
          <w:tcPr>
            <w:tcW w:w="576" w:type="dxa"/>
            <w:shd w:val="clear" w:color="auto" w:fill="auto"/>
            <w:vAlign w:val="center"/>
          </w:tcPr>
          <w:p w:rsidR="00E53B31" w:rsidRPr="00E53B31" w:rsidRDefault="00E53B31" w:rsidP="00260C41">
            <w:pPr>
              <w:pStyle w:val="ListParagraph"/>
              <w:widowControl w:val="0"/>
              <w:numPr>
                <w:ilvl w:val="0"/>
                <w:numId w:val="44"/>
              </w:numPr>
              <w:autoSpaceDE w:val="0"/>
              <w:autoSpaceDN w:val="0"/>
              <w:ind w:left="504" w:right="36"/>
              <w:rPr>
                <w:rFonts w:eastAsia="Calibri" w:cstheme="minorHAnsi"/>
                <w:b/>
                <w:kern w:val="0"/>
                <w:sz w:val="20"/>
                <w:szCs w:val="20"/>
                <w:lang w:val="en-US"/>
                <w14:ligatures w14:val="none"/>
              </w:rPr>
            </w:pPr>
          </w:p>
        </w:tc>
        <w:tc>
          <w:tcPr>
            <w:tcW w:w="679" w:type="dxa"/>
            <w:shd w:val="clear" w:color="auto" w:fill="auto"/>
            <w:vAlign w:val="center"/>
          </w:tcPr>
          <w:p w:rsidR="00E53B31" w:rsidRPr="00E11846" w:rsidRDefault="00E53B31" w:rsidP="00E53B31">
            <w:pPr>
              <w:pStyle w:val="TableParagraph"/>
              <w:ind w:right="87"/>
              <w:jc w:val="center"/>
              <w:rPr>
                <w:rFonts w:asciiTheme="minorHAnsi" w:hAnsiTheme="minorHAnsi"/>
                <w:b/>
                <w:spacing w:val="-2"/>
                <w:sz w:val="20"/>
                <w:szCs w:val="20"/>
              </w:rPr>
            </w:pPr>
          </w:p>
        </w:tc>
        <w:tc>
          <w:tcPr>
            <w:tcW w:w="5409" w:type="dxa"/>
            <w:shd w:val="clear" w:color="auto" w:fill="auto"/>
          </w:tcPr>
          <w:p w:rsidR="00E53B31" w:rsidRPr="00E53B31" w:rsidRDefault="00E53B31" w:rsidP="00260C41">
            <w:pPr>
              <w:pStyle w:val="ListParagraph"/>
              <w:numPr>
                <w:ilvl w:val="0"/>
                <w:numId w:val="43"/>
              </w:numPr>
              <w:spacing w:before="80" w:after="80"/>
              <w:ind w:left="504"/>
              <w:jc w:val="both"/>
              <w:rPr>
                <w:rFonts w:cstheme="majorBidi"/>
                <w:sz w:val="20"/>
                <w:szCs w:val="20"/>
              </w:rPr>
            </w:pPr>
            <w:r w:rsidRPr="00E53B31">
              <w:rPr>
                <w:rFonts w:cstheme="majorBidi"/>
                <w:sz w:val="20"/>
                <w:szCs w:val="20"/>
              </w:rPr>
              <w:t>Risk assessment probability (Analyses the likelihood of the consequence occurring)</w:t>
            </w:r>
            <w:r w:rsidRPr="00E53B31">
              <w:rPr>
                <w:rFonts w:cstheme="majorBidi"/>
                <w:noProof/>
                <w:sz w:val="20"/>
                <w:szCs w:val="20"/>
              </w:rPr>
              <w:t xml:space="preserve"> </w:t>
            </w:r>
            <w:r w:rsidRPr="00E53B31">
              <w:rPr>
                <w:rFonts w:cstheme="majorBidi"/>
                <w:b/>
                <w:bCs/>
                <w:sz w:val="20"/>
                <w:szCs w:val="20"/>
                <w:u w:val="single"/>
              </w:rPr>
              <w:t>Step</w:t>
            </w:r>
          </w:p>
        </w:tc>
        <w:tc>
          <w:tcPr>
            <w:tcW w:w="1263" w:type="dxa"/>
            <w:shd w:val="clear" w:color="auto" w:fill="auto"/>
            <w:vAlign w:val="center"/>
          </w:tcPr>
          <w:p w:rsidR="00E53B31" w:rsidRPr="00E11846" w:rsidRDefault="00E53B31" w:rsidP="00E53B31">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E53B31" w:rsidRPr="00E11846" w:rsidRDefault="00E53B31" w:rsidP="00E53B31">
            <w:pPr>
              <w:widowControl w:val="0"/>
              <w:autoSpaceDE w:val="0"/>
              <w:autoSpaceDN w:val="0"/>
              <w:jc w:val="center"/>
              <w:rPr>
                <w:b/>
                <w:sz w:val="20"/>
                <w:szCs w:val="20"/>
              </w:rPr>
            </w:pPr>
          </w:p>
        </w:tc>
        <w:tc>
          <w:tcPr>
            <w:tcW w:w="1794" w:type="dxa"/>
            <w:shd w:val="clear" w:color="auto" w:fill="auto"/>
            <w:vAlign w:val="center"/>
          </w:tcPr>
          <w:p w:rsidR="00E53B31" w:rsidRPr="00E11846" w:rsidRDefault="00E53B31" w:rsidP="00E53B31">
            <w:pPr>
              <w:widowControl w:val="0"/>
              <w:autoSpaceDE w:val="0"/>
              <w:autoSpaceDN w:val="0"/>
              <w:jc w:val="center"/>
              <w:rPr>
                <w:b/>
                <w:sz w:val="20"/>
                <w:szCs w:val="20"/>
              </w:rPr>
            </w:pPr>
          </w:p>
        </w:tc>
      </w:tr>
      <w:tr w:rsidR="00E53B31" w:rsidRPr="00E11846" w:rsidTr="00E53B31">
        <w:trPr>
          <w:trHeight w:val="144"/>
        </w:trPr>
        <w:tc>
          <w:tcPr>
            <w:tcW w:w="576" w:type="dxa"/>
            <w:shd w:val="clear" w:color="auto" w:fill="auto"/>
            <w:vAlign w:val="center"/>
          </w:tcPr>
          <w:p w:rsidR="00E53B31" w:rsidRPr="00E53B31" w:rsidRDefault="00E53B31" w:rsidP="00260C41">
            <w:pPr>
              <w:pStyle w:val="ListParagraph"/>
              <w:widowControl w:val="0"/>
              <w:numPr>
                <w:ilvl w:val="0"/>
                <w:numId w:val="44"/>
              </w:numPr>
              <w:autoSpaceDE w:val="0"/>
              <w:autoSpaceDN w:val="0"/>
              <w:ind w:left="504" w:right="36"/>
              <w:rPr>
                <w:rFonts w:eastAsia="Calibri" w:cstheme="minorHAnsi"/>
                <w:b/>
                <w:kern w:val="0"/>
                <w:sz w:val="20"/>
                <w:szCs w:val="20"/>
                <w:lang w:val="en-US"/>
                <w14:ligatures w14:val="none"/>
              </w:rPr>
            </w:pPr>
          </w:p>
        </w:tc>
        <w:tc>
          <w:tcPr>
            <w:tcW w:w="679" w:type="dxa"/>
            <w:shd w:val="clear" w:color="auto" w:fill="auto"/>
            <w:vAlign w:val="center"/>
          </w:tcPr>
          <w:p w:rsidR="00E53B31" w:rsidRPr="00E11846" w:rsidRDefault="00E53B31" w:rsidP="00E53B31">
            <w:pPr>
              <w:pStyle w:val="TableParagraph"/>
              <w:ind w:right="87"/>
              <w:jc w:val="center"/>
              <w:rPr>
                <w:rFonts w:asciiTheme="minorHAnsi" w:hAnsiTheme="minorHAnsi"/>
                <w:b/>
                <w:spacing w:val="-2"/>
                <w:sz w:val="20"/>
                <w:szCs w:val="20"/>
              </w:rPr>
            </w:pPr>
          </w:p>
        </w:tc>
        <w:tc>
          <w:tcPr>
            <w:tcW w:w="5409" w:type="dxa"/>
            <w:shd w:val="clear" w:color="auto" w:fill="auto"/>
          </w:tcPr>
          <w:p w:rsidR="00E53B31" w:rsidRPr="00E53B31" w:rsidRDefault="00E53B31" w:rsidP="00260C41">
            <w:pPr>
              <w:pStyle w:val="ListParagraph"/>
              <w:numPr>
                <w:ilvl w:val="0"/>
                <w:numId w:val="43"/>
              </w:numPr>
              <w:spacing w:before="80" w:after="80"/>
              <w:ind w:left="504"/>
              <w:jc w:val="both"/>
              <w:rPr>
                <w:rFonts w:cstheme="majorBidi"/>
                <w:sz w:val="20"/>
                <w:szCs w:val="20"/>
              </w:rPr>
            </w:pPr>
            <w:r w:rsidRPr="00E53B31">
              <w:rPr>
                <w:rFonts w:cstheme="majorBidi"/>
                <w:sz w:val="20"/>
                <w:szCs w:val="20"/>
              </w:rPr>
              <w:t>Risk assessment severity (Evaluate the severity of the consequence if it does occur)</w:t>
            </w:r>
            <w:r w:rsidRPr="00E53B31">
              <w:rPr>
                <w:rFonts w:cstheme="majorBidi"/>
                <w:noProof/>
                <w:sz w:val="20"/>
                <w:szCs w:val="20"/>
              </w:rPr>
              <w:t xml:space="preserve"> </w:t>
            </w:r>
            <w:r w:rsidRPr="00E53B31">
              <w:rPr>
                <w:rFonts w:cstheme="majorBidi"/>
                <w:b/>
                <w:bCs/>
                <w:sz w:val="20"/>
                <w:szCs w:val="20"/>
                <w:u w:val="single"/>
              </w:rPr>
              <w:t>Step</w:t>
            </w:r>
          </w:p>
        </w:tc>
        <w:tc>
          <w:tcPr>
            <w:tcW w:w="1263" w:type="dxa"/>
            <w:shd w:val="clear" w:color="auto" w:fill="auto"/>
            <w:vAlign w:val="center"/>
          </w:tcPr>
          <w:p w:rsidR="00E53B31" w:rsidRPr="00E11846" w:rsidRDefault="00E53B31" w:rsidP="00E53B31">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E53B31" w:rsidRPr="00E11846" w:rsidRDefault="00E53B31" w:rsidP="00E53B31">
            <w:pPr>
              <w:widowControl w:val="0"/>
              <w:autoSpaceDE w:val="0"/>
              <w:autoSpaceDN w:val="0"/>
              <w:jc w:val="center"/>
              <w:rPr>
                <w:b/>
                <w:sz w:val="20"/>
                <w:szCs w:val="20"/>
              </w:rPr>
            </w:pPr>
          </w:p>
        </w:tc>
        <w:tc>
          <w:tcPr>
            <w:tcW w:w="1794" w:type="dxa"/>
            <w:shd w:val="clear" w:color="auto" w:fill="auto"/>
            <w:vAlign w:val="center"/>
          </w:tcPr>
          <w:p w:rsidR="00E53B31" w:rsidRPr="00E11846" w:rsidRDefault="00E53B31" w:rsidP="00E53B31">
            <w:pPr>
              <w:widowControl w:val="0"/>
              <w:autoSpaceDE w:val="0"/>
              <w:autoSpaceDN w:val="0"/>
              <w:jc w:val="center"/>
              <w:rPr>
                <w:b/>
                <w:sz w:val="20"/>
                <w:szCs w:val="20"/>
              </w:rPr>
            </w:pPr>
          </w:p>
        </w:tc>
      </w:tr>
      <w:tr w:rsidR="00E53B31" w:rsidRPr="00E11846" w:rsidTr="00E53B31">
        <w:trPr>
          <w:trHeight w:val="144"/>
        </w:trPr>
        <w:tc>
          <w:tcPr>
            <w:tcW w:w="576" w:type="dxa"/>
            <w:shd w:val="clear" w:color="auto" w:fill="auto"/>
            <w:vAlign w:val="center"/>
          </w:tcPr>
          <w:p w:rsidR="00E53B31" w:rsidRPr="00E53B31" w:rsidRDefault="00E53B31" w:rsidP="00260C41">
            <w:pPr>
              <w:pStyle w:val="ListParagraph"/>
              <w:widowControl w:val="0"/>
              <w:numPr>
                <w:ilvl w:val="0"/>
                <w:numId w:val="44"/>
              </w:numPr>
              <w:autoSpaceDE w:val="0"/>
              <w:autoSpaceDN w:val="0"/>
              <w:ind w:left="504" w:right="36"/>
              <w:rPr>
                <w:rFonts w:eastAsia="Calibri" w:cstheme="minorHAnsi"/>
                <w:b/>
                <w:kern w:val="0"/>
                <w:sz w:val="20"/>
                <w:szCs w:val="20"/>
                <w:lang w:val="en-US"/>
                <w14:ligatures w14:val="none"/>
              </w:rPr>
            </w:pPr>
          </w:p>
        </w:tc>
        <w:tc>
          <w:tcPr>
            <w:tcW w:w="679" w:type="dxa"/>
            <w:shd w:val="clear" w:color="auto" w:fill="auto"/>
            <w:vAlign w:val="center"/>
          </w:tcPr>
          <w:p w:rsidR="00E53B31" w:rsidRPr="00E11846" w:rsidRDefault="00E53B31" w:rsidP="00E53B31">
            <w:pPr>
              <w:pStyle w:val="TableParagraph"/>
              <w:ind w:right="87"/>
              <w:jc w:val="center"/>
              <w:rPr>
                <w:rFonts w:asciiTheme="minorHAnsi" w:hAnsiTheme="minorHAnsi"/>
                <w:b/>
                <w:spacing w:val="-2"/>
                <w:sz w:val="20"/>
                <w:szCs w:val="20"/>
              </w:rPr>
            </w:pPr>
          </w:p>
        </w:tc>
        <w:tc>
          <w:tcPr>
            <w:tcW w:w="5409" w:type="dxa"/>
            <w:shd w:val="clear" w:color="auto" w:fill="auto"/>
          </w:tcPr>
          <w:p w:rsidR="00E53B31" w:rsidRPr="00E53B31" w:rsidRDefault="00E53B31" w:rsidP="00260C41">
            <w:pPr>
              <w:pStyle w:val="ListParagraph"/>
              <w:numPr>
                <w:ilvl w:val="0"/>
                <w:numId w:val="43"/>
              </w:numPr>
              <w:spacing w:before="80" w:after="80"/>
              <w:ind w:left="504"/>
              <w:jc w:val="both"/>
              <w:rPr>
                <w:rFonts w:cstheme="majorBidi"/>
                <w:sz w:val="20"/>
                <w:szCs w:val="20"/>
              </w:rPr>
            </w:pPr>
            <w:r w:rsidRPr="00E53B31">
              <w:rPr>
                <w:rFonts w:cstheme="majorBidi"/>
                <w:sz w:val="20"/>
                <w:szCs w:val="20"/>
              </w:rPr>
              <w:t xml:space="preserve">Risk assessment &amp; tolerability safety performance criteria (Is the assessed risk(s) acceptable &amp; within the Service Provider s safety performance criteria?) </w:t>
            </w:r>
            <w:r w:rsidRPr="00E53B31">
              <w:rPr>
                <w:rFonts w:cstheme="majorBidi"/>
                <w:b/>
                <w:bCs/>
                <w:sz w:val="20"/>
                <w:szCs w:val="20"/>
                <w:u w:val="single"/>
              </w:rPr>
              <w:t>Process</w:t>
            </w:r>
          </w:p>
        </w:tc>
        <w:tc>
          <w:tcPr>
            <w:tcW w:w="1263" w:type="dxa"/>
            <w:shd w:val="clear" w:color="auto" w:fill="auto"/>
            <w:vAlign w:val="center"/>
          </w:tcPr>
          <w:p w:rsidR="00E53B31" w:rsidRPr="00E11846" w:rsidRDefault="00E53B31" w:rsidP="00E53B31">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E53B31" w:rsidRPr="00E11846" w:rsidRDefault="00E53B31" w:rsidP="00E53B31">
            <w:pPr>
              <w:widowControl w:val="0"/>
              <w:autoSpaceDE w:val="0"/>
              <w:autoSpaceDN w:val="0"/>
              <w:jc w:val="center"/>
              <w:rPr>
                <w:b/>
                <w:sz w:val="20"/>
                <w:szCs w:val="20"/>
              </w:rPr>
            </w:pPr>
          </w:p>
        </w:tc>
        <w:tc>
          <w:tcPr>
            <w:tcW w:w="1794" w:type="dxa"/>
            <w:shd w:val="clear" w:color="auto" w:fill="auto"/>
            <w:vAlign w:val="center"/>
          </w:tcPr>
          <w:p w:rsidR="00E53B31" w:rsidRPr="00E11846" w:rsidRDefault="00E53B31" w:rsidP="00E53B31">
            <w:pPr>
              <w:widowControl w:val="0"/>
              <w:autoSpaceDE w:val="0"/>
              <w:autoSpaceDN w:val="0"/>
              <w:jc w:val="center"/>
              <w:rPr>
                <w:b/>
                <w:sz w:val="20"/>
                <w:szCs w:val="20"/>
              </w:rPr>
            </w:pPr>
          </w:p>
        </w:tc>
      </w:tr>
      <w:tr w:rsidR="00E53B31" w:rsidRPr="00E11846" w:rsidTr="00E53B31">
        <w:trPr>
          <w:trHeight w:val="144"/>
        </w:trPr>
        <w:tc>
          <w:tcPr>
            <w:tcW w:w="576" w:type="dxa"/>
            <w:shd w:val="clear" w:color="auto" w:fill="auto"/>
            <w:vAlign w:val="center"/>
          </w:tcPr>
          <w:p w:rsidR="00E53B31" w:rsidRPr="00E53B31" w:rsidRDefault="00E53B31" w:rsidP="00260C41">
            <w:pPr>
              <w:pStyle w:val="ListParagraph"/>
              <w:widowControl w:val="0"/>
              <w:numPr>
                <w:ilvl w:val="0"/>
                <w:numId w:val="44"/>
              </w:numPr>
              <w:autoSpaceDE w:val="0"/>
              <w:autoSpaceDN w:val="0"/>
              <w:ind w:left="504" w:right="36"/>
              <w:rPr>
                <w:rFonts w:eastAsia="Calibri" w:cstheme="minorHAnsi"/>
                <w:b/>
                <w:kern w:val="0"/>
                <w:sz w:val="20"/>
                <w:szCs w:val="20"/>
                <w:lang w:val="en-US"/>
                <w14:ligatures w14:val="none"/>
              </w:rPr>
            </w:pPr>
          </w:p>
        </w:tc>
        <w:tc>
          <w:tcPr>
            <w:tcW w:w="679" w:type="dxa"/>
            <w:shd w:val="clear" w:color="auto" w:fill="auto"/>
            <w:vAlign w:val="center"/>
          </w:tcPr>
          <w:p w:rsidR="00E53B31" w:rsidRPr="00E11846" w:rsidRDefault="00E53B31" w:rsidP="00E53B31">
            <w:pPr>
              <w:pStyle w:val="TableParagraph"/>
              <w:ind w:right="87"/>
              <w:jc w:val="center"/>
              <w:rPr>
                <w:rFonts w:asciiTheme="minorHAnsi" w:hAnsiTheme="minorHAnsi"/>
                <w:b/>
                <w:spacing w:val="-2"/>
                <w:sz w:val="20"/>
                <w:szCs w:val="20"/>
              </w:rPr>
            </w:pPr>
          </w:p>
        </w:tc>
        <w:tc>
          <w:tcPr>
            <w:tcW w:w="5409" w:type="dxa"/>
            <w:shd w:val="clear" w:color="auto" w:fill="auto"/>
          </w:tcPr>
          <w:p w:rsidR="00E53B31" w:rsidRPr="00E53B31" w:rsidRDefault="00E53B31" w:rsidP="00260C41">
            <w:pPr>
              <w:pStyle w:val="ListParagraph"/>
              <w:numPr>
                <w:ilvl w:val="0"/>
                <w:numId w:val="43"/>
              </w:numPr>
              <w:spacing w:before="80" w:after="80"/>
              <w:ind w:left="504"/>
              <w:jc w:val="both"/>
              <w:rPr>
                <w:rFonts w:cstheme="majorBidi"/>
                <w:sz w:val="20"/>
                <w:szCs w:val="20"/>
              </w:rPr>
            </w:pPr>
            <w:r w:rsidRPr="00E53B31">
              <w:rPr>
                <w:rFonts w:cstheme="majorBidi"/>
                <w:sz w:val="20"/>
                <w:szCs w:val="20"/>
              </w:rPr>
              <w:t xml:space="preserve">Risk control/mitigation (NO, reduce the risk(s) to an acceptable level) OR (YES, accept the risk(s) </w:t>
            </w:r>
            <w:r w:rsidRPr="00E53B31">
              <w:rPr>
                <w:rFonts w:cstheme="majorBidi"/>
                <w:b/>
                <w:bCs/>
                <w:sz w:val="20"/>
                <w:szCs w:val="20"/>
                <w:u w:val="single"/>
              </w:rPr>
              <w:t>Chose</w:t>
            </w:r>
          </w:p>
        </w:tc>
        <w:tc>
          <w:tcPr>
            <w:tcW w:w="1263" w:type="dxa"/>
            <w:shd w:val="clear" w:color="auto" w:fill="auto"/>
            <w:vAlign w:val="center"/>
          </w:tcPr>
          <w:p w:rsidR="00E53B31" w:rsidRPr="00E11846" w:rsidRDefault="00E53B31" w:rsidP="00E53B31">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E53B31" w:rsidRPr="00E11846" w:rsidRDefault="00E53B31" w:rsidP="00E53B31">
            <w:pPr>
              <w:widowControl w:val="0"/>
              <w:autoSpaceDE w:val="0"/>
              <w:autoSpaceDN w:val="0"/>
              <w:jc w:val="center"/>
              <w:rPr>
                <w:b/>
                <w:sz w:val="20"/>
                <w:szCs w:val="20"/>
              </w:rPr>
            </w:pPr>
          </w:p>
        </w:tc>
        <w:tc>
          <w:tcPr>
            <w:tcW w:w="1794" w:type="dxa"/>
            <w:shd w:val="clear" w:color="auto" w:fill="auto"/>
            <w:vAlign w:val="center"/>
          </w:tcPr>
          <w:p w:rsidR="00E53B31" w:rsidRPr="00E11846" w:rsidRDefault="00E53B31" w:rsidP="00E53B31">
            <w:pPr>
              <w:widowControl w:val="0"/>
              <w:autoSpaceDE w:val="0"/>
              <w:autoSpaceDN w:val="0"/>
              <w:jc w:val="center"/>
              <w:rPr>
                <w:b/>
                <w:sz w:val="20"/>
                <w:szCs w:val="20"/>
              </w:rPr>
            </w:pPr>
          </w:p>
        </w:tc>
      </w:tr>
    </w:tbl>
    <w:p w:rsidR="00871CEF" w:rsidRDefault="00871CEF" w:rsidP="0089602F">
      <w:pPr>
        <w:pStyle w:val="ListParagraph"/>
        <w:widowControl w:val="0"/>
        <w:autoSpaceDE w:val="0"/>
        <w:autoSpaceDN w:val="0"/>
        <w:ind w:left="504" w:right="172"/>
        <w:rPr>
          <w:rFonts w:eastAsia="Calibri" w:cstheme="minorHAnsi"/>
          <w:b/>
          <w:kern w:val="0"/>
          <w:sz w:val="20"/>
          <w:szCs w:val="20"/>
          <w:lang w:val="en-US"/>
          <w14:ligatures w14:val="none"/>
        </w:rPr>
        <w:sectPr w:rsidR="00871CEF" w:rsidSect="00B953B9">
          <w:pgSz w:w="11910" w:h="16840"/>
          <w:pgMar w:top="1340" w:right="580" w:bottom="1350" w:left="1020" w:header="0" w:footer="433" w:gutter="0"/>
          <w:cols w:space="720"/>
          <w:docGrid w:linePitch="326"/>
        </w:sectPr>
      </w:pPr>
    </w:p>
    <w:tbl>
      <w:tblPr>
        <w:tblStyle w:val="TableGrid"/>
        <w:tblW w:w="10620" w:type="dxa"/>
        <w:tblInd w:w="-365" w:type="dxa"/>
        <w:tblLayout w:type="fixed"/>
        <w:tblLook w:val="04A0" w:firstRow="1" w:lastRow="0" w:firstColumn="1" w:lastColumn="0" w:noHBand="0" w:noVBand="1"/>
      </w:tblPr>
      <w:tblGrid>
        <w:gridCol w:w="720"/>
        <w:gridCol w:w="720"/>
        <w:gridCol w:w="1710"/>
        <w:gridCol w:w="1502"/>
        <w:gridCol w:w="1288"/>
        <w:gridCol w:w="990"/>
        <w:gridCol w:w="644"/>
        <w:gridCol w:w="1156"/>
        <w:gridCol w:w="1890"/>
      </w:tblGrid>
      <w:tr w:rsidR="00871CEF" w:rsidRPr="00871CEF" w:rsidTr="00871CEF">
        <w:trPr>
          <w:trHeight w:val="432"/>
        </w:trPr>
        <w:tc>
          <w:tcPr>
            <w:tcW w:w="720" w:type="dxa"/>
            <w:shd w:val="clear" w:color="auto" w:fill="DEEAF6" w:themeFill="accent1" w:themeFillTint="33"/>
            <w:vAlign w:val="center"/>
          </w:tcPr>
          <w:p w:rsidR="00871CEF" w:rsidRPr="006A46D3" w:rsidRDefault="00871CEF" w:rsidP="00871CEF">
            <w:pPr>
              <w:jc w:val="center"/>
              <w:rPr>
                <w:rFonts w:cstheme="majorBidi"/>
                <w:b/>
                <w:bCs/>
                <w:sz w:val="22"/>
                <w:szCs w:val="22"/>
              </w:rPr>
            </w:pPr>
            <w:r w:rsidRPr="006A46D3">
              <w:rPr>
                <w:rFonts w:cstheme="majorBidi"/>
                <w:b/>
                <w:bCs/>
                <w:sz w:val="22"/>
                <w:szCs w:val="22"/>
              </w:rPr>
              <w:lastRenderedPageBreak/>
              <w:t>C3</w:t>
            </w:r>
          </w:p>
        </w:tc>
        <w:tc>
          <w:tcPr>
            <w:tcW w:w="720" w:type="dxa"/>
            <w:shd w:val="clear" w:color="auto" w:fill="DEEAF6" w:themeFill="accent1" w:themeFillTint="33"/>
            <w:vAlign w:val="center"/>
          </w:tcPr>
          <w:p w:rsidR="00871CEF" w:rsidRPr="00871CEF" w:rsidRDefault="00871CEF" w:rsidP="00871CEF">
            <w:pPr>
              <w:rPr>
                <w:rFonts w:cstheme="majorBidi"/>
                <w:b/>
                <w:bCs/>
                <w:sz w:val="20"/>
                <w:szCs w:val="20"/>
              </w:rPr>
            </w:pPr>
          </w:p>
        </w:tc>
        <w:tc>
          <w:tcPr>
            <w:tcW w:w="7290" w:type="dxa"/>
            <w:gridSpan w:val="6"/>
            <w:shd w:val="clear" w:color="auto" w:fill="DEEAF6" w:themeFill="accent1" w:themeFillTint="33"/>
            <w:vAlign w:val="center"/>
          </w:tcPr>
          <w:p w:rsidR="00871CEF" w:rsidRPr="00871CEF" w:rsidRDefault="00871CEF" w:rsidP="00871CEF">
            <w:pPr>
              <w:pStyle w:val="ListParagraph"/>
              <w:ind w:left="0"/>
              <w:jc w:val="center"/>
              <w:rPr>
                <w:rFonts w:cstheme="majorBidi"/>
                <w:b/>
                <w:bCs/>
                <w:sz w:val="22"/>
                <w:szCs w:val="22"/>
              </w:rPr>
            </w:pPr>
            <w:r w:rsidRPr="00871CEF">
              <w:rPr>
                <w:rFonts w:cstheme="majorBidi"/>
                <w:b/>
                <w:bCs/>
                <w:sz w:val="22"/>
                <w:szCs w:val="22"/>
              </w:rPr>
              <w:t>Safety Risk Assessment Matrix.</w:t>
            </w:r>
          </w:p>
        </w:tc>
        <w:tc>
          <w:tcPr>
            <w:tcW w:w="1890" w:type="dxa"/>
            <w:shd w:val="clear" w:color="auto" w:fill="DEEAF6" w:themeFill="accent1" w:themeFillTint="33"/>
            <w:vAlign w:val="center"/>
          </w:tcPr>
          <w:p w:rsidR="00871CEF" w:rsidRPr="00871CEF" w:rsidRDefault="00871CEF" w:rsidP="00871CEF">
            <w:pPr>
              <w:jc w:val="center"/>
              <w:rPr>
                <w:rFonts w:cstheme="majorBidi"/>
                <w:b/>
                <w:bCs/>
                <w:sz w:val="20"/>
                <w:szCs w:val="20"/>
              </w:rPr>
            </w:pPr>
            <w:r w:rsidRPr="00E262B9">
              <w:rPr>
                <w:b/>
                <w:sz w:val="22"/>
                <w:szCs w:val="22"/>
              </w:rPr>
              <w:t>Comment</w:t>
            </w:r>
            <w:r w:rsidR="0068306E">
              <w:rPr>
                <w:b/>
                <w:sz w:val="22"/>
                <w:szCs w:val="22"/>
              </w:rPr>
              <w:t>s</w:t>
            </w:r>
          </w:p>
        </w:tc>
      </w:tr>
      <w:tr w:rsidR="00871CEF" w:rsidRPr="00871CEF" w:rsidTr="00871CEF">
        <w:trPr>
          <w:trHeight w:val="332"/>
        </w:trPr>
        <w:tc>
          <w:tcPr>
            <w:tcW w:w="720" w:type="dxa"/>
            <w:vAlign w:val="center"/>
          </w:tcPr>
          <w:p w:rsidR="00871CEF" w:rsidRPr="00871CEF" w:rsidRDefault="00871CEF" w:rsidP="00871CEF">
            <w:pPr>
              <w:rPr>
                <w:rFonts w:cstheme="majorBidi"/>
                <w:sz w:val="20"/>
                <w:szCs w:val="20"/>
              </w:rPr>
            </w:pPr>
            <w:r w:rsidRPr="00871CEF">
              <w:rPr>
                <w:rFonts w:cstheme="majorBidi"/>
                <w:sz w:val="20"/>
                <w:szCs w:val="20"/>
              </w:rPr>
              <w:t>C3.1</w:t>
            </w:r>
          </w:p>
        </w:tc>
        <w:tc>
          <w:tcPr>
            <w:tcW w:w="720" w:type="dxa"/>
            <w:vMerge w:val="restart"/>
            <w:textDirection w:val="btLr"/>
            <w:vAlign w:val="center"/>
          </w:tcPr>
          <w:p w:rsidR="00871CEF" w:rsidRPr="00871CEF" w:rsidRDefault="00871CEF" w:rsidP="00871CEF">
            <w:pPr>
              <w:ind w:left="113" w:right="113"/>
              <w:jc w:val="center"/>
              <w:rPr>
                <w:rFonts w:cstheme="majorBidi"/>
                <w:sz w:val="22"/>
                <w:szCs w:val="22"/>
              </w:rPr>
            </w:pPr>
            <w:r w:rsidRPr="00871CEF">
              <w:rPr>
                <w:rFonts w:cstheme="majorBidi"/>
                <w:sz w:val="22"/>
                <w:szCs w:val="22"/>
              </w:rPr>
              <w:t>Appendix 3</w:t>
            </w:r>
          </w:p>
        </w:tc>
        <w:tc>
          <w:tcPr>
            <w:tcW w:w="1710" w:type="dxa"/>
            <w:tcBorders>
              <w:right w:val="single" w:sz="4" w:space="0" w:color="9CC2E5" w:themeColor="accent1" w:themeTint="99"/>
            </w:tcBorders>
            <w:vAlign w:val="center"/>
          </w:tcPr>
          <w:p w:rsidR="00871CEF" w:rsidRPr="00871CEF" w:rsidRDefault="00871CEF" w:rsidP="00871CEF">
            <w:pPr>
              <w:pStyle w:val="ListParagraph"/>
              <w:ind w:left="0"/>
              <w:rPr>
                <w:rFonts w:cstheme="majorBidi"/>
                <w:b/>
                <w:bCs/>
                <w:sz w:val="20"/>
                <w:szCs w:val="20"/>
              </w:rPr>
            </w:pPr>
          </w:p>
        </w:tc>
        <w:tc>
          <w:tcPr>
            <w:tcW w:w="5580" w:type="dxa"/>
            <w:gridSpan w:val="5"/>
            <w:tcBorders>
              <w:left w:val="single" w:sz="4" w:space="0" w:color="9CC2E5" w:themeColor="accent1" w:themeTint="99"/>
            </w:tcBorders>
            <w:vAlign w:val="center"/>
          </w:tcPr>
          <w:p w:rsidR="00871CEF" w:rsidRPr="00871CEF" w:rsidRDefault="00871CEF" w:rsidP="00871CEF">
            <w:pPr>
              <w:pStyle w:val="ListParagraph"/>
              <w:ind w:left="0"/>
              <w:rPr>
                <w:rFonts w:cstheme="majorBidi"/>
                <w:b/>
                <w:bCs/>
                <w:sz w:val="20"/>
                <w:szCs w:val="20"/>
              </w:rPr>
            </w:pPr>
            <w:r w:rsidRPr="00871CEF">
              <w:rPr>
                <w:rFonts w:cstheme="majorBidi"/>
                <w:b/>
                <w:bCs/>
                <w:sz w:val="20"/>
                <w:szCs w:val="20"/>
              </w:rPr>
              <w:t>Risk Severity</w:t>
            </w:r>
          </w:p>
        </w:tc>
        <w:tc>
          <w:tcPr>
            <w:tcW w:w="1890" w:type="dxa"/>
            <w:vAlign w:val="center"/>
          </w:tcPr>
          <w:p w:rsidR="00871CEF" w:rsidRPr="00871CEF" w:rsidRDefault="00871CEF" w:rsidP="00871CEF">
            <w:pPr>
              <w:rPr>
                <w:rFonts w:cstheme="majorBidi"/>
                <w:sz w:val="20"/>
                <w:szCs w:val="20"/>
              </w:rPr>
            </w:pPr>
          </w:p>
        </w:tc>
      </w:tr>
      <w:tr w:rsidR="00871CEF" w:rsidRPr="00871CEF" w:rsidTr="00871CEF">
        <w:tc>
          <w:tcPr>
            <w:tcW w:w="720" w:type="dxa"/>
            <w:vAlign w:val="center"/>
          </w:tcPr>
          <w:p w:rsidR="00871CEF" w:rsidRPr="00871CEF" w:rsidRDefault="00871CEF" w:rsidP="00871CEF">
            <w:pPr>
              <w:rPr>
                <w:rFonts w:cstheme="majorBidi"/>
                <w:sz w:val="20"/>
                <w:szCs w:val="20"/>
              </w:rPr>
            </w:pPr>
            <w:r w:rsidRPr="00871CEF">
              <w:rPr>
                <w:rFonts w:cstheme="majorBidi"/>
                <w:sz w:val="20"/>
                <w:szCs w:val="20"/>
              </w:rPr>
              <w:t>C3.2</w:t>
            </w:r>
          </w:p>
        </w:tc>
        <w:tc>
          <w:tcPr>
            <w:tcW w:w="720" w:type="dxa"/>
            <w:vMerge/>
            <w:vAlign w:val="center"/>
          </w:tcPr>
          <w:p w:rsidR="00871CEF" w:rsidRPr="00871CEF" w:rsidRDefault="00871CEF" w:rsidP="00871CEF">
            <w:pPr>
              <w:rPr>
                <w:rFonts w:cstheme="majorBidi"/>
                <w:sz w:val="20"/>
                <w:szCs w:val="20"/>
              </w:rPr>
            </w:pPr>
          </w:p>
        </w:tc>
        <w:tc>
          <w:tcPr>
            <w:tcW w:w="1710" w:type="dxa"/>
            <w:tcBorders>
              <w:right w:val="single" w:sz="4" w:space="0" w:color="9CC2E5" w:themeColor="accent1" w:themeTint="99"/>
            </w:tcBorders>
            <w:vAlign w:val="center"/>
          </w:tcPr>
          <w:p w:rsidR="00871CEF" w:rsidRPr="00871CEF" w:rsidRDefault="00871CEF" w:rsidP="00871CEF">
            <w:pPr>
              <w:pStyle w:val="ListParagraph"/>
              <w:ind w:left="0"/>
              <w:rPr>
                <w:rFonts w:cstheme="majorBidi"/>
                <w:b/>
                <w:bCs/>
                <w:sz w:val="20"/>
                <w:szCs w:val="20"/>
              </w:rPr>
            </w:pPr>
            <w:r w:rsidRPr="00871CEF">
              <w:rPr>
                <w:rFonts w:cstheme="majorBidi"/>
                <w:b/>
                <w:bCs/>
                <w:sz w:val="20"/>
                <w:szCs w:val="20"/>
              </w:rPr>
              <w:t>Risk Probability</w:t>
            </w:r>
          </w:p>
        </w:tc>
        <w:tc>
          <w:tcPr>
            <w:tcW w:w="1502" w:type="dxa"/>
            <w:tcBorders>
              <w:left w:val="single" w:sz="4" w:space="0" w:color="9CC2E5" w:themeColor="accent1" w:themeTint="99"/>
              <w:right w:val="single" w:sz="4" w:space="0" w:color="9CC2E5" w:themeColor="accent1" w:themeTint="99"/>
            </w:tcBorders>
            <w:vAlign w:val="center"/>
          </w:tcPr>
          <w:p w:rsidR="00871CEF" w:rsidRPr="00871CEF" w:rsidRDefault="00871CEF" w:rsidP="00871CEF">
            <w:pPr>
              <w:pStyle w:val="ListParagraph"/>
              <w:ind w:left="0"/>
              <w:jc w:val="center"/>
              <w:rPr>
                <w:rFonts w:cstheme="majorBidi"/>
                <w:b/>
                <w:bCs/>
                <w:sz w:val="20"/>
                <w:szCs w:val="20"/>
              </w:rPr>
            </w:pPr>
            <w:r w:rsidRPr="00871CEF">
              <w:rPr>
                <w:rFonts w:cstheme="majorBidi"/>
                <w:b/>
                <w:bCs/>
                <w:sz w:val="20"/>
                <w:szCs w:val="20"/>
              </w:rPr>
              <w:t>Catastrophic A</w:t>
            </w:r>
          </w:p>
        </w:tc>
        <w:tc>
          <w:tcPr>
            <w:tcW w:w="1288" w:type="dxa"/>
            <w:tcBorders>
              <w:left w:val="single" w:sz="4" w:space="0" w:color="9CC2E5" w:themeColor="accent1" w:themeTint="99"/>
              <w:right w:val="single" w:sz="4" w:space="0" w:color="9CC2E5" w:themeColor="accent1" w:themeTint="99"/>
            </w:tcBorders>
            <w:vAlign w:val="center"/>
          </w:tcPr>
          <w:p w:rsidR="00871CEF" w:rsidRPr="00871CEF" w:rsidRDefault="00871CEF" w:rsidP="00871CEF">
            <w:pPr>
              <w:pStyle w:val="ListParagraph"/>
              <w:ind w:left="0"/>
              <w:jc w:val="center"/>
              <w:rPr>
                <w:rFonts w:cstheme="majorBidi"/>
                <w:b/>
                <w:bCs/>
                <w:sz w:val="20"/>
                <w:szCs w:val="20"/>
              </w:rPr>
            </w:pPr>
            <w:r w:rsidRPr="00871CEF">
              <w:rPr>
                <w:rFonts w:cstheme="majorBidi"/>
                <w:b/>
                <w:bCs/>
                <w:sz w:val="20"/>
                <w:szCs w:val="20"/>
              </w:rPr>
              <w:t>Hazardous B</w:t>
            </w:r>
          </w:p>
        </w:tc>
        <w:tc>
          <w:tcPr>
            <w:tcW w:w="990" w:type="dxa"/>
            <w:tcBorders>
              <w:left w:val="single" w:sz="4" w:space="0" w:color="9CC2E5" w:themeColor="accent1" w:themeTint="99"/>
              <w:right w:val="single" w:sz="4" w:space="0" w:color="9CC2E5" w:themeColor="accent1" w:themeTint="99"/>
            </w:tcBorders>
            <w:vAlign w:val="center"/>
          </w:tcPr>
          <w:p w:rsidR="00871CEF" w:rsidRPr="00871CEF" w:rsidRDefault="00871CEF" w:rsidP="00871CEF">
            <w:pPr>
              <w:pStyle w:val="ListParagraph"/>
              <w:ind w:left="0"/>
              <w:jc w:val="center"/>
              <w:rPr>
                <w:rFonts w:cstheme="majorBidi"/>
                <w:b/>
                <w:bCs/>
                <w:sz w:val="20"/>
                <w:szCs w:val="20"/>
              </w:rPr>
            </w:pPr>
            <w:r w:rsidRPr="00871CEF">
              <w:rPr>
                <w:rFonts w:cstheme="majorBidi"/>
                <w:b/>
                <w:bCs/>
                <w:sz w:val="20"/>
                <w:szCs w:val="20"/>
              </w:rPr>
              <w:t>Major C</w:t>
            </w:r>
          </w:p>
        </w:tc>
        <w:tc>
          <w:tcPr>
            <w:tcW w:w="644" w:type="dxa"/>
            <w:tcBorders>
              <w:left w:val="single" w:sz="4" w:space="0" w:color="9CC2E5" w:themeColor="accent1" w:themeTint="99"/>
              <w:right w:val="single" w:sz="4" w:space="0" w:color="9CC2E5" w:themeColor="accent1" w:themeTint="99"/>
            </w:tcBorders>
            <w:vAlign w:val="center"/>
          </w:tcPr>
          <w:p w:rsidR="00871CEF" w:rsidRPr="00871CEF" w:rsidRDefault="00871CEF" w:rsidP="00871CEF">
            <w:pPr>
              <w:pStyle w:val="ListParagraph"/>
              <w:ind w:left="0"/>
              <w:jc w:val="center"/>
              <w:rPr>
                <w:rFonts w:cstheme="majorBidi"/>
                <w:b/>
                <w:bCs/>
                <w:sz w:val="20"/>
                <w:szCs w:val="20"/>
              </w:rPr>
            </w:pPr>
            <w:r w:rsidRPr="00871CEF">
              <w:rPr>
                <w:rFonts w:cstheme="majorBidi"/>
                <w:b/>
                <w:bCs/>
                <w:sz w:val="20"/>
                <w:szCs w:val="20"/>
              </w:rPr>
              <w:t>Minor D</w:t>
            </w:r>
          </w:p>
        </w:tc>
        <w:tc>
          <w:tcPr>
            <w:tcW w:w="1156" w:type="dxa"/>
            <w:tcBorders>
              <w:left w:val="single" w:sz="4" w:space="0" w:color="9CC2E5" w:themeColor="accent1" w:themeTint="99"/>
            </w:tcBorders>
            <w:vAlign w:val="center"/>
          </w:tcPr>
          <w:p w:rsidR="00871CEF" w:rsidRPr="00871CEF" w:rsidRDefault="00871CEF" w:rsidP="00871CEF">
            <w:pPr>
              <w:pStyle w:val="ListParagraph"/>
              <w:ind w:left="0"/>
              <w:jc w:val="center"/>
              <w:rPr>
                <w:rFonts w:cstheme="majorBidi"/>
                <w:b/>
                <w:bCs/>
                <w:sz w:val="20"/>
                <w:szCs w:val="20"/>
              </w:rPr>
            </w:pPr>
            <w:r w:rsidRPr="00871CEF">
              <w:rPr>
                <w:rFonts w:cstheme="majorBidi"/>
                <w:b/>
                <w:bCs/>
                <w:sz w:val="20"/>
                <w:szCs w:val="20"/>
              </w:rPr>
              <w:t>Negligible E</w:t>
            </w:r>
          </w:p>
        </w:tc>
        <w:tc>
          <w:tcPr>
            <w:tcW w:w="1890" w:type="dxa"/>
            <w:vAlign w:val="center"/>
          </w:tcPr>
          <w:p w:rsidR="00871CEF" w:rsidRPr="00871CEF" w:rsidRDefault="00871CEF" w:rsidP="00871CEF">
            <w:pPr>
              <w:rPr>
                <w:rFonts w:cstheme="majorBidi"/>
                <w:sz w:val="20"/>
                <w:szCs w:val="20"/>
              </w:rPr>
            </w:pPr>
          </w:p>
        </w:tc>
      </w:tr>
      <w:tr w:rsidR="00871CEF" w:rsidRPr="00871CEF" w:rsidTr="00871CEF">
        <w:trPr>
          <w:trHeight w:val="377"/>
        </w:trPr>
        <w:tc>
          <w:tcPr>
            <w:tcW w:w="720" w:type="dxa"/>
            <w:vAlign w:val="center"/>
          </w:tcPr>
          <w:p w:rsidR="00871CEF" w:rsidRPr="00871CEF" w:rsidRDefault="00871CEF" w:rsidP="00871CEF">
            <w:pPr>
              <w:rPr>
                <w:rFonts w:cstheme="majorBidi"/>
                <w:sz w:val="20"/>
                <w:szCs w:val="20"/>
              </w:rPr>
            </w:pPr>
            <w:r w:rsidRPr="00871CEF">
              <w:rPr>
                <w:rFonts w:cstheme="majorBidi"/>
                <w:sz w:val="20"/>
                <w:szCs w:val="20"/>
              </w:rPr>
              <w:t>C3.3</w:t>
            </w:r>
          </w:p>
        </w:tc>
        <w:tc>
          <w:tcPr>
            <w:tcW w:w="720" w:type="dxa"/>
            <w:vMerge/>
            <w:vAlign w:val="center"/>
          </w:tcPr>
          <w:p w:rsidR="00871CEF" w:rsidRPr="00871CEF" w:rsidRDefault="00871CEF" w:rsidP="00871CEF">
            <w:pPr>
              <w:rPr>
                <w:rFonts w:cstheme="majorBidi"/>
                <w:sz w:val="20"/>
                <w:szCs w:val="20"/>
              </w:rPr>
            </w:pPr>
          </w:p>
        </w:tc>
        <w:tc>
          <w:tcPr>
            <w:tcW w:w="1710" w:type="dxa"/>
            <w:tcBorders>
              <w:right w:val="single" w:sz="4" w:space="0" w:color="9CC2E5" w:themeColor="accent1" w:themeTint="99"/>
            </w:tcBorders>
            <w:vAlign w:val="center"/>
          </w:tcPr>
          <w:p w:rsidR="00871CEF" w:rsidRPr="00871CEF" w:rsidRDefault="00871CEF" w:rsidP="00871CEF">
            <w:pPr>
              <w:pStyle w:val="ListParagraph"/>
              <w:ind w:left="0"/>
              <w:rPr>
                <w:rFonts w:cstheme="majorBidi"/>
                <w:b/>
                <w:bCs/>
                <w:sz w:val="20"/>
                <w:szCs w:val="20"/>
              </w:rPr>
            </w:pPr>
            <w:r w:rsidRPr="00871CEF">
              <w:rPr>
                <w:rFonts w:cstheme="majorBidi"/>
                <w:b/>
                <w:bCs/>
                <w:sz w:val="20"/>
                <w:szCs w:val="20"/>
              </w:rPr>
              <w:t>Frequent (5)</w:t>
            </w:r>
          </w:p>
        </w:tc>
        <w:tc>
          <w:tcPr>
            <w:tcW w:w="1502" w:type="dxa"/>
            <w:tcBorders>
              <w:left w:val="single" w:sz="4" w:space="0" w:color="9CC2E5" w:themeColor="accent1" w:themeTint="99"/>
              <w:right w:val="single" w:sz="4" w:space="0" w:color="9CC2E5" w:themeColor="accent1" w:themeTint="99"/>
            </w:tcBorders>
            <w:shd w:val="clear" w:color="auto" w:fill="FF0000"/>
            <w:vAlign w:val="center"/>
          </w:tcPr>
          <w:p w:rsidR="00871CEF" w:rsidRPr="00871CEF" w:rsidRDefault="00871CEF" w:rsidP="00871CEF">
            <w:pPr>
              <w:pStyle w:val="ListParagraph"/>
              <w:ind w:left="0"/>
              <w:rPr>
                <w:rFonts w:cstheme="majorBidi"/>
                <w:b/>
                <w:bCs/>
                <w:sz w:val="20"/>
                <w:szCs w:val="20"/>
              </w:rPr>
            </w:pPr>
            <w:r w:rsidRPr="00871CEF">
              <w:rPr>
                <w:rFonts w:cstheme="majorBidi"/>
                <w:b/>
                <w:bCs/>
                <w:sz w:val="20"/>
                <w:szCs w:val="20"/>
              </w:rPr>
              <w:t>5A</w:t>
            </w:r>
          </w:p>
        </w:tc>
        <w:tc>
          <w:tcPr>
            <w:tcW w:w="1288" w:type="dxa"/>
            <w:tcBorders>
              <w:left w:val="single" w:sz="4" w:space="0" w:color="9CC2E5" w:themeColor="accent1" w:themeTint="99"/>
              <w:right w:val="single" w:sz="4" w:space="0" w:color="9CC2E5" w:themeColor="accent1" w:themeTint="99"/>
            </w:tcBorders>
            <w:shd w:val="clear" w:color="auto" w:fill="FF0000"/>
            <w:vAlign w:val="center"/>
          </w:tcPr>
          <w:p w:rsidR="00871CEF" w:rsidRPr="00871CEF" w:rsidRDefault="00871CEF" w:rsidP="00871CEF">
            <w:pPr>
              <w:pStyle w:val="ListParagraph"/>
              <w:ind w:left="0"/>
              <w:rPr>
                <w:rFonts w:cstheme="majorBidi"/>
                <w:b/>
                <w:bCs/>
                <w:sz w:val="20"/>
                <w:szCs w:val="20"/>
              </w:rPr>
            </w:pPr>
            <w:r w:rsidRPr="00871CEF">
              <w:rPr>
                <w:rFonts w:cstheme="majorBidi"/>
                <w:b/>
                <w:bCs/>
                <w:sz w:val="20"/>
                <w:szCs w:val="20"/>
              </w:rPr>
              <w:t>5B</w:t>
            </w:r>
          </w:p>
        </w:tc>
        <w:tc>
          <w:tcPr>
            <w:tcW w:w="990" w:type="dxa"/>
            <w:tcBorders>
              <w:left w:val="single" w:sz="4" w:space="0" w:color="9CC2E5" w:themeColor="accent1" w:themeTint="99"/>
              <w:right w:val="single" w:sz="4" w:space="0" w:color="9CC2E5" w:themeColor="accent1" w:themeTint="99"/>
            </w:tcBorders>
            <w:shd w:val="clear" w:color="auto" w:fill="FF0000"/>
            <w:vAlign w:val="center"/>
          </w:tcPr>
          <w:p w:rsidR="00871CEF" w:rsidRPr="00871CEF" w:rsidRDefault="00871CEF" w:rsidP="00871CEF">
            <w:pPr>
              <w:pStyle w:val="ListParagraph"/>
              <w:ind w:left="0"/>
              <w:rPr>
                <w:rFonts w:cstheme="majorBidi"/>
                <w:b/>
                <w:bCs/>
                <w:sz w:val="20"/>
                <w:szCs w:val="20"/>
              </w:rPr>
            </w:pPr>
            <w:r w:rsidRPr="00871CEF">
              <w:rPr>
                <w:rFonts w:cstheme="majorBidi"/>
                <w:b/>
                <w:bCs/>
                <w:sz w:val="20"/>
                <w:szCs w:val="20"/>
              </w:rPr>
              <w:t>5C</w:t>
            </w:r>
          </w:p>
        </w:tc>
        <w:tc>
          <w:tcPr>
            <w:tcW w:w="644" w:type="dxa"/>
            <w:tcBorders>
              <w:left w:val="single" w:sz="4" w:space="0" w:color="9CC2E5" w:themeColor="accent1" w:themeTint="99"/>
              <w:right w:val="single" w:sz="4" w:space="0" w:color="9CC2E5" w:themeColor="accent1" w:themeTint="99"/>
            </w:tcBorders>
            <w:shd w:val="clear" w:color="auto" w:fill="FFFF00"/>
            <w:vAlign w:val="center"/>
          </w:tcPr>
          <w:p w:rsidR="00871CEF" w:rsidRPr="00871CEF" w:rsidRDefault="00871CEF" w:rsidP="00871CEF">
            <w:pPr>
              <w:pStyle w:val="ListParagraph"/>
              <w:ind w:left="0"/>
              <w:rPr>
                <w:rFonts w:cstheme="majorBidi"/>
                <w:b/>
                <w:bCs/>
                <w:sz w:val="20"/>
                <w:szCs w:val="20"/>
              </w:rPr>
            </w:pPr>
            <w:r w:rsidRPr="00871CEF">
              <w:rPr>
                <w:rFonts w:cstheme="majorBidi"/>
                <w:b/>
                <w:bCs/>
                <w:sz w:val="20"/>
                <w:szCs w:val="20"/>
              </w:rPr>
              <w:t>5D</w:t>
            </w:r>
          </w:p>
        </w:tc>
        <w:tc>
          <w:tcPr>
            <w:tcW w:w="1156" w:type="dxa"/>
            <w:tcBorders>
              <w:left w:val="single" w:sz="4" w:space="0" w:color="9CC2E5" w:themeColor="accent1" w:themeTint="99"/>
            </w:tcBorders>
            <w:shd w:val="clear" w:color="auto" w:fill="FFFF00"/>
            <w:vAlign w:val="center"/>
          </w:tcPr>
          <w:p w:rsidR="00871CEF" w:rsidRPr="00871CEF" w:rsidRDefault="00871CEF" w:rsidP="00871CEF">
            <w:pPr>
              <w:pStyle w:val="ListParagraph"/>
              <w:ind w:left="0"/>
              <w:rPr>
                <w:rFonts w:cstheme="majorBidi"/>
                <w:b/>
                <w:bCs/>
                <w:sz w:val="20"/>
                <w:szCs w:val="20"/>
              </w:rPr>
            </w:pPr>
            <w:r w:rsidRPr="00871CEF">
              <w:rPr>
                <w:rFonts w:cstheme="majorBidi"/>
                <w:b/>
                <w:bCs/>
                <w:sz w:val="20"/>
                <w:szCs w:val="20"/>
              </w:rPr>
              <w:t>5E</w:t>
            </w:r>
          </w:p>
        </w:tc>
        <w:tc>
          <w:tcPr>
            <w:tcW w:w="1890" w:type="dxa"/>
            <w:vAlign w:val="center"/>
          </w:tcPr>
          <w:p w:rsidR="00871CEF" w:rsidRPr="00871CEF" w:rsidRDefault="00871CEF" w:rsidP="00871CEF">
            <w:pPr>
              <w:rPr>
                <w:rFonts w:cstheme="majorBidi"/>
                <w:sz w:val="20"/>
                <w:szCs w:val="20"/>
              </w:rPr>
            </w:pPr>
          </w:p>
        </w:tc>
      </w:tr>
      <w:tr w:rsidR="00871CEF" w:rsidRPr="00871CEF" w:rsidTr="00871CEF">
        <w:trPr>
          <w:trHeight w:val="350"/>
        </w:trPr>
        <w:tc>
          <w:tcPr>
            <w:tcW w:w="720" w:type="dxa"/>
            <w:vAlign w:val="center"/>
          </w:tcPr>
          <w:p w:rsidR="00871CEF" w:rsidRPr="00871CEF" w:rsidRDefault="00871CEF" w:rsidP="00871CEF">
            <w:pPr>
              <w:rPr>
                <w:rFonts w:cstheme="majorBidi"/>
                <w:sz w:val="20"/>
                <w:szCs w:val="20"/>
              </w:rPr>
            </w:pPr>
            <w:r w:rsidRPr="00871CEF">
              <w:rPr>
                <w:rFonts w:cstheme="majorBidi"/>
                <w:sz w:val="20"/>
                <w:szCs w:val="20"/>
              </w:rPr>
              <w:t>C3.4</w:t>
            </w:r>
          </w:p>
        </w:tc>
        <w:tc>
          <w:tcPr>
            <w:tcW w:w="720" w:type="dxa"/>
            <w:vMerge/>
            <w:vAlign w:val="center"/>
          </w:tcPr>
          <w:p w:rsidR="00871CEF" w:rsidRPr="00871CEF" w:rsidRDefault="00871CEF" w:rsidP="00871CEF">
            <w:pPr>
              <w:rPr>
                <w:rFonts w:cstheme="majorBidi"/>
                <w:sz w:val="20"/>
                <w:szCs w:val="20"/>
              </w:rPr>
            </w:pPr>
          </w:p>
        </w:tc>
        <w:tc>
          <w:tcPr>
            <w:tcW w:w="1710" w:type="dxa"/>
            <w:tcBorders>
              <w:right w:val="single" w:sz="4" w:space="0" w:color="9CC2E5" w:themeColor="accent1" w:themeTint="99"/>
            </w:tcBorders>
            <w:vAlign w:val="center"/>
          </w:tcPr>
          <w:p w:rsidR="00871CEF" w:rsidRPr="00871CEF" w:rsidRDefault="00871CEF" w:rsidP="00871CEF">
            <w:pPr>
              <w:pStyle w:val="ListParagraph"/>
              <w:ind w:left="0"/>
              <w:rPr>
                <w:rFonts w:cstheme="majorBidi"/>
                <w:b/>
                <w:bCs/>
                <w:sz w:val="20"/>
                <w:szCs w:val="20"/>
              </w:rPr>
            </w:pPr>
            <w:r w:rsidRPr="00871CEF">
              <w:rPr>
                <w:rFonts w:cstheme="majorBidi"/>
                <w:b/>
                <w:bCs/>
                <w:sz w:val="20"/>
                <w:szCs w:val="20"/>
              </w:rPr>
              <w:t>Occasional (4)</w:t>
            </w:r>
          </w:p>
        </w:tc>
        <w:tc>
          <w:tcPr>
            <w:tcW w:w="1502" w:type="dxa"/>
            <w:tcBorders>
              <w:left w:val="single" w:sz="4" w:space="0" w:color="9CC2E5" w:themeColor="accent1" w:themeTint="99"/>
              <w:right w:val="single" w:sz="4" w:space="0" w:color="9CC2E5" w:themeColor="accent1" w:themeTint="99"/>
            </w:tcBorders>
            <w:shd w:val="clear" w:color="auto" w:fill="FF0000"/>
            <w:vAlign w:val="center"/>
          </w:tcPr>
          <w:p w:rsidR="00871CEF" w:rsidRPr="00871CEF" w:rsidRDefault="00871CEF" w:rsidP="00871CEF">
            <w:pPr>
              <w:pStyle w:val="ListParagraph"/>
              <w:ind w:left="0"/>
              <w:rPr>
                <w:rFonts w:cstheme="majorBidi"/>
                <w:b/>
                <w:bCs/>
                <w:sz w:val="20"/>
                <w:szCs w:val="20"/>
              </w:rPr>
            </w:pPr>
            <w:r w:rsidRPr="00871CEF">
              <w:rPr>
                <w:rFonts w:cstheme="majorBidi"/>
                <w:b/>
                <w:bCs/>
                <w:sz w:val="20"/>
                <w:szCs w:val="20"/>
              </w:rPr>
              <w:t>4A</w:t>
            </w:r>
          </w:p>
        </w:tc>
        <w:tc>
          <w:tcPr>
            <w:tcW w:w="1288" w:type="dxa"/>
            <w:tcBorders>
              <w:left w:val="single" w:sz="4" w:space="0" w:color="9CC2E5" w:themeColor="accent1" w:themeTint="99"/>
              <w:right w:val="single" w:sz="4" w:space="0" w:color="9CC2E5" w:themeColor="accent1" w:themeTint="99"/>
            </w:tcBorders>
            <w:shd w:val="clear" w:color="auto" w:fill="FF0000"/>
            <w:vAlign w:val="center"/>
          </w:tcPr>
          <w:p w:rsidR="00871CEF" w:rsidRPr="00871CEF" w:rsidRDefault="00871CEF" w:rsidP="00871CEF">
            <w:pPr>
              <w:pStyle w:val="ListParagraph"/>
              <w:ind w:left="0"/>
              <w:rPr>
                <w:rFonts w:cstheme="majorBidi"/>
                <w:b/>
                <w:bCs/>
                <w:sz w:val="20"/>
                <w:szCs w:val="20"/>
              </w:rPr>
            </w:pPr>
            <w:r w:rsidRPr="00871CEF">
              <w:rPr>
                <w:rFonts w:cstheme="majorBidi"/>
                <w:b/>
                <w:bCs/>
                <w:sz w:val="20"/>
                <w:szCs w:val="20"/>
              </w:rPr>
              <w:t>4B</w:t>
            </w:r>
          </w:p>
        </w:tc>
        <w:tc>
          <w:tcPr>
            <w:tcW w:w="990" w:type="dxa"/>
            <w:tcBorders>
              <w:left w:val="single" w:sz="4" w:space="0" w:color="9CC2E5" w:themeColor="accent1" w:themeTint="99"/>
              <w:right w:val="single" w:sz="4" w:space="0" w:color="9CC2E5" w:themeColor="accent1" w:themeTint="99"/>
            </w:tcBorders>
            <w:shd w:val="clear" w:color="auto" w:fill="FFFF00"/>
            <w:vAlign w:val="center"/>
          </w:tcPr>
          <w:p w:rsidR="00871CEF" w:rsidRPr="00871CEF" w:rsidRDefault="00871CEF" w:rsidP="00871CEF">
            <w:pPr>
              <w:pStyle w:val="ListParagraph"/>
              <w:ind w:left="0"/>
              <w:rPr>
                <w:rFonts w:cstheme="majorBidi"/>
                <w:b/>
                <w:bCs/>
                <w:sz w:val="20"/>
                <w:szCs w:val="20"/>
              </w:rPr>
            </w:pPr>
            <w:r w:rsidRPr="00871CEF">
              <w:rPr>
                <w:rFonts w:cstheme="majorBidi"/>
                <w:b/>
                <w:bCs/>
                <w:sz w:val="20"/>
                <w:szCs w:val="20"/>
              </w:rPr>
              <w:t>4C</w:t>
            </w:r>
          </w:p>
        </w:tc>
        <w:tc>
          <w:tcPr>
            <w:tcW w:w="644" w:type="dxa"/>
            <w:tcBorders>
              <w:left w:val="single" w:sz="4" w:space="0" w:color="9CC2E5" w:themeColor="accent1" w:themeTint="99"/>
              <w:right w:val="single" w:sz="4" w:space="0" w:color="9CC2E5" w:themeColor="accent1" w:themeTint="99"/>
            </w:tcBorders>
            <w:shd w:val="clear" w:color="auto" w:fill="FFFF00"/>
            <w:vAlign w:val="center"/>
          </w:tcPr>
          <w:p w:rsidR="00871CEF" w:rsidRPr="00871CEF" w:rsidRDefault="00871CEF" w:rsidP="00871CEF">
            <w:pPr>
              <w:pStyle w:val="ListParagraph"/>
              <w:ind w:left="0"/>
              <w:rPr>
                <w:rFonts w:cstheme="majorBidi"/>
                <w:b/>
                <w:bCs/>
                <w:sz w:val="20"/>
                <w:szCs w:val="20"/>
              </w:rPr>
            </w:pPr>
            <w:r w:rsidRPr="00871CEF">
              <w:rPr>
                <w:rFonts w:cstheme="majorBidi"/>
                <w:b/>
                <w:bCs/>
                <w:sz w:val="20"/>
                <w:szCs w:val="20"/>
              </w:rPr>
              <w:t>4D</w:t>
            </w:r>
          </w:p>
        </w:tc>
        <w:tc>
          <w:tcPr>
            <w:tcW w:w="1156" w:type="dxa"/>
            <w:tcBorders>
              <w:left w:val="single" w:sz="4" w:space="0" w:color="9CC2E5" w:themeColor="accent1" w:themeTint="99"/>
            </w:tcBorders>
            <w:shd w:val="clear" w:color="auto" w:fill="FFFF00"/>
            <w:vAlign w:val="center"/>
          </w:tcPr>
          <w:p w:rsidR="00871CEF" w:rsidRPr="00871CEF" w:rsidRDefault="00871CEF" w:rsidP="00871CEF">
            <w:pPr>
              <w:pStyle w:val="ListParagraph"/>
              <w:ind w:left="0"/>
              <w:rPr>
                <w:rFonts w:cstheme="majorBidi"/>
                <w:b/>
                <w:bCs/>
                <w:sz w:val="20"/>
                <w:szCs w:val="20"/>
              </w:rPr>
            </w:pPr>
            <w:r w:rsidRPr="00871CEF">
              <w:rPr>
                <w:rFonts w:cstheme="majorBidi"/>
                <w:b/>
                <w:bCs/>
                <w:sz w:val="20"/>
                <w:szCs w:val="20"/>
              </w:rPr>
              <w:t>4E</w:t>
            </w:r>
          </w:p>
        </w:tc>
        <w:tc>
          <w:tcPr>
            <w:tcW w:w="1890" w:type="dxa"/>
            <w:vAlign w:val="center"/>
          </w:tcPr>
          <w:p w:rsidR="00871CEF" w:rsidRPr="00871CEF" w:rsidRDefault="00871CEF" w:rsidP="00871CEF">
            <w:pPr>
              <w:rPr>
                <w:rFonts w:cstheme="majorBidi"/>
                <w:sz w:val="20"/>
                <w:szCs w:val="20"/>
              </w:rPr>
            </w:pPr>
          </w:p>
        </w:tc>
      </w:tr>
      <w:tr w:rsidR="00871CEF" w:rsidRPr="00871CEF" w:rsidTr="00871CEF">
        <w:trPr>
          <w:trHeight w:val="386"/>
        </w:trPr>
        <w:tc>
          <w:tcPr>
            <w:tcW w:w="720" w:type="dxa"/>
            <w:vAlign w:val="center"/>
          </w:tcPr>
          <w:p w:rsidR="00871CEF" w:rsidRPr="00871CEF" w:rsidRDefault="00871CEF" w:rsidP="00871CEF">
            <w:pPr>
              <w:rPr>
                <w:rFonts w:cstheme="majorBidi"/>
                <w:sz w:val="20"/>
                <w:szCs w:val="20"/>
              </w:rPr>
            </w:pPr>
            <w:r w:rsidRPr="00871CEF">
              <w:rPr>
                <w:rFonts w:cstheme="majorBidi"/>
                <w:sz w:val="20"/>
                <w:szCs w:val="20"/>
              </w:rPr>
              <w:t>C3.5</w:t>
            </w:r>
          </w:p>
        </w:tc>
        <w:tc>
          <w:tcPr>
            <w:tcW w:w="720" w:type="dxa"/>
            <w:vMerge/>
            <w:vAlign w:val="center"/>
          </w:tcPr>
          <w:p w:rsidR="00871CEF" w:rsidRPr="00871CEF" w:rsidRDefault="00871CEF" w:rsidP="00871CEF">
            <w:pPr>
              <w:rPr>
                <w:rFonts w:cstheme="majorBidi"/>
                <w:sz w:val="20"/>
                <w:szCs w:val="20"/>
              </w:rPr>
            </w:pPr>
          </w:p>
        </w:tc>
        <w:tc>
          <w:tcPr>
            <w:tcW w:w="1710" w:type="dxa"/>
            <w:tcBorders>
              <w:right w:val="single" w:sz="4" w:space="0" w:color="9CC2E5" w:themeColor="accent1" w:themeTint="99"/>
            </w:tcBorders>
            <w:vAlign w:val="center"/>
          </w:tcPr>
          <w:p w:rsidR="00871CEF" w:rsidRPr="00871CEF" w:rsidRDefault="00871CEF" w:rsidP="00871CEF">
            <w:pPr>
              <w:pStyle w:val="ListParagraph"/>
              <w:ind w:left="0"/>
              <w:rPr>
                <w:rFonts w:cstheme="majorBidi"/>
                <w:b/>
                <w:bCs/>
                <w:sz w:val="20"/>
                <w:szCs w:val="20"/>
              </w:rPr>
            </w:pPr>
            <w:r w:rsidRPr="00871CEF">
              <w:rPr>
                <w:rFonts w:cstheme="majorBidi"/>
                <w:b/>
                <w:bCs/>
                <w:sz w:val="20"/>
                <w:szCs w:val="20"/>
              </w:rPr>
              <w:t>Remote (3)</w:t>
            </w:r>
          </w:p>
        </w:tc>
        <w:tc>
          <w:tcPr>
            <w:tcW w:w="1502" w:type="dxa"/>
            <w:tcBorders>
              <w:left w:val="single" w:sz="4" w:space="0" w:color="9CC2E5" w:themeColor="accent1" w:themeTint="99"/>
              <w:right w:val="single" w:sz="4" w:space="0" w:color="9CC2E5" w:themeColor="accent1" w:themeTint="99"/>
            </w:tcBorders>
            <w:shd w:val="clear" w:color="auto" w:fill="FF0000"/>
            <w:vAlign w:val="center"/>
          </w:tcPr>
          <w:p w:rsidR="00871CEF" w:rsidRPr="00871CEF" w:rsidRDefault="00871CEF" w:rsidP="00871CEF">
            <w:pPr>
              <w:pStyle w:val="ListParagraph"/>
              <w:ind w:left="0"/>
              <w:rPr>
                <w:rFonts w:cstheme="majorBidi"/>
                <w:b/>
                <w:bCs/>
                <w:sz w:val="20"/>
                <w:szCs w:val="20"/>
              </w:rPr>
            </w:pPr>
            <w:r w:rsidRPr="00871CEF">
              <w:rPr>
                <w:rFonts w:cstheme="majorBidi"/>
                <w:b/>
                <w:bCs/>
                <w:sz w:val="20"/>
                <w:szCs w:val="20"/>
              </w:rPr>
              <w:t>3A</w:t>
            </w:r>
          </w:p>
        </w:tc>
        <w:tc>
          <w:tcPr>
            <w:tcW w:w="1288" w:type="dxa"/>
            <w:tcBorders>
              <w:left w:val="single" w:sz="4" w:space="0" w:color="9CC2E5" w:themeColor="accent1" w:themeTint="99"/>
              <w:right w:val="single" w:sz="4" w:space="0" w:color="9CC2E5" w:themeColor="accent1" w:themeTint="99"/>
            </w:tcBorders>
            <w:shd w:val="clear" w:color="auto" w:fill="FFFF00"/>
            <w:vAlign w:val="center"/>
          </w:tcPr>
          <w:p w:rsidR="00871CEF" w:rsidRPr="00871CEF" w:rsidRDefault="00871CEF" w:rsidP="00871CEF">
            <w:pPr>
              <w:pStyle w:val="ListParagraph"/>
              <w:ind w:left="0"/>
              <w:rPr>
                <w:rFonts w:cstheme="majorBidi"/>
                <w:b/>
                <w:bCs/>
                <w:sz w:val="20"/>
                <w:szCs w:val="20"/>
              </w:rPr>
            </w:pPr>
            <w:r w:rsidRPr="00871CEF">
              <w:rPr>
                <w:rFonts w:cstheme="majorBidi"/>
                <w:b/>
                <w:bCs/>
                <w:sz w:val="20"/>
                <w:szCs w:val="20"/>
              </w:rPr>
              <w:t>3B</w:t>
            </w:r>
          </w:p>
        </w:tc>
        <w:tc>
          <w:tcPr>
            <w:tcW w:w="990" w:type="dxa"/>
            <w:tcBorders>
              <w:left w:val="single" w:sz="4" w:space="0" w:color="9CC2E5" w:themeColor="accent1" w:themeTint="99"/>
              <w:right w:val="single" w:sz="4" w:space="0" w:color="9CC2E5" w:themeColor="accent1" w:themeTint="99"/>
            </w:tcBorders>
            <w:shd w:val="clear" w:color="auto" w:fill="FFFF00"/>
            <w:vAlign w:val="center"/>
          </w:tcPr>
          <w:p w:rsidR="00871CEF" w:rsidRPr="00871CEF" w:rsidRDefault="00871CEF" w:rsidP="00871CEF">
            <w:pPr>
              <w:pStyle w:val="ListParagraph"/>
              <w:ind w:left="0"/>
              <w:rPr>
                <w:rFonts w:cstheme="majorBidi"/>
                <w:b/>
                <w:bCs/>
                <w:sz w:val="20"/>
                <w:szCs w:val="20"/>
              </w:rPr>
            </w:pPr>
            <w:r w:rsidRPr="00871CEF">
              <w:rPr>
                <w:rFonts w:cstheme="majorBidi"/>
                <w:b/>
                <w:bCs/>
                <w:sz w:val="20"/>
                <w:szCs w:val="20"/>
              </w:rPr>
              <w:t>3C</w:t>
            </w:r>
          </w:p>
        </w:tc>
        <w:tc>
          <w:tcPr>
            <w:tcW w:w="644" w:type="dxa"/>
            <w:tcBorders>
              <w:left w:val="single" w:sz="4" w:space="0" w:color="9CC2E5" w:themeColor="accent1" w:themeTint="99"/>
              <w:right w:val="single" w:sz="4" w:space="0" w:color="9CC2E5" w:themeColor="accent1" w:themeTint="99"/>
            </w:tcBorders>
            <w:shd w:val="clear" w:color="auto" w:fill="FFFF00"/>
            <w:vAlign w:val="center"/>
          </w:tcPr>
          <w:p w:rsidR="00871CEF" w:rsidRPr="00871CEF" w:rsidRDefault="00871CEF" w:rsidP="00871CEF">
            <w:pPr>
              <w:pStyle w:val="ListParagraph"/>
              <w:ind w:left="0"/>
              <w:rPr>
                <w:rFonts w:cstheme="majorBidi"/>
                <w:b/>
                <w:bCs/>
                <w:sz w:val="20"/>
                <w:szCs w:val="20"/>
              </w:rPr>
            </w:pPr>
            <w:r w:rsidRPr="00871CEF">
              <w:rPr>
                <w:rFonts w:cstheme="majorBidi"/>
                <w:b/>
                <w:bCs/>
                <w:sz w:val="20"/>
                <w:szCs w:val="20"/>
              </w:rPr>
              <w:t>3D</w:t>
            </w:r>
          </w:p>
        </w:tc>
        <w:tc>
          <w:tcPr>
            <w:tcW w:w="1156" w:type="dxa"/>
            <w:tcBorders>
              <w:left w:val="single" w:sz="4" w:space="0" w:color="9CC2E5" w:themeColor="accent1" w:themeTint="99"/>
            </w:tcBorders>
            <w:shd w:val="clear" w:color="auto" w:fill="00B050"/>
            <w:vAlign w:val="center"/>
          </w:tcPr>
          <w:p w:rsidR="00871CEF" w:rsidRPr="00871CEF" w:rsidRDefault="00871CEF" w:rsidP="00871CEF">
            <w:pPr>
              <w:pStyle w:val="ListParagraph"/>
              <w:ind w:left="0"/>
              <w:rPr>
                <w:rFonts w:cstheme="majorBidi"/>
                <w:b/>
                <w:bCs/>
                <w:sz w:val="20"/>
                <w:szCs w:val="20"/>
              </w:rPr>
            </w:pPr>
            <w:r w:rsidRPr="00871CEF">
              <w:rPr>
                <w:rFonts w:cstheme="majorBidi"/>
                <w:b/>
                <w:bCs/>
                <w:sz w:val="20"/>
                <w:szCs w:val="20"/>
              </w:rPr>
              <w:t>3E</w:t>
            </w:r>
          </w:p>
        </w:tc>
        <w:tc>
          <w:tcPr>
            <w:tcW w:w="1890" w:type="dxa"/>
            <w:vAlign w:val="center"/>
          </w:tcPr>
          <w:p w:rsidR="00871CEF" w:rsidRPr="00871CEF" w:rsidRDefault="00871CEF" w:rsidP="00871CEF">
            <w:pPr>
              <w:rPr>
                <w:rFonts w:cstheme="majorBidi"/>
                <w:sz w:val="20"/>
                <w:szCs w:val="20"/>
              </w:rPr>
            </w:pPr>
          </w:p>
        </w:tc>
      </w:tr>
      <w:tr w:rsidR="00871CEF" w:rsidRPr="00871CEF" w:rsidTr="00871CEF">
        <w:trPr>
          <w:trHeight w:val="314"/>
        </w:trPr>
        <w:tc>
          <w:tcPr>
            <w:tcW w:w="720" w:type="dxa"/>
            <w:vAlign w:val="center"/>
          </w:tcPr>
          <w:p w:rsidR="00871CEF" w:rsidRPr="00871CEF" w:rsidRDefault="00871CEF" w:rsidP="00871CEF">
            <w:pPr>
              <w:rPr>
                <w:rFonts w:cstheme="majorBidi"/>
                <w:sz w:val="20"/>
                <w:szCs w:val="20"/>
              </w:rPr>
            </w:pPr>
            <w:r w:rsidRPr="00871CEF">
              <w:rPr>
                <w:rFonts w:cstheme="majorBidi"/>
                <w:sz w:val="20"/>
                <w:szCs w:val="20"/>
              </w:rPr>
              <w:t>C3.6</w:t>
            </w:r>
          </w:p>
        </w:tc>
        <w:tc>
          <w:tcPr>
            <w:tcW w:w="720" w:type="dxa"/>
            <w:vMerge/>
            <w:vAlign w:val="center"/>
          </w:tcPr>
          <w:p w:rsidR="00871CEF" w:rsidRPr="00871CEF" w:rsidRDefault="00871CEF" w:rsidP="00871CEF">
            <w:pPr>
              <w:rPr>
                <w:rFonts w:cstheme="majorBidi"/>
                <w:sz w:val="20"/>
                <w:szCs w:val="20"/>
              </w:rPr>
            </w:pPr>
          </w:p>
        </w:tc>
        <w:tc>
          <w:tcPr>
            <w:tcW w:w="1710" w:type="dxa"/>
            <w:tcBorders>
              <w:right w:val="single" w:sz="4" w:space="0" w:color="9CC2E5" w:themeColor="accent1" w:themeTint="99"/>
            </w:tcBorders>
            <w:vAlign w:val="center"/>
          </w:tcPr>
          <w:p w:rsidR="00871CEF" w:rsidRPr="00871CEF" w:rsidRDefault="00871CEF" w:rsidP="00871CEF">
            <w:pPr>
              <w:pStyle w:val="ListParagraph"/>
              <w:ind w:left="0"/>
              <w:rPr>
                <w:rFonts w:cstheme="majorBidi"/>
                <w:b/>
                <w:bCs/>
                <w:sz w:val="20"/>
                <w:szCs w:val="20"/>
              </w:rPr>
            </w:pPr>
            <w:r w:rsidRPr="00871CEF">
              <w:rPr>
                <w:rFonts w:cstheme="majorBidi"/>
                <w:b/>
                <w:bCs/>
                <w:sz w:val="20"/>
                <w:szCs w:val="20"/>
              </w:rPr>
              <w:t>Improbable (2)</w:t>
            </w:r>
          </w:p>
        </w:tc>
        <w:tc>
          <w:tcPr>
            <w:tcW w:w="1502" w:type="dxa"/>
            <w:tcBorders>
              <w:left w:val="single" w:sz="4" w:space="0" w:color="9CC2E5" w:themeColor="accent1" w:themeTint="99"/>
              <w:right w:val="single" w:sz="4" w:space="0" w:color="9CC2E5" w:themeColor="accent1" w:themeTint="99"/>
            </w:tcBorders>
            <w:shd w:val="clear" w:color="auto" w:fill="FFFF00"/>
            <w:vAlign w:val="center"/>
          </w:tcPr>
          <w:p w:rsidR="00871CEF" w:rsidRPr="00871CEF" w:rsidRDefault="00871CEF" w:rsidP="00871CEF">
            <w:pPr>
              <w:pStyle w:val="ListParagraph"/>
              <w:ind w:left="0"/>
              <w:rPr>
                <w:rFonts w:cstheme="majorBidi"/>
                <w:b/>
                <w:bCs/>
                <w:sz w:val="20"/>
                <w:szCs w:val="20"/>
              </w:rPr>
            </w:pPr>
            <w:r w:rsidRPr="00871CEF">
              <w:rPr>
                <w:rFonts w:cstheme="majorBidi"/>
                <w:b/>
                <w:bCs/>
                <w:sz w:val="20"/>
                <w:szCs w:val="20"/>
              </w:rPr>
              <w:t>2A</w:t>
            </w:r>
          </w:p>
        </w:tc>
        <w:tc>
          <w:tcPr>
            <w:tcW w:w="1288" w:type="dxa"/>
            <w:tcBorders>
              <w:left w:val="single" w:sz="4" w:space="0" w:color="9CC2E5" w:themeColor="accent1" w:themeTint="99"/>
              <w:right w:val="single" w:sz="4" w:space="0" w:color="9CC2E5" w:themeColor="accent1" w:themeTint="99"/>
            </w:tcBorders>
            <w:shd w:val="clear" w:color="auto" w:fill="FFFF00"/>
            <w:vAlign w:val="center"/>
          </w:tcPr>
          <w:p w:rsidR="00871CEF" w:rsidRPr="00871CEF" w:rsidRDefault="00871CEF" w:rsidP="00871CEF">
            <w:pPr>
              <w:pStyle w:val="ListParagraph"/>
              <w:ind w:left="0"/>
              <w:rPr>
                <w:rFonts w:cstheme="majorBidi"/>
                <w:b/>
                <w:bCs/>
                <w:sz w:val="20"/>
                <w:szCs w:val="20"/>
              </w:rPr>
            </w:pPr>
            <w:r w:rsidRPr="00871CEF">
              <w:rPr>
                <w:rFonts w:cstheme="majorBidi"/>
                <w:b/>
                <w:bCs/>
                <w:sz w:val="20"/>
                <w:szCs w:val="20"/>
              </w:rPr>
              <w:t>2B</w:t>
            </w:r>
          </w:p>
        </w:tc>
        <w:tc>
          <w:tcPr>
            <w:tcW w:w="990" w:type="dxa"/>
            <w:tcBorders>
              <w:left w:val="single" w:sz="4" w:space="0" w:color="9CC2E5" w:themeColor="accent1" w:themeTint="99"/>
              <w:right w:val="single" w:sz="4" w:space="0" w:color="9CC2E5" w:themeColor="accent1" w:themeTint="99"/>
            </w:tcBorders>
            <w:shd w:val="clear" w:color="auto" w:fill="FFFF00"/>
            <w:vAlign w:val="center"/>
          </w:tcPr>
          <w:p w:rsidR="00871CEF" w:rsidRPr="00871CEF" w:rsidRDefault="00871CEF" w:rsidP="00871CEF">
            <w:pPr>
              <w:pStyle w:val="ListParagraph"/>
              <w:ind w:left="0"/>
              <w:rPr>
                <w:rFonts w:cstheme="majorBidi"/>
                <w:b/>
                <w:bCs/>
                <w:sz w:val="20"/>
                <w:szCs w:val="20"/>
              </w:rPr>
            </w:pPr>
            <w:r w:rsidRPr="00871CEF">
              <w:rPr>
                <w:rFonts w:cstheme="majorBidi"/>
                <w:b/>
                <w:bCs/>
                <w:sz w:val="20"/>
                <w:szCs w:val="20"/>
              </w:rPr>
              <w:t>2C</w:t>
            </w:r>
          </w:p>
        </w:tc>
        <w:tc>
          <w:tcPr>
            <w:tcW w:w="644" w:type="dxa"/>
            <w:tcBorders>
              <w:left w:val="single" w:sz="4" w:space="0" w:color="9CC2E5" w:themeColor="accent1" w:themeTint="99"/>
              <w:right w:val="single" w:sz="4" w:space="0" w:color="9CC2E5" w:themeColor="accent1" w:themeTint="99"/>
            </w:tcBorders>
            <w:shd w:val="clear" w:color="auto" w:fill="00B050"/>
            <w:vAlign w:val="center"/>
          </w:tcPr>
          <w:p w:rsidR="00871CEF" w:rsidRPr="00871CEF" w:rsidRDefault="00871CEF" w:rsidP="00871CEF">
            <w:pPr>
              <w:pStyle w:val="ListParagraph"/>
              <w:ind w:left="0"/>
              <w:rPr>
                <w:rFonts w:cstheme="majorBidi"/>
                <w:b/>
                <w:bCs/>
                <w:sz w:val="20"/>
                <w:szCs w:val="20"/>
              </w:rPr>
            </w:pPr>
            <w:r w:rsidRPr="00871CEF">
              <w:rPr>
                <w:rFonts w:cstheme="majorBidi"/>
                <w:b/>
                <w:bCs/>
                <w:sz w:val="20"/>
                <w:szCs w:val="20"/>
              </w:rPr>
              <w:t>2D</w:t>
            </w:r>
          </w:p>
        </w:tc>
        <w:tc>
          <w:tcPr>
            <w:tcW w:w="1156" w:type="dxa"/>
            <w:tcBorders>
              <w:left w:val="single" w:sz="4" w:space="0" w:color="9CC2E5" w:themeColor="accent1" w:themeTint="99"/>
            </w:tcBorders>
            <w:shd w:val="clear" w:color="auto" w:fill="00B050"/>
            <w:vAlign w:val="center"/>
          </w:tcPr>
          <w:p w:rsidR="00871CEF" w:rsidRPr="00871CEF" w:rsidRDefault="00871CEF" w:rsidP="00871CEF">
            <w:pPr>
              <w:pStyle w:val="ListParagraph"/>
              <w:ind w:left="0"/>
              <w:rPr>
                <w:rFonts w:cstheme="majorBidi"/>
                <w:b/>
                <w:bCs/>
                <w:sz w:val="20"/>
                <w:szCs w:val="20"/>
              </w:rPr>
            </w:pPr>
            <w:r w:rsidRPr="00871CEF">
              <w:rPr>
                <w:rFonts w:cstheme="majorBidi"/>
                <w:b/>
                <w:bCs/>
                <w:sz w:val="20"/>
                <w:szCs w:val="20"/>
              </w:rPr>
              <w:t>2E</w:t>
            </w:r>
          </w:p>
        </w:tc>
        <w:tc>
          <w:tcPr>
            <w:tcW w:w="1890" w:type="dxa"/>
            <w:vAlign w:val="center"/>
          </w:tcPr>
          <w:p w:rsidR="00871CEF" w:rsidRPr="00871CEF" w:rsidRDefault="00871CEF" w:rsidP="00871CEF">
            <w:pPr>
              <w:rPr>
                <w:rFonts w:cstheme="majorBidi"/>
                <w:sz w:val="20"/>
                <w:szCs w:val="20"/>
              </w:rPr>
            </w:pPr>
          </w:p>
        </w:tc>
      </w:tr>
      <w:tr w:rsidR="00871CEF" w:rsidRPr="00871CEF" w:rsidTr="00871CEF">
        <w:tc>
          <w:tcPr>
            <w:tcW w:w="720" w:type="dxa"/>
            <w:vAlign w:val="center"/>
          </w:tcPr>
          <w:p w:rsidR="00871CEF" w:rsidRPr="00871CEF" w:rsidRDefault="00871CEF" w:rsidP="00871CEF">
            <w:pPr>
              <w:rPr>
                <w:rFonts w:cstheme="majorBidi"/>
                <w:sz w:val="20"/>
                <w:szCs w:val="20"/>
              </w:rPr>
            </w:pPr>
            <w:r w:rsidRPr="00871CEF">
              <w:rPr>
                <w:rFonts w:cstheme="majorBidi"/>
                <w:sz w:val="20"/>
                <w:szCs w:val="20"/>
              </w:rPr>
              <w:t>C3.7</w:t>
            </w:r>
          </w:p>
        </w:tc>
        <w:tc>
          <w:tcPr>
            <w:tcW w:w="720" w:type="dxa"/>
            <w:vMerge/>
            <w:vAlign w:val="center"/>
          </w:tcPr>
          <w:p w:rsidR="00871CEF" w:rsidRPr="00871CEF" w:rsidRDefault="00871CEF" w:rsidP="00871CEF">
            <w:pPr>
              <w:rPr>
                <w:rFonts w:cstheme="majorBidi"/>
                <w:sz w:val="20"/>
                <w:szCs w:val="20"/>
              </w:rPr>
            </w:pPr>
          </w:p>
        </w:tc>
        <w:tc>
          <w:tcPr>
            <w:tcW w:w="1710" w:type="dxa"/>
            <w:tcBorders>
              <w:right w:val="single" w:sz="4" w:space="0" w:color="9CC2E5" w:themeColor="accent1" w:themeTint="99"/>
            </w:tcBorders>
            <w:vAlign w:val="center"/>
          </w:tcPr>
          <w:p w:rsidR="00871CEF" w:rsidRPr="00871CEF" w:rsidRDefault="00871CEF" w:rsidP="00871CEF">
            <w:pPr>
              <w:pStyle w:val="ListParagraph"/>
              <w:ind w:left="0"/>
              <w:rPr>
                <w:rFonts w:cstheme="majorBidi"/>
                <w:b/>
                <w:bCs/>
                <w:sz w:val="20"/>
                <w:szCs w:val="20"/>
              </w:rPr>
            </w:pPr>
            <w:r w:rsidRPr="00871CEF">
              <w:rPr>
                <w:rFonts w:cstheme="majorBidi"/>
                <w:b/>
                <w:bCs/>
                <w:sz w:val="20"/>
                <w:szCs w:val="20"/>
              </w:rPr>
              <w:t>Extremely Improbable (1)</w:t>
            </w:r>
          </w:p>
        </w:tc>
        <w:tc>
          <w:tcPr>
            <w:tcW w:w="1502" w:type="dxa"/>
            <w:tcBorders>
              <w:left w:val="single" w:sz="4" w:space="0" w:color="9CC2E5" w:themeColor="accent1" w:themeTint="99"/>
              <w:right w:val="single" w:sz="4" w:space="0" w:color="9CC2E5" w:themeColor="accent1" w:themeTint="99"/>
            </w:tcBorders>
            <w:shd w:val="clear" w:color="auto" w:fill="FFFF00"/>
            <w:vAlign w:val="center"/>
          </w:tcPr>
          <w:p w:rsidR="00871CEF" w:rsidRPr="00871CEF" w:rsidRDefault="00871CEF" w:rsidP="00871CEF">
            <w:pPr>
              <w:pStyle w:val="ListParagraph"/>
              <w:ind w:left="0"/>
              <w:rPr>
                <w:rFonts w:cstheme="majorBidi"/>
                <w:b/>
                <w:bCs/>
                <w:sz w:val="20"/>
                <w:szCs w:val="20"/>
              </w:rPr>
            </w:pPr>
            <w:r w:rsidRPr="00871CEF">
              <w:rPr>
                <w:rFonts w:cstheme="majorBidi"/>
                <w:b/>
                <w:bCs/>
                <w:sz w:val="20"/>
                <w:szCs w:val="20"/>
              </w:rPr>
              <w:t>1A</w:t>
            </w:r>
          </w:p>
        </w:tc>
        <w:tc>
          <w:tcPr>
            <w:tcW w:w="1288" w:type="dxa"/>
            <w:tcBorders>
              <w:left w:val="single" w:sz="4" w:space="0" w:color="9CC2E5" w:themeColor="accent1" w:themeTint="99"/>
              <w:right w:val="single" w:sz="4" w:space="0" w:color="9CC2E5" w:themeColor="accent1" w:themeTint="99"/>
            </w:tcBorders>
            <w:shd w:val="clear" w:color="auto" w:fill="FFFF00"/>
            <w:vAlign w:val="center"/>
          </w:tcPr>
          <w:p w:rsidR="00871CEF" w:rsidRPr="00871CEF" w:rsidRDefault="00871CEF" w:rsidP="00871CEF">
            <w:pPr>
              <w:pStyle w:val="ListParagraph"/>
              <w:ind w:left="0"/>
              <w:rPr>
                <w:rFonts w:cstheme="majorBidi"/>
                <w:b/>
                <w:bCs/>
                <w:sz w:val="20"/>
                <w:szCs w:val="20"/>
              </w:rPr>
            </w:pPr>
            <w:r w:rsidRPr="00871CEF">
              <w:rPr>
                <w:rFonts w:cstheme="majorBidi"/>
                <w:b/>
                <w:bCs/>
                <w:sz w:val="20"/>
                <w:szCs w:val="20"/>
              </w:rPr>
              <w:t>1B</w:t>
            </w:r>
          </w:p>
        </w:tc>
        <w:tc>
          <w:tcPr>
            <w:tcW w:w="990" w:type="dxa"/>
            <w:tcBorders>
              <w:left w:val="single" w:sz="4" w:space="0" w:color="9CC2E5" w:themeColor="accent1" w:themeTint="99"/>
              <w:right w:val="single" w:sz="4" w:space="0" w:color="9CC2E5" w:themeColor="accent1" w:themeTint="99"/>
            </w:tcBorders>
            <w:shd w:val="clear" w:color="auto" w:fill="00B050"/>
            <w:vAlign w:val="center"/>
          </w:tcPr>
          <w:p w:rsidR="00871CEF" w:rsidRPr="00871CEF" w:rsidRDefault="00871CEF" w:rsidP="00871CEF">
            <w:pPr>
              <w:pStyle w:val="ListParagraph"/>
              <w:ind w:left="0"/>
              <w:rPr>
                <w:rFonts w:cstheme="majorBidi"/>
                <w:b/>
                <w:bCs/>
                <w:sz w:val="20"/>
                <w:szCs w:val="20"/>
              </w:rPr>
            </w:pPr>
            <w:r w:rsidRPr="00871CEF">
              <w:rPr>
                <w:rFonts w:cstheme="majorBidi"/>
                <w:b/>
                <w:bCs/>
                <w:sz w:val="20"/>
                <w:szCs w:val="20"/>
              </w:rPr>
              <w:t>1C</w:t>
            </w:r>
          </w:p>
        </w:tc>
        <w:tc>
          <w:tcPr>
            <w:tcW w:w="644" w:type="dxa"/>
            <w:tcBorders>
              <w:left w:val="single" w:sz="4" w:space="0" w:color="9CC2E5" w:themeColor="accent1" w:themeTint="99"/>
              <w:right w:val="single" w:sz="4" w:space="0" w:color="9CC2E5" w:themeColor="accent1" w:themeTint="99"/>
            </w:tcBorders>
            <w:shd w:val="clear" w:color="auto" w:fill="00B050"/>
            <w:vAlign w:val="center"/>
          </w:tcPr>
          <w:p w:rsidR="00871CEF" w:rsidRPr="00871CEF" w:rsidRDefault="00871CEF" w:rsidP="00871CEF">
            <w:pPr>
              <w:pStyle w:val="ListParagraph"/>
              <w:ind w:left="0"/>
              <w:rPr>
                <w:rFonts w:cstheme="majorBidi"/>
                <w:b/>
                <w:bCs/>
                <w:sz w:val="20"/>
                <w:szCs w:val="20"/>
              </w:rPr>
            </w:pPr>
            <w:r w:rsidRPr="00871CEF">
              <w:rPr>
                <w:rFonts w:cstheme="majorBidi"/>
                <w:b/>
                <w:bCs/>
                <w:sz w:val="20"/>
                <w:szCs w:val="20"/>
              </w:rPr>
              <w:t>1D</w:t>
            </w:r>
          </w:p>
        </w:tc>
        <w:tc>
          <w:tcPr>
            <w:tcW w:w="1156" w:type="dxa"/>
            <w:tcBorders>
              <w:left w:val="single" w:sz="4" w:space="0" w:color="9CC2E5" w:themeColor="accent1" w:themeTint="99"/>
            </w:tcBorders>
            <w:shd w:val="clear" w:color="auto" w:fill="00B050"/>
            <w:vAlign w:val="center"/>
          </w:tcPr>
          <w:p w:rsidR="00871CEF" w:rsidRPr="00871CEF" w:rsidRDefault="00871CEF" w:rsidP="00871CEF">
            <w:pPr>
              <w:pStyle w:val="ListParagraph"/>
              <w:ind w:left="0"/>
              <w:rPr>
                <w:rFonts w:cstheme="majorBidi"/>
                <w:b/>
                <w:bCs/>
                <w:sz w:val="20"/>
                <w:szCs w:val="20"/>
              </w:rPr>
            </w:pPr>
            <w:r w:rsidRPr="00871CEF">
              <w:rPr>
                <w:rFonts w:cstheme="majorBidi"/>
                <w:b/>
                <w:bCs/>
                <w:sz w:val="20"/>
                <w:szCs w:val="20"/>
              </w:rPr>
              <w:t>1E</w:t>
            </w:r>
          </w:p>
        </w:tc>
        <w:tc>
          <w:tcPr>
            <w:tcW w:w="1890" w:type="dxa"/>
            <w:vAlign w:val="center"/>
          </w:tcPr>
          <w:p w:rsidR="00871CEF" w:rsidRPr="00871CEF" w:rsidRDefault="00871CEF" w:rsidP="00871CEF">
            <w:pPr>
              <w:rPr>
                <w:rFonts w:cstheme="majorBidi"/>
                <w:sz w:val="20"/>
                <w:szCs w:val="20"/>
              </w:rPr>
            </w:pPr>
          </w:p>
        </w:tc>
      </w:tr>
    </w:tbl>
    <w:p w:rsidR="00871CEF" w:rsidRPr="00871CEF" w:rsidRDefault="00871CEF">
      <w:pPr>
        <w:rPr>
          <w:sz w:val="6"/>
          <w:szCs w:val="6"/>
        </w:rPr>
      </w:pPr>
    </w:p>
    <w:tbl>
      <w:tblPr>
        <w:tblStyle w:val="TableGrid"/>
        <w:tblW w:w="10620" w:type="dxa"/>
        <w:tblInd w:w="-365" w:type="dxa"/>
        <w:tblLayout w:type="fixed"/>
        <w:tblLook w:val="04A0" w:firstRow="1" w:lastRow="0" w:firstColumn="1" w:lastColumn="0" w:noHBand="0" w:noVBand="1"/>
      </w:tblPr>
      <w:tblGrid>
        <w:gridCol w:w="720"/>
        <w:gridCol w:w="720"/>
        <w:gridCol w:w="1710"/>
        <w:gridCol w:w="4424"/>
        <w:gridCol w:w="1156"/>
        <w:gridCol w:w="1890"/>
      </w:tblGrid>
      <w:tr w:rsidR="00871CEF" w:rsidRPr="00871CEF" w:rsidTr="00871CEF">
        <w:trPr>
          <w:trHeight w:val="432"/>
        </w:trPr>
        <w:tc>
          <w:tcPr>
            <w:tcW w:w="720" w:type="dxa"/>
            <w:shd w:val="clear" w:color="auto" w:fill="FFFFFF" w:themeFill="background1"/>
            <w:vAlign w:val="center"/>
          </w:tcPr>
          <w:p w:rsidR="00871CEF" w:rsidRPr="00871CEF" w:rsidRDefault="00871CEF" w:rsidP="00871CEF">
            <w:pPr>
              <w:rPr>
                <w:rFonts w:cstheme="majorBidi"/>
                <w:sz w:val="20"/>
                <w:szCs w:val="20"/>
              </w:rPr>
            </w:pPr>
            <w:r w:rsidRPr="00871CEF">
              <w:rPr>
                <w:rFonts w:cstheme="majorBidi"/>
                <w:sz w:val="20"/>
                <w:szCs w:val="20"/>
              </w:rPr>
              <w:t>C3.8</w:t>
            </w:r>
          </w:p>
        </w:tc>
        <w:tc>
          <w:tcPr>
            <w:tcW w:w="720" w:type="dxa"/>
            <w:vMerge w:val="restart"/>
            <w:shd w:val="clear" w:color="auto" w:fill="FFFFFF" w:themeFill="background1"/>
            <w:textDirection w:val="btLr"/>
            <w:vAlign w:val="center"/>
          </w:tcPr>
          <w:p w:rsidR="00871CEF" w:rsidRPr="00871CEF" w:rsidRDefault="00871CEF" w:rsidP="00871CEF">
            <w:pPr>
              <w:ind w:left="113" w:right="113"/>
              <w:jc w:val="center"/>
              <w:rPr>
                <w:rFonts w:cstheme="majorBidi"/>
                <w:sz w:val="22"/>
                <w:szCs w:val="22"/>
              </w:rPr>
            </w:pPr>
            <w:r w:rsidRPr="00871CEF">
              <w:rPr>
                <w:rFonts w:asciiTheme="majorBidi" w:hAnsiTheme="majorBidi" w:cstheme="majorBidi"/>
                <w:sz w:val="22"/>
                <w:szCs w:val="22"/>
              </w:rPr>
              <w:t>Appendix 8</w:t>
            </w:r>
          </w:p>
        </w:tc>
        <w:tc>
          <w:tcPr>
            <w:tcW w:w="1710" w:type="dxa"/>
            <w:tcBorders>
              <w:right w:val="single" w:sz="4" w:space="0" w:color="9CC2E5" w:themeColor="accent1" w:themeTint="99"/>
            </w:tcBorders>
            <w:shd w:val="clear" w:color="auto" w:fill="FFFFFF" w:themeFill="background1"/>
            <w:vAlign w:val="center"/>
          </w:tcPr>
          <w:p w:rsidR="00871CEF" w:rsidRPr="00871CEF" w:rsidRDefault="00871CEF" w:rsidP="00871CEF">
            <w:pPr>
              <w:pStyle w:val="ListParagraph"/>
              <w:ind w:left="0"/>
              <w:rPr>
                <w:rFonts w:cstheme="majorBidi"/>
                <w:b/>
                <w:bCs/>
                <w:sz w:val="20"/>
                <w:szCs w:val="20"/>
              </w:rPr>
            </w:pPr>
            <w:r w:rsidRPr="00871CEF">
              <w:rPr>
                <w:rFonts w:cstheme="majorBidi"/>
                <w:b/>
                <w:bCs/>
                <w:sz w:val="20"/>
                <w:szCs w:val="20"/>
              </w:rPr>
              <w:t>Risk Probability</w:t>
            </w:r>
          </w:p>
        </w:tc>
        <w:tc>
          <w:tcPr>
            <w:tcW w:w="4424" w:type="dxa"/>
            <w:tcBorders>
              <w:left w:val="single" w:sz="4" w:space="0" w:color="9CC2E5" w:themeColor="accent1" w:themeTint="99"/>
              <w:right w:val="single" w:sz="4" w:space="0" w:color="9CC2E5" w:themeColor="accent1" w:themeTint="99"/>
            </w:tcBorders>
            <w:shd w:val="clear" w:color="auto" w:fill="FFFFFF" w:themeFill="background1"/>
            <w:vAlign w:val="center"/>
          </w:tcPr>
          <w:p w:rsidR="00871CEF" w:rsidRPr="00871CEF" w:rsidRDefault="00871CEF" w:rsidP="00871CEF">
            <w:pPr>
              <w:pStyle w:val="ListParagraph"/>
              <w:ind w:left="0"/>
              <w:rPr>
                <w:rFonts w:cstheme="majorBidi"/>
                <w:b/>
                <w:bCs/>
                <w:sz w:val="20"/>
                <w:szCs w:val="20"/>
              </w:rPr>
            </w:pPr>
            <w:r w:rsidRPr="00871CEF">
              <w:rPr>
                <w:rFonts w:cstheme="majorBidi"/>
                <w:b/>
                <w:bCs/>
                <w:sz w:val="20"/>
                <w:szCs w:val="20"/>
              </w:rPr>
              <w:t>Meaning</w:t>
            </w:r>
          </w:p>
        </w:tc>
        <w:tc>
          <w:tcPr>
            <w:tcW w:w="1156" w:type="dxa"/>
            <w:tcBorders>
              <w:left w:val="single" w:sz="4" w:space="0" w:color="9CC2E5" w:themeColor="accent1" w:themeTint="99"/>
            </w:tcBorders>
            <w:shd w:val="clear" w:color="auto" w:fill="FFFFFF" w:themeFill="background1"/>
            <w:vAlign w:val="center"/>
          </w:tcPr>
          <w:p w:rsidR="00871CEF" w:rsidRPr="00871CEF" w:rsidRDefault="00871CEF" w:rsidP="00871CEF">
            <w:pPr>
              <w:pStyle w:val="ListParagraph"/>
              <w:ind w:left="0"/>
              <w:jc w:val="center"/>
              <w:rPr>
                <w:rFonts w:cstheme="majorBidi"/>
                <w:b/>
                <w:bCs/>
                <w:sz w:val="20"/>
                <w:szCs w:val="20"/>
              </w:rPr>
            </w:pPr>
            <w:r w:rsidRPr="00871CEF">
              <w:rPr>
                <w:rFonts w:cstheme="majorBidi"/>
                <w:b/>
                <w:bCs/>
                <w:sz w:val="20"/>
                <w:szCs w:val="20"/>
              </w:rPr>
              <w:t>Value</w:t>
            </w:r>
          </w:p>
        </w:tc>
        <w:tc>
          <w:tcPr>
            <w:tcW w:w="1890" w:type="dxa"/>
            <w:shd w:val="clear" w:color="auto" w:fill="FFFFFF" w:themeFill="background1"/>
            <w:vAlign w:val="center"/>
          </w:tcPr>
          <w:p w:rsidR="00871CEF" w:rsidRPr="00871CEF" w:rsidRDefault="00871CEF" w:rsidP="00871CEF">
            <w:pPr>
              <w:rPr>
                <w:rFonts w:cstheme="majorBidi"/>
                <w:sz w:val="20"/>
                <w:szCs w:val="20"/>
              </w:rPr>
            </w:pPr>
          </w:p>
        </w:tc>
      </w:tr>
      <w:tr w:rsidR="00871CEF" w:rsidRPr="00871CEF" w:rsidTr="00871CEF">
        <w:trPr>
          <w:trHeight w:val="737"/>
        </w:trPr>
        <w:tc>
          <w:tcPr>
            <w:tcW w:w="720" w:type="dxa"/>
            <w:shd w:val="clear" w:color="auto" w:fill="FFFFFF" w:themeFill="background1"/>
            <w:vAlign w:val="center"/>
          </w:tcPr>
          <w:p w:rsidR="00871CEF" w:rsidRPr="00871CEF" w:rsidRDefault="00871CEF" w:rsidP="00871CEF">
            <w:pPr>
              <w:rPr>
                <w:rFonts w:cstheme="majorBidi"/>
                <w:sz w:val="20"/>
                <w:szCs w:val="20"/>
              </w:rPr>
            </w:pPr>
            <w:r w:rsidRPr="00871CEF">
              <w:rPr>
                <w:rFonts w:cstheme="majorBidi"/>
                <w:sz w:val="20"/>
                <w:szCs w:val="20"/>
              </w:rPr>
              <w:t>C3.9</w:t>
            </w:r>
          </w:p>
        </w:tc>
        <w:tc>
          <w:tcPr>
            <w:tcW w:w="720" w:type="dxa"/>
            <w:vMerge/>
            <w:shd w:val="clear" w:color="auto" w:fill="FFFFFF" w:themeFill="background1"/>
            <w:vAlign w:val="center"/>
          </w:tcPr>
          <w:p w:rsidR="00871CEF" w:rsidRPr="00871CEF" w:rsidRDefault="00871CEF" w:rsidP="00871CEF">
            <w:pPr>
              <w:rPr>
                <w:rFonts w:cstheme="majorBidi"/>
                <w:sz w:val="20"/>
                <w:szCs w:val="20"/>
              </w:rPr>
            </w:pPr>
          </w:p>
        </w:tc>
        <w:tc>
          <w:tcPr>
            <w:tcW w:w="1710" w:type="dxa"/>
            <w:tcBorders>
              <w:right w:val="single" w:sz="4" w:space="0" w:color="9CC2E5" w:themeColor="accent1" w:themeTint="99"/>
            </w:tcBorders>
            <w:shd w:val="clear" w:color="auto" w:fill="FFFFFF" w:themeFill="background1"/>
            <w:vAlign w:val="center"/>
          </w:tcPr>
          <w:p w:rsidR="00871CEF" w:rsidRPr="00871CEF" w:rsidRDefault="00871CEF" w:rsidP="00871CEF">
            <w:pPr>
              <w:pStyle w:val="ListParagraph"/>
              <w:ind w:left="0"/>
              <w:rPr>
                <w:rFonts w:cstheme="majorBidi"/>
                <w:b/>
                <w:bCs/>
                <w:sz w:val="20"/>
                <w:szCs w:val="20"/>
              </w:rPr>
            </w:pPr>
            <w:r w:rsidRPr="00871CEF">
              <w:rPr>
                <w:rFonts w:cstheme="majorBidi"/>
                <w:b/>
                <w:bCs/>
                <w:sz w:val="20"/>
                <w:szCs w:val="20"/>
              </w:rPr>
              <w:t>Frequent</w:t>
            </w:r>
          </w:p>
        </w:tc>
        <w:tc>
          <w:tcPr>
            <w:tcW w:w="4424" w:type="dxa"/>
            <w:tcBorders>
              <w:left w:val="single" w:sz="4" w:space="0" w:color="9CC2E5" w:themeColor="accent1" w:themeTint="99"/>
              <w:right w:val="single" w:sz="4" w:space="0" w:color="9CC2E5" w:themeColor="accent1" w:themeTint="99"/>
            </w:tcBorders>
            <w:shd w:val="clear" w:color="auto" w:fill="FFFFFF" w:themeFill="background1"/>
            <w:vAlign w:val="center"/>
          </w:tcPr>
          <w:p w:rsidR="00871CEF" w:rsidRPr="00871CEF" w:rsidRDefault="00871CEF" w:rsidP="00871CEF">
            <w:pPr>
              <w:pStyle w:val="ListParagraph"/>
              <w:ind w:left="0"/>
              <w:rPr>
                <w:rFonts w:cstheme="majorBidi"/>
                <w:b/>
                <w:bCs/>
                <w:sz w:val="20"/>
                <w:szCs w:val="20"/>
              </w:rPr>
            </w:pPr>
            <w:r w:rsidRPr="00871CEF">
              <w:rPr>
                <w:rFonts w:cstheme="majorBidi"/>
                <w:b/>
                <w:bCs/>
                <w:sz w:val="20"/>
                <w:szCs w:val="20"/>
              </w:rPr>
              <w:t>Likely to occur many times (has occurred frequently)</w:t>
            </w:r>
          </w:p>
        </w:tc>
        <w:tc>
          <w:tcPr>
            <w:tcW w:w="1156" w:type="dxa"/>
            <w:tcBorders>
              <w:left w:val="single" w:sz="4" w:space="0" w:color="9CC2E5" w:themeColor="accent1" w:themeTint="99"/>
            </w:tcBorders>
            <w:shd w:val="clear" w:color="auto" w:fill="FFFFFF" w:themeFill="background1"/>
            <w:vAlign w:val="center"/>
          </w:tcPr>
          <w:p w:rsidR="00871CEF" w:rsidRPr="00871CEF" w:rsidRDefault="00871CEF" w:rsidP="00871CEF">
            <w:pPr>
              <w:pStyle w:val="ListParagraph"/>
              <w:ind w:left="0"/>
              <w:jc w:val="center"/>
              <w:rPr>
                <w:rFonts w:cstheme="majorBidi"/>
                <w:b/>
                <w:bCs/>
                <w:sz w:val="20"/>
                <w:szCs w:val="20"/>
              </w:rPr>
            </w:pPr>
            <w:r w:rsidRPr="00871CEF">
              <w:rPr>
                <w:rFonts w:cstheme="majorBidi"/>
                <w:b/>
                <w:bCs/>
                <w:sz w:val="20"/>
                <w:szCs w:val="20"/>
              </w:rPr>
              <w:t>5</w:t>
            </w:r>
          </w:p>
        </w:tc>
        <w:tc>
          <w:tcPr>
            <w:tcW w:w="1890" w:type="dxa"/>
            <w:shd w:val="clear" w:color="auto" w:fill="FFFFFF" w:themeFill="background1"/>
            <w:vAlign w:val="center"/>
          </w:tcPr>
          <w:p w:rsidR="00871CEF" w:rsidRPr="00871CEF" w:rsidRDefault="00871CEF" w:rsidP="00871CEF">
            <w:pPr>
              <w:rPr>
                <w:rFonts w:cstheme="majorBidi"/>
                <w:sz w:val="20"/>
                <w:szCs w:val="20"/>
              </w:rPr>
            </w:pPr>
          </w:p>
        </w:tc>
      </w:tr>
      <w:tr w:rsidR="00871CEF" w:rsidRPr="00871CEF" w:rsidTr="00871CEF">
        <w:trPr>
          <w:trHeight w:val="719"/>
        </w:trPr>
        <w:tc>
          <w:tcPr>
            <w:tcW w:w="720" w:type="dxa"/>
            <w:shd w:val="clear" w:color="auto" w:fill="FFFFFF" w:themeFill="background1"/>
            <w:vAlign w:val="center"/>
          </w:tcPr>
          <w:p w:rsidR="00871CEF" w:rsidRPr="00871CEF" w:rsidRDefault="00871CEF" w:rsidP="00871CEF">
            <w:pPr>
              <w:rPr>
                <w:rFonts w:cstheme="majorBidi"/>
                <w:sz w:val="20"/>
                <w:szCs w:val="20"/>
              </w:rPr>
            </w:pPr>
            <w:r w:rsidRPr="00871CEF">
              <w:rPr>
                <w:rFonts w:cstheme="majorBidi"/>
                <w:sz w:val="20"/>
                <w:szCs w:val="20"/>
              </w:rPr>
              <w:t>C3.10</w:t>
            </w:r>
          </w:p>
        </w:tc>
        <w:tc>
          <w:tcPr>
            <w:tcW w:w="720" w:type="dxa"/>
            <w:vMerge/>
            <w:shd w:val="clear" w:color="auto" w:fill="FFFFFF" w:themeFill="background1"/>
            <w:vAlign w:val="center"/>
          </w:tcPr>
          <w:p w:rsidR="00871CEF" w:rsidRPr="00871CEF" w:rsidRDefault="00871CEF" w:rsidP="00871CEF">
            <w:pPr>
              <w:rPr>
                <w:rFonts w:cstheme="majorBidi"/>
                <w:sz w:val="20"/>
                <w:szCs w:val="20"/>
              </w:rPr>
            </w:pPr>
          </w:p>
        </w:tc>
        <w:tc>
          <w:tcPr>
            <w:tcW w:w="1710" w:type="dxa"/>
            <w:tcBorders>
              <w:right w:val="single" w:sz="4" w:space="0" w:color="9CC2E5" w:themeColor="accent1" w:themeTint="99"/>
            </w:tcBorders>
            <w:shd w:val="clear" w:color="auto" w:fill="FFFFFF" w:themeFill="background1"/>
            <w:vAlign w:val="center"/>
          </w:tcPr>
          <w:p w:rsidR="00871CEF" w:rsidRPr="00871CEF" w:rsidRDefault="00871CEF" w:rsidP="00871CEF">
            <w:pPr>
              <w:pStyle w:val="ListParagraph"/>
              <w:ind w:left="0"/>
              <w:rPr>
                <w:rFonts w:cstheme="majorBidi"/>
                <w:b/>
                <w:bCs/>
                <w:sz w:val="20"/>
                <w:szCs w:val="20"/>
              </w:rPr>
            </w:pPr>
            <w:r w:rsidRPr="00871CEF">
              <w:rPr>
                <w:rFonts w:cstheme="majorBidi"/>
                <w:b/>
                <w:bCs/>
                <w:sz w:val="20"/>
                <w:szCs w:val="20"/>
              </w:rPr>
              <w:t>Occasional</w:t>
            </w:r>
          </w:p>
        </w:tc>
        <w:tc>
          <w:tcPr>
            <w:tcW w:w="4424" w:type="dxa"/>
            <w:tcBorders>
              <w:left w:val="single" w:sz="4" w:space="0" w:color="9CC2E5" w:themeColor="accent1" w:themeTint="99"/>
              <w:right w:val="single" w:sz="4" w:space="0" w:color="9CC2E5" w:themeColor="accent1" w:themeTint="99"/>
            </w:tcBorders>
            <w:shd w:val="clear" w:color="auto" w:fill="FFFFFF" w:themeFill="background1"/>
            <w:vAlign w:val="center"/>
          </w:tcPr>
          <w:p w:rsidR="00871CEF" w:rsidRPr="00871CEF" w:rsidRDefault="00871CEF" w:rsidP="00871CEF">
            <w:pPr>
              <w:pStyle w:val="ListParagraph"/>
              <w:ind w:left="0"/>
              <w:rPr>
                <w:rFonts w:cstheme="majorBidi"/>
                <w:b/>
                <w:bCs/>
                <w:sz w:val="20"/>
                <w:szCs w:val="20"/>
              </w:rPr>
            </w:pPr>
            <w:r w:rsidRPr="00871CEF">
              <w:rPr>
                <w:rFonts w:cstheme="majorBidi"/>
                <w:b/>
                <w:bCs/>
                <w:sz w:val="20"/>
                <w:szCs w:val="20"/>
              </w:rPr>
              <w:t>Likely to occur sometimes (has occurred infrequently)</w:t>
            </w:r>
          </w:p>
        </w:tc>
        <w:tc>
          <w:tcPr>
            <w:tcW w:w="1156" w:type="dxa"/>
            <w:tcBorders>
              <w:left w:val="single" w:sz="4" w:space="0" w:color="9CC2E5" w:themeColor="accent1" w:themeTint="99"/>
            </w:tcBorders>
            <w:shd w:val="clear" w:color="auto" w:fill="FFFFFF" w:themeFill="background1"/>
            <w:vAlign w:val="center"/>
          </w:tcPr>
          <w:p w:rsidR="00871CEF" w:rsidRPr="00871CEF" w:rsidRDefault="00871CEF" w:rsidP="00871CEF">
            <w:pPr>
              <w:pStyle w:val="ListParagraph"/>
              <w:ind w:left="0"/>
              <w:jc w:val="center"/>
              <w:rPr>
                <w:rFonts w:cstheme="majorBidi"/>
                <w:b/>
                <w:bCs/>
                <w:sz w:val="20"/>
                <w:szCs w:val="20"/>
              </w:rPr>
            </w:pPr>
            <w:r w:rsidRPr="00871CEF">
              <w:rPr>
                <w:rFonts w:cstheme="majorBidi"/>
                <w:b/>
                <w:bCs/>
                <w:sz w:val="20"/>
                <w:szCs w:val="20"/>
              </w:rPr>
              <w:t>4</w:t>
            </w:r>
          </w:p>
        </w:tc>
        <w:tc>
          <w:tcPr>
            <w:tcW w:w="1890" w:type="dxa"/>
            <w:shd w:val="clear" w:color="auto" w:fill="FFFFFF" w:themeFill="background1"/>
            <w:vAlign w:val="center"/>
          </w:tcPr>
          <w:p w:rsidR="00871CEF" w:rsidRPr="00871CEF" w:rsidRDefault="00871CEF" w:rsidP="00871CEF">
            <w:pPr>
              <w:rPr>
                <w:rFonts w:cstheme="majorBidi"/>
                <w:sz w:val="20"/>
                <w:szCs w:val="20"/>
              </w:rPr>
            </w:pPr>
          </w:p>
        </w:tc>
      </w:tr>
      <w:tr w:rsidR="00871CEF" w:rsidRPr="00871CEF" w:rsidTr="00871CEF">
        <w:tc>
          <w:tcPr>
            <w:tcW w:w="720" w:type="dxa"/>
            <w:shd w:val="clear" w:color="auto" w:fill="FFFFFF" w:themeFill="background1"/>
            <w:vAlign w:val="center"/>
          </w:tcPr>
          <w:p w:rsidR="00871CEF" w:rsidRPr="00871CEF" w:rsidRDefault="00871CEF" w:rsidP="00871CEF">
            <w:pPr>
              <w:rPr>
                <w:rFonts w:cstheme="majorBidi"/>
                <w:sz w:val="20"/>
                <w:szCs w:val="20"/>
              </w:rPr>
            </w:pPr>
            <w:r w:rsidRPr="00871CEF">
              <w:rPr>
                <w:rFonts w:cstheme="majorBidi"/>
                <w:sz w:val="20"/>
                <w:szCs w:val="20"/>
              </w:rPr>
              <w:t>C3.11</w:t>
            </w:r>
          </w:p>
        </w:tc>
        <w:tc>
          <w:tcPr>
            <w:tcW w:w="720" w:type="dxa"/>
            <w:vMerge/>
            <w:shd w:val="clear" w:color="auto" w:fill="FFFFFF" w:themeFill="background1"/>
            <w:vAlign w:val="center"/>
          </w:tcPr>
          <w:p w:rsidR="00871CEF" w:rsidRPr="00871CEF" w:rsidRDefault="00871CEF" w:rsidP="00871CEF">
            <w:pPr>
              <w:rPr>
                <w:rFonts w:cstheme="majorBidi"/>
                <w:sz w:val="20"/>
                <w:szCs w:val="20"/>
              </w:rPr>
            </w:pPr>
          </w:p>
        </w:tc>
        <w:tc>
          <w:tcPr>
            <w:tcW w:w="1710" w:type="dxa"/>
            <w:tcBorders>
              <w:right w:val="single" w:sz="4" w:space="0" w:color="9CC2E5" w:themeColor="accent1" w:themeTint="99"/>
            </w:tcBorders>
            <w:shd w:val="clear" w:color="auto" w:fill="FFFFFF" w:themeFill="background1"/>
            <w:vAlign w:val="center"/>
          </w:tcPr>
          <w:p w:rsidR="00871CEF" w:rsidRPr="00871CEF" w:rsidRDefault="00871CEF" w:rsidP="00871CEF">
            <w:pPr>
              <w:pStyle w:val="ListParagraph"/>
              <w:ind w:left="0"/>
              <w:rPr>
                <w:rFonts w:cstheme="majorBidi"/>
                <w:b/>
                <w:bCs/>
                <w:sz w:val="20"/>
                <w:szCs w:val="20"/>
              </w:rPr>
            </w:pPr>
            <w:r w:rsidRPr="00871CEF">
              <w:rPr>
                <w:rFonts w:cstheme="majorBidi"/>
                <w:b/>
                <w:bCs/>
                <w:sz w:val="20"/>
                <w:szCs w:val="20"/>
              </w:rPr>
              <w:t>Remote</w:t>
            </w:r>
          </w:p>
        </w:tc>
        <w:tc>
          <w:tcPr>
            <w:tcW w:w="4424" w:type="dxa"/>
            <w:tcBorders>
              <w:left w:val="single" w:sz="4" w:space="0" w:color="9CC2E5" w:themeColor="accent1" w:themeTint="99"/>
              <w:right w:val="single" w:sz="4" w:space="0" w:color="9CC2E5" w:themeColor="accent1" w:themeTint="99"/>
            </w:tcBorders>
            <w:shd w:val="clear" w:color="auto" w:fill="FFFFFF" w:themeFill="background1"/>
            <w:vAlign w:val="center"/>
          </w:tcPr>
          <w:p w:rsidR="00871CEF" w:rsidRPr="00871CEF" w:rsidRDefault="00871CEF" w:rsidP="00871CEF">
            <w:pPr>
              <w:pStyle w:val="ListParagraph"/>
              <w:ind w:left="0"/>
              <w:rPr>
                <w:rFonts w:cstheme="majorBidi"/>
                <w:b/>
                <w:bCs/>
                <w:sz w:val="20"/>
                <w:szCs w:val="20"/>
              </w:rPr>
            </w:pPr>
            <w:r w:rsidRPr="00871CEF">
              <w:rPr>
                <w:rFonts w:cstheme="majorBidi"/>
                <w:b/>
                <w:bCs/>
                <w:sz w:val="20"/>
                <w:szCs w:val="20"/>
              </w:rPr>
              <w:t>Unlikely to occur, but possible (has occurred rarely)</w:t>
            </w:r>
          </w:p>
        </w:tc>
        <w:tc>
          <w:tcPr>
            <w:tcW w:w="1156" w:type="dxa"/>
            <w:tcBorders>
              <w:left w:val="single" w:sz="4" w:space="0" w:color="9CC2E5" w:themeColor="accent1" w:themeTint="99"/>
            </w:tcBorders>
            <w:shd w:val="clear" w:color="auto" w:fill="FFFFFF" w:themeFill="background1"/>
            <w:vAlign w:val="center"/>
          </w:tcPr>
          <w:p w:rsidR="00871CEF" w:rsidRPr="00871CEF" w:rsidRDefault="00871CEF" w:rsidP="00871CEF">
            <w:pPr>
              <w:pStyle w:val="ListParagraph"/>
              <w:ind w:left="0"/>
              <w:jc w:val="center"/>
              <w:rPr>
                <w:rFonts w:cstheme="majorBidi"/>
                <w:b/>
                <w:bCs/>
                <w:sz w:val="20"/>
                <w:szCs w:val="20"/>
              </w:rPr>
            </w:pPr>
            <w:r w:rsidRPr="00871CEF">
              <w:rPr>
                <w:rFonts w:cstheme="majorBidi"/>
                <w:b/>
                <w:bCs/>
                <w:sz w:val="20"/>
                <w:szCs w:val="20"/>
              </w:rPr>
              <w:t>3</w:t>
            </w:r>
          </w:p>
        </w:tc>
        <w:tc>
          <w:tcPr>
            <w:tcW w:w="1890" w:type="dxa"/>
            <w:shd w:val="clear" w:color="auto" w:fill="FFFFFF" w:themeFill="background1"/>
            <w:vAlign w:val="center"/>
          </w:tcPr>
          <w:p w:rsidR="00871CEF" w:rsidRPr="00871CEF" w:rsidRDefault="00871CEF" w:rsidP="00871CEF">
            <w:pPr>
              <w:rPr>
                <w:rFonts w:cstheme="majorBidi"/>
                <w:sz w:val="20"/>
                <w:szCs w:val="20"/>
              </w:rPr>
            </w:pPr>
          </w:p>
        </w:tc>
      </w:tr>
      <w:tr w:rsidR="00871CEF" w:rsidRPr="00871CEF" w:rsidTr="00871CEF">
        <w:trPr>
          <w:trHeight w:val="521"/>
        </w:trPr>
        <w:tc>
          <w:tcPr>
            <w:tcW w:w="720" w:type="dxa"/>
            <w:shd w:val="clear" w:color="auto" w:fill="FFFFFF" w:themeFill="background1"/>
            <w:vAlign w:val="center"/>
          </w:tcPr>
          <w:p w:rsidR="00871CEF" w:rsidRPr="00871CEF" w:rsidRDefault="00871CEF" w:rsidP="00871CEF">
            <w:pPr>
              <w:rPr>
                <w:rFonts w:cstheme="majorBidi"/>
                <w:sz w:val="20"/>
                <w:szCs w:val="20"/>
              </w:rPr>
            </w:pPr>
            <w:r w:rsidRPr="00871CEF">
              <w:rPr>
                <w:rFonts w:cstheme="majorBidi"/>
                <w:sz w:val="20"/>
                <w:szCs w:val="20"/>
              </w:rPr>
              <w:t>C3.12</w:t>
            </w:r>
          </w:p>
        </w:tc>
        <w:tc>
          <w:tcPr>
            <w:tcW w:w="720" w:type="dxa"/>
            <w:vMerge/>
            <w:shd w:val="clear" w:color="auto" w:fill="FFFFFF" w:themeFill="background1"/>
            <w:vAlign w:val="center"/>
          </w:tcPr>
          <w:p w:rsidR="00871CEF" w:rsidRPr="00871CEF" w:rsidRDefault="00871CEF" w:rsidP="00871CEF">
            <w:pPr>
              <w:rPr>
                <w:rFonts w:cstheme="majorBidi"/>
                <w:sz w:val="20"/>
                <w:szCs w:val="20"/>
              </w:rPr>
            </w:pPr>
          </w:p>
        </w:tc>
        <w:tc>
          <w:tcPr>
            <w:tcW w:w="1710" w:type="dxa"/>
            <w:tcBorders>
              <w:right w:val="single" w:sz="4" w:space="0" w:color="9CC2E5" w:themeColor="accent1" w:themeTint="99"/>
            </w:tcBorders>
            <w:shd w:val="clear" w:color="auto" w:fill="FFFFFF" w:themeFill="background1"/>
            <w:vAlign w:val="center"/>
          </w:tcPr>
          <w:p w:rsidR="00871CEF" w:rsidRPr="00871CEF" w:rsidRDefault="00871CEF" w:rsidP="00871CEF">
            <w:pPr>
              <w:pStyle w:val="ListParagraph"/>
              <w:ind w:left="0"/>
              <w:rPr>
                <w:rFonts w:cstheme="majorBidi"/>
                <w:b/>
                <w:bCs/>
                <w:sz w:val="20"/>
                <w:szCs w:val="20"/>
              </w:rPr>
            </w:pPr>
            <w:r w:rsidRPr="00871CEF">
              <w:rPr>
                <w:rFonts w:cstheme="majorBidi"/>
                <w:b/>
                <w:bCs/>
                <w:sz w:val="20"/>
                <w:szCs w:val="20"/>
              </w:rPr>
              <w:t>Improbable</w:t>
            </w:r>
          </w:p>
        </w:tc>
        <w:tc>
          <w:tcPr>
            <w:tcW w:w="4424" w:type="dxa"/>
            <w:tcBorders>
              <w:left w:val="single" w:sz="4" w:space="0" w:color="9CC2E5" w:themeColor="accent1" w:themeTint="99"/>
              <w:right w:val="single" w:sz="4" w:space="0" w:color="9CC2E5" w:themeColor="accent1" w:themeTint="99"/>
            </w:tcBorders>
            <w:shd w:val="clear" w:color="auto" w:fill="FFFFFF" w:themeFill="background1"/>
            <w:vAlign w:val="center"/>
          </w:tcPr>
          <w:p w:rsidR="00871CEF" w:rsidRPr="00871CEF" w:rsidRDefault="00871CEF" w:rsidP="00871CEF">
            <w:pPr>
              <w:pStyle w:val="ListParagraph"/>
              <w:ind w:left="0"/>
              <w:rPr>
                <w:rFonts w:cstheme="majorBidi"/>
                <w:b/>
                <w:bCs/>
                <w:sz w:val="20"/>
                <w:szCs w:val="20"/>
              </w:rPr>
            </w:pPr>
            <w:r w:rsidRPr="00871CEF">
              <w:rPr>
                <w:rFonts w:cstheme="majorBidi"/>
                <w:b/>
                <w:bCs/>
                <w:sz w:val="20"/>
                <w:szCs w:val="20"/>
              </w:rPr>
              <w:t>Very unlikely to occur (not known to have occurred)</w:t>
            </w:r>
          </w:p>
        </w:tc>
        <w:tc>
          <w:tcPr>
            <w:tcW w:w="1156" w:type="dxa"/>
            <w:tcBorders>
              <w:left w:val="single" w:sz="4" w:space="0" w:color="9CC2E5" w:themeColor="accent1" w:themeTint="99"/>
            </w:tcBorders>
            <w:shd w:val="clear" w:color="auto" w:fill="FFFFFF" w:themeFill="background1"/>
            <w:vAlign w:val="center"/>
          </w:tcPr>
          <w:p w:rsidR="00871CEF" w:rsidRPr="00871CEF" w:rsidRDefault="00871CEF" w:rsidP="00871CEF">
            <w:pPr>
              <w:pStyle w:val="ListParagraph"/>
              <w:ind w:left="0"/>
              <w:jc w:val="center"/>
              <w:rPr>
                <w:rFonts w:cstheme="majorBidi"/>
                <w:b/>
                <w:bCs/>
                <w:sz w:val="20"/>
                <w:szCs w:val="20"/>
              </w:rPr>
            </w:pPr>
            <w:r w:rsidRPr="00871CEF">
              <w:rPr>
                <w:rFonts w:cstheme="majorBidi"/>
                <w:b/>
                <w:bCs/>
                <w:sz w:val="20"/>
                <w:szCs w:val="20"/>
              </w:rPr>
              <w:t>2</w:t>
            </w:r>
          </w:p>
        </w:tc>
        <w:tc>
          <w:tcPr>
            <w:tcW w:w="1890" w:type="dxa"/>
            <w:shd w:val="clear" w:color="auto" w:fill="FFFFFF" w:themeFill="background1"/>
            <w:vAlign w:val="center"/>
          </w:tcPr>
          <w:p w:rsidR="00871CEF" w:rsidRPr="00871CEF" w:rsidRDefault="00871CEF" w:rsidP="00871CEF">
            <w:pPr>
              <w:rPr>
                <w:rFonts w:cstheme="majorBidi"/>
                <w:sz w:val="20"/>
                <w:szCs w:val="20"/>
              </w:rPr>
            </w:pPr>
          </w:p>
        </w:tc>
      </w:tr>
      <w:tr w:rsidR="00871CEF" w:rsidRPr="00871CEF" w:rsidTr="00871CEF">
        <w:trPr>
          <w:trHeight w:val="647"/>
        </w:trPr>
        <w:tc>
          <w:tcPr>
            <w:tcW w:w="720" w:type="dxa"/>
            <w:shd w:val="clear" w:color="auto" w:fill="FFFFFF" w:themeFill="background1"/>
            <w:vAlign w:val="center"/>
          </w:tcPr>
          <w:p w:rsidR="00871CEF" w:rsidRPr="00871CEF" w:rsidRDefault="00871CEF" w:rsidP="00871CEF">
            <w:pPr>
              <w:rPr>
                <w:rFonts w:cstheme="majorBidi"/>
                <w:sz w:val="20"/>
                <w:szCs w:val="20"/>
              </w:rPr>
            </w:pPr>
            <w:r w:rsidRPr="00871CEF">
              <w:rPr>
                <w:rFonts w:cstheme="majorBidi"/>
                <w:sz w:val="20"/>
                <w:szCs w:val="20"/>
              </w:rPr>
              <w:t>C3.13</w:t>
            </w:r>
          </w:p>
        </w:tc>
        <w:tc>
          <w:tcPr>
            <w:tcW w:w="720" w:type="dxa"/>
            <w:vMerge/>
            <w:shd w:val="clear" w:color="auto" w:fill="FFFFFF" w:themeFill="background1"/>
            <w:vAlign w:val="center"/>
          </w:tcPr>
          <w:p w:rsidR="00871CEF" w:rsidRPr="00871CEF" w:rsidRDefault="00871CEF" w:rsidP="00871CEF">
            <w:pPr>
              <w:rPr>
                <w:rFonts w:cstheme="majorBidi"/>
                <w:sz w:val="20"/>
                <w:szCs w:val="20"/>
              </w:rPr>
            </w:pPr>
          </w:p>
        </w:tc>
        <w:tc>
          <w:tcPr>
            <w:tcW w:w="1710" w:type="dxa"/>
            <w:tcBorders>
              <w:right w:val="single" w:sz="4" w:space="0" w:color="9CC2E5" w:themeColor="accent1" w:themeTint="99"/>
            </w:tcBorders>
            <w:shd w:val="clear" w:color="auto" w:fill="FFFFFF" w:themeFill="background1"/>
            <w:vAlign w:val="center"/>
          </w:tcPr>
          <w:p w:rsidR="00871CEF" w:rsidRPr="00871CEF" w:rsidRDefault="00871CEF" w:rsidP="00871CEF">
            <w:pPr>
              <w:pStyle w:val="ListParagraph"/>
              <w:ind w:left="0"/>
              <w:rPr>
                <w:rFonts w:cstheme="majorBidi"/>
                <w:b/>
                <w:bCs/>
                <w:sz w:val="20"/>
                <w:szCs w:val="20"/>
              </w:rPr>
            </w:pPr>
            <w:r w:rsidRPr="00871CEF">
              <w:rPr>
                <w:rFonts w:cstheme="majorBidi"/>
                <w:b/>
                <w:bCs/>
                <w:sz w:val="20"/>
                <w:szCs w:val="20"/>
              </w:rPr>
              <w:t>Extremely Improbable</w:t>
            </w:r>
          </w:p>
        </w:tc>
        <w:tc>
          <w:tcPr>
            <w:tcW w:w="4424" w:type="dxa"/>
            <w:tcBorders>
              <w:left w:val="single" w:sz="4" w:space="0" w:color="9CC2E5" w:themeColor="accent1" w:themeTint="99"/>
              <w:right w:val="single" w:sz="4" w:space="0" w:color="9CC2E5" w:themeColor="accent1" w:themeTint="99"/>
            </w:tcBorders>
            <w:shd w:val="clear" w:color="auto" w:fill="FFFFFF" w:themeFill="background1"/>
            <w:vAlign w:val="center"/>
          </w:tcPr>
          <w:p w:rsidR="00871CEF" w:rsidRPr="00871CEF" w:rsidRDefault="00871CEF" w:rsidP="00871CEF">
            <w:pPr>
              <w:pStyle w:val="ListParagraph"/>
              <w:ind w:left="0"/>
              <w:rPr>
                <w:rFonts w:cstheme="majorBidi"/>
                <w:b/>
                <w:bCs/>
                <w:sz w:val="20"/>
                <w:szCs w:val="20"/>
              </w:rPr>
            </w:pPr>
            <w:r w:rsidRPr="00871CEF">
              <w:rPr>
                <w:rFonts w:cstheme="majorBidi"/>
                <w:b/>
                <w:bCs/>
                <w:sz w:val="20"/>
                <w:szCs w:val="20"/>
              </w:rPr>
              <w:t>Almost inconceivable that the event will occur</w:t>
            </w:r>
          </w:p>
        </w:tc>
        <w:tc>
          <w:tcPr>
            <w:tcW w:w="1156" w:type="dxa"/>
            <w:tcBorders>
              <w:left w:val="single" w:sz="4" w:space="0" w:color="9CC2E5" w:themeColor="accent1" w:themeTint="99"/>
            </w:tcBorders>
            <w:shd w:val="clear" w:color="auto" w:fill="FFFFFF" w:themeFill="background1"/>
            <w:vAlign w:val="center"/>
          </w:tcPr>
          <w:p w:rsidR="00871CEF" w:rsidRPr="00871CEF" w:rsidRDefault="00871CEF" w:rsidP="00871CEF">
            <w:pPr>
              <w:pStyle w:val="ListParagraph"/>
              <w:ind w:left="0"/>
              <w:jc w:val="center"/>
              <w:rPr>
                <w:rFonts w:cstheme="majorBidi"/>
                <w:b/>
                <w:bCs/>
                <w:sz w:val="20"/>
                <w:szCs w:val="20"/>
              </w:rPr>
            </w:pPr>
            <w:r w:rsidRPr="00871CEF">
              <w:rPr>
                <w:rFonts w:cstheme="majorBidi"/>
                <w:b/>
                <w:bCs/>
                <w:sz w:val="20"/>
                <w:szCs w:val="20"/>
              </w:rPr>
              <w:t>1</w:t>
            </w:r>
          </w:p>
        </w:tc>
        <w:tc>
          <w:tcPr>
            <w:tcW w:w="1890" w:type="dxa"/>
            <w:shd w:val="clear" w:color="auto" w:fill="FFFFFF" w:themeFill="background1"/>
            <w:vAlign w:val="center"/>
          </w:tcPr>
          <w:p w:rsidR="00871CEF" w:rsidRPr="00871CEF" w:rsidRDefault="00871CEF" w:rsidP="00871CEF">
            <w:pPr>
              <w:rPr>
                <w:rFonts w:cstheme="majorBidi"/>
                <w:sz w:val="20"/>
                <w:szCs w:val="20"/>
              </w:rPr>
            </w:pPr>
          </w:p>
        </w:tc>
      </w:tr>
    </w:tbl>
    <w:p w:rsidR="00871CEF" w:rsidRPr="00871CEF" w:rsidRDefault="00871CEF">
      <w:pPr>
        <w:rPr>
          <w:sz w:val="4"/>
          <w:szCs w:val="4"/>
        </w:rPr>
      </w:pPr>
    </w:p>
    <w:tbl>
      <w:tblPr>
        <w:tblStyle w:val="TableGrid"/>
        <w:tblW w:w="10620" w:type="dxa"/>
        <w:tblInd w:w="-365" w:type="dxa"/>
        <w:tblLayout w:type="fixed"/>
        <w:tblLook w:val="04A0" w:firstRow="1" w:lastRow="0" w:firstColumn="1" w:lastColumn="0" w:noHBand="0" w:noVBand="1"/>
      </w:tblPr>
      <w:tblGrid>
        <w:gridCol w:w="720"/>
        <w:gridCol w:w="720"/>
        <w:gridCol w:w="6134"/>
        <w:gridCol w:w="1156"/>
        <w:gridCol w:w="1890"/>
      </w:tblGrid>
      <w:tr w:rsidR="00871CEF" w:rsidRPr="00871CEF" w:rsidTr="000D56C3">
        <w:trPr>
          <w:trHeight w:val="432"/>
        </w:trPr>
        <w:tc>
          <w:tcPr>
            <w:tcW w:w="720" w:type="dxa"/>
            <w:shd w:val="clear" w:color="auto" w:fill="DEEAF6" w:themeFill="accent1" w:themeFillTint="33"/>
            <w:vAlign w:val="center"/>
          </w:tcPr>
          <w:p w:rsidR="00871CEF" w:rsidRPr="00AC02F2" w:rsidRDefault="00AC02F2" w:rsidP="006A46D3">
            <w:pPr>
              <w:ind w:left="144"/>
              <w:rPr>
                <w:rFonts w:cstheme="majorBidi"/>
                <w:sz w:val="22"/>
                <w:szCs w:val="22"/>
              </w:rPr>
            </w:pPr>
            <w:r w:rsidRPr="00AC02F2">
              <w:rPr>
                <w:rFonts w:cstheme="majorBidi"/>
                <w:b/>
                <w:bCs/>
                <w:sz w:val="22"/>
                <w:szCs w:val="22"/>
              </w:rPr>
              <w:t>C4</w:t>
            </w:r>
          </w:p>
        </w:tc>
        <w:tc>
          <w:tcPr>
            <w:tcW w:w="720" w:type="dxa"/>
            <w:shd w:val="clear" w:color="auto" w:fill="DEEAF6" w:themeFill="accent1" w:themeFillTint="33"/>
            <w:vAlign w:val="center"/>
          </w:tcPr>
          <w:p w:rsidR="00871CEF" w:rsidRPr="00AC02F2" w:rsidRDefault="00871CEF" w:rsidP="00871CEF">
            <w:pPr>
              <w:rPr>
                <w:rFonts w:cstheme="majorBidi"/>
                <w:sz w:val="22"/>
                <w:szCs w:val="22"/>
              </w:rPr>
            </w:pPr>
          </w:p>
        </w:tc>
        <w:tc>
          <w:tcPr>
            <w:tcW w:w="6134" w:type="dxa"/>
            <w:tcBorders>
              <w:right w:val="single" w:sz="4" w:space="0" w:color="9CC2E5" w:themeColor="accent1" w:themeTint="99"/>
            </w:tcBorders>
            <w:shd w:val="clear" w:color="auto" w:fill="DEEAF6" w:themeFill="accent1" w:themeFillTint="33"/>
            <w:vAlign w:val="center"/>
          </w:tcPr>
          <w:p w:rsidR="00871CEF" w:rsidRPr="00AC02F2" w:rsidRDefault="00871CEF" w:rsidP="00D55134">
            <w:pPr>
              <w:pStyle w:val="ListParagraph"/>
              <w:ind w:left="288"/>
              <w:rPr>
                <w:rFonts w:cstheme="majorBidi"/>
                <w:b/>
                <w:bCs/>
                <w:sz w:val="22"/>
                <w:szCs w:val="22"/>
              </w:rPr>
            </w:pPr>
            <w:r w:rsidRPr="00AC02F2">
              <w:rPr>
                <w:rFonts w:cstheme="majorBidi"/>
                <w:b/>
                <w:bCs/>
                <w:sz w:val="22"/>
                <w:szCs w:val="22"/>
              </w:rPr>
              <w:t>Safety Risk Register</w:t>
            </w:r>
            <w:r w:rsidRPr="00AC02F2">
              <w:rPr>
                <w:b/>
                <w:bCs/>
                <w:sz w:val="22"/>
                <w:szCs w:val="22"/>
              </w:rPr>
              <w:t xml:space="preserve"> </w:t>
            </w:r>
            <w:r w:rsidRPr="00AC02F2">
              <w:rPr>
                <w:rFonts w:cstheme="majorBidi"/>
                <w:b/>
                <w:bCs/>
                <w:sz w:val="22"/>
                <w:szCs w:val="22"/>
              </w:rPr>
              <w:t>Form</w:t>
            </w:r>
          </w:p>
        </w:tc>
        <w:tc>
          <w:tcPr>
            <w:tcW w:w="1156" w:type="dxa"/>
            <w:tcBorders>
              <w:left w:val="single" w:sz="4" w:space="0" w:color="9CC2E5" w:themeColor="accent1" w:themeTint="99"/>
            </w:tcBorders>
            <w:shd w:val="clear" w:color="auto" w:fill="DEEAF6" w:themeFill="accent1" w:themeFillTint="33"/>
            <w:vAlign w:val="center"/>
          </w:tcPr>
          <w:p w:rsidR="00871CEF" w:rsidRPr="00871CEF" w:rsidRDefault="00871CEF" w:rsidP="00871CEF">
            <w:pPr>
              <w:pStyle w:val="ListParagraph"/>
              <w:ind w:left="0"/>
              <w:jc w:val="center"/>
              <w:rPr>
                <w:rFonts w:cstheme="majorBidi"/>
                <w:b/>
                <w:bCs/>
                <w:sz w:val="20"/>
                <w:szCs w:val="20"/>
              </w:rPr>
            </w:pPr>
          </w:p>
        </w:tc>
        <w:tc>
          <w:tcPr>
            <w:tcW w:w="1890" w:type="dxa"/>
            <w:shd w:val="clear" w:color="auto" w:fill="DEEAF6" w:themeFill="accent1" w:themeFillTint="33"/>
            <w:vAlign w:val="center"/>
          </w:tcPr>
          <w:p w:rsidR="00871CEF" w:rsidRPr="00871CEF" w:rsidRDefault="000D56C3" w:rsidP="000D56C3">
            <w:pPr>
              <w:jc w:val="center"/>
              <w:rPr>
                <w:rFonts w:cstheme="majorBidi"/>
                <w:sz w:val="20"/>
                <w:szCs w:val="20"/>
              </w:rPr>
            </w:pPr>
            <w:r w:rsidRPr="00E262B9">
              <w:rPr>
                <w:b/>
                <w:sz w:val="22"/>
                <w:szCs w:val="22"/>
              </w:rPr>
              <w:t>Comment</w:t>
            </w:r>
            <w:r w:rsidR="0068306E">
              <w:rPr>
                <w:b/>
                <w:sz w:val="22"/>
                <w:szCs w:val="22"/>
              </w:rPr>
              <w:t>s</w:t>
            </w:r>
          </w:p>
        </w:tc>
      </w:tr>
      <w:tr w:rsidR="00871CEF" w:rsidRPr="00871CEF" w:rsidTr="000D56C3">
        <w:trPr>
          <w:cantSplit/>
          <w:trHeight w:val="1134"/>
        </w:trPr>
        <w:tc>
          <w:tcPr>
            <w:tcW w:w="720" w:type="dxa"/>
            <w:shd w:val="clear" w:color="auto" w:fill="FFFFFF" w:themeFill="background1"/>
            <w:vAlign w:val="center"/>
          </w:tcPr>
          <w:p w:rsidR="00871CEF" w:rsidRPr="00871CEF" w:rsidRDefault="00871CEF" w:rsidP="00871CEF">
            <w:pPr>
              <w:rPr>
                <w:rFonts w:cstheme="majorBidi"/>
                <w:sz w:val="20"/>
                <w:szCs w:val="20"/>
              </w:rPr>
            </w:pPr>
          </w:p>
        </w:tc>
        <w:tc>
          <w:tcPr>
            <w:tcW w:w="720" w:type="dxa"/>
            <w:shd w:val="clear" w:color="auto" w:fill="FFFFFF" w:themeFill="background1"/>
            <w:textDirection w:val="btLr"/>
            <w:vAlign w:val="center"/>
          </w:tcPr>
          <w:p w:rsidR="00871CEF" w:rsidRPr="00C31DDC" w:rsidRDefault="00AC02F2" w:rsidP="00AC02F2">
            <w:pPr>
              <w:ind w:left="113" w:right="113"/>
              <w:rPr>
                <w:rFonts w:cstheme="majorBidi"/>
                <w:sz w:val="18"/>
                <w:szCs w:val="18"/>
              </w:rPr>
            </w:pPr>
            <w:r w:rsidRPr="00C31DDC">
              <w:rPr>
                <w:rFonts w:cstheme="majorBidi"/>
                <w:sz w:val="18"/>
                <w:szCs w:val="18"/>
              </w:rPr>
              <w:t>Appendix 8</w:t>
            </w:r>
          </w:p>
        </w:tc>
        <w:tc>
          <w:tcPr>
            <w:tcW w:w="6134" w:type="dxa"/>
            <w:tcBorders>
              <w:right w:val="single" w:sz="4" w:space="0" w:color="9CC2E5" w:themeColor="accent1" w:themeTint="99"/>
            </w:tcBorders>
            <w:shd w:val="clear" w:color="auto" w:fill="FFFFFF" w:themeFill="background1"/>
            <w:vAlign w:val="center"/>
          </w:tcPr>
          <w:p w:rsidR="00871CEF" w:rsidRPr="00871CEF" w:rsidRDefault="00871CEF" w:rsidP="00871CEF">
            <w:pPr>
              <w:pStyle w:val="ListParagraph"/>
              <w:ind w:left="0"/>
              <w:jc w:val="both"/>
              <w:rPr>
                <w:rFonts w:cstheme="majorBidi"/>
                <w:sz w:val="20"/>
                <w:szCs w:val="20"/>
              </w:rPr>
            </w:pPr>
            <w:r w:rsidRPr="00871CEF">
              <w:rPr>
                <w:rFonts w:cstheme="majorBidi"/>
                <w:sz w:val="20"/>
                <w:szCs w:val="20"/>
              </w:rPr>
              <w:t>The risk assessment process utilizes worksheets, forms or software appropriate to the complexity of the Service Provider and operations involved.</w:t>
            </w:r>
          </w:p>
          <w:p w:rsidR="00871CEF" w:rsidRPr="00871CEF" w:rsidRDefault="004F3E95" w:rsidP="00871CEF">
            <w:pPr>
              <w:pStyle w:val="ListParagraph"/>
              <w:ind w:left="0"/>
              <w:rPr>
                <w:rFonts w:cstheme="majorBidi"/>
                <w:b/>
                <w:bCs/>
                <w:sz w:val="20"/>
                <w:szCs w:val="20"/>
              </w:rPr>
            </w:pPr>
            <w:hyperlink w:anchor="home" w:history="1">
              <w:r w:rsidR="00871CEF" w:rsidRPr="00871CEF">
                <w:rPr>
                  <w:rStyle w:val="Hyperlink"/>
                  <w:rFonts w:cstheme="majorBidi"/>
                  <w:sz w:val="20"/>
                  <w:szCs w:val="20"/>
                  <w:lang w:bidi="ar-OM"/>
                </w:rPr>
                <w:t>Lin</w:t>
              </w:r>
              <w:bookmarkStart w:id="4" w:name="link"/>
              <w:bookmarkEnd w:id="4"/>
              <w:r w:rsidR="00871CEF" w:rsidRPr="00871CEF">
                <w:rPr>
                  <w:rStyle w:val="Hyperlink"/>
                  <w:rFonts w:cstheme="majorBidi"/>
                  <w:sz w:val="20"/>
                  <w:szCs w:val="20"/>
                  <w:lang w:bidi="ar-OM"/>
                </w:rPr>
                <w:t>k</w:t>
              </w:r>
            </w:hyperlink>
            <w:r w:rsidR="00871CEF" w:rsidRPr="00871CEF">
              <w:rPr>
                <w:rFonts w:cstheme="majorBidi"/>
                <w:sz w:val="20"/>
                <w:szCs w:val="20"/>
                <w:lang w:bidi="ar-OM"/>
              </w:rPr>
              <w:t xml:space="preserve"> to Safety Risk Register Example Form.</w:t>
            </w:r>
          </w:p>
        </w:tc>
        <w:tc>
          <w:tcPr>
            <w:tcW w:w="1156" w:type="dxa"/>
            <w:tcBorders>
              <w:left w:val="single" w:sz="4" w:space="0" w:color="9CC2E5" w:themeColor="accent1" w:themeTint="99"/>
            </w:tcBorders>
            <w:shd w:val="clear" w:color="auto" w:fill="FFFFFF" w:themeFill="background1"/>
            <w:vAlign w:val="center"/>
          </w:tcPr>
          <w:p w:rsidR="00871CEF" w:rsidRPr="00871CEF" w:rsidRDefault="00871CEF" w:rsidP="00871CEF">
            <w:pPr>
              <w:pStyle w:val="ListParagraph"/>
              <w:ind w:left="0"/>
              <w:jc w:val="center"/>
              <w:rPr>
                <w:rFonts w:cstheme="majorBidi"/>
                <w:b/>
                <w:bCs/>
                <w:sz w:val="20"/>
                <w:szCs w:val="20"/>
              </w:rPr>
            </w:pPr>
          </w:p>
        </w:tc>
        <w:tc>
          <w:tcPr>
            <w:tcW w:w="1890" w:type="dxa"/>
            <w:shd w:val="clear" w:color="auto" w:fill="FFFFFF" w:themeFill="background1"/>
            <w:vAlign w:val="center"/>
          </w:tcPr>
          <w:p w:rsidR="00871CEF" w:rsidRPr="00871CEF" w:rsidRDefault="00871CEF" w:rsidP="000D56C3">
            <w:pPr>
              <w:jc w:val="center"/>
              <w:rPr>
                <w:rFonts w:cstheme="majorBidi"/>
                <w:sz w:val="20"/>
                <w:szCs w:val="20"/>
              </w:rPr>
            </w:pPr>
          </w:p>
        </w:tc>
      </w:tr>
      <w:tr w:rsidR="00AC02F2" w:rsidRPr="00871CEF" w:rsidTr="000D56C3">
        <w:trPr>
          <w:trHeight w:val="432"/>
        </w:trPr>
        <w:tc>
          <w:tcPr>
            <w:tcW w:w="720" w:type="dxa"/>
            <w:shd w:val="clear" w:color="auto" w:fill="DEEAF6" w:themeFill="accent1" w:themeFillTint="33"/>
            <w:vAlign w:val="center"/>
          </w:tcPr>
          <w:p w:rsidR="00AC02F2" w:rsidRPr="00AC02F2" w:rsidRDefault="00AC02F2" w:rsidP="006A46D3">
            <w:pPr>
              <w:ind w:left="144"/>
              <w:rPr>
                <w:rFonts w:cstheme="majorBidi"/>
                <w:b/>
                <w:bCs/>
                <w:sz w:val="22"/>
                <w:szCs w:val="22"/>
              </w:rPr>
            </w:pPr>
            <w:r w:rsidRPr="00AC02F2">
              <w:rPr>
                <w:rFonts w:cstheme="majorBidi"/>
                <w:b/>
                <w:bCs/>
                <w:sz w:val="22"/>
                <w:szCs w:val="22"/>
              </w:rPr>
              <w:t>C5</w:t>
            </w:r>
          </w:p>
        </w:tc>
        <w:tc>
          <w:tcPr>
            <w:tcW w:w="720" w:type="dxa"/>
            <w:shd w:val="clear" w:color="auto" w:fill="DEEAF6" w:themeFill="accent1" w:themeFillTint="33"/>
            <w:vAlign w:val="center"/>
          </w:tcPr>
          <w:p w:rsidR="00AC02F2" w:rsidRPr="00AC02F2" w:rsidRDefault="00AC02F2" w:rsidP="00871CEF">
            <w:pPr>
              <w:rPr>
                <w:rFonts w:cstheme="majorBidi"/>
                <w:b/>
                <w:bCs/>
                <w:sz w:val="22"/>
                <w:szCs w:val="22"/>
              </w:rPr>
            </w:pPr>
          </w:p>
        </w:tc>
        <w:tc>
          <w:tcPr>
            <w:tcW w:w="6134" w:type="dxa"/>
            <w:tcBorders>
              <w:right w:val="single" w:sz="4" w:space="0" w:color="9CC2E5" w:themeColor="accent1" w:themeTint="99"/>
            </w:tcBorders>
            <w:shd w:val="clear" w:color="auto" w:fill="DEEAF6" w:themeFill="accent1" w:themeFillTint="33"/>
            <w:vAlign w:val="center"/>
          </w:tcPr>
          <w:p w:rsidR="00AC02F2" w:rsidRPr="00AC02F2" w:rsidRDefault="00AC02F2" w:rsidP="00B33BED">
            <w:pPr>
              <w:pStyle w:val="ListParagraph"/>
              <w:numPr>
                <w:ilvl w:val="0"/>
                <w:numId w:val="131"/>
              </w:numPr>
              <w:rPr>
                <w:rFonts w:cstheme="majorBidi"/>
                <w:b/>
                <w:bCs/>
                <w:sz w:val="22"/>
                <w:szCs w:val="22"/>
              </w:rPr>
            </w:pPr>
            <w:r w:rsidRPr="00AC02F2">
              <w:rPr>
                <w:rFonts w:cstheme="majorBidi"/>
                <w:b/>
                <w:bCs/>
                <w:sz w:val="22"/>
                <w:szCs w:val="22"/>
              </w:rPr>
              <w:t>Emergency Response Plan.</w:t>
            </w:r>
          </w:p>
        </w:tc>
        <w:tc>
          <w:tcPr>
            <w:tcW w:w="1156" w:type="dxa"/>
            <w:tcBorders>
              <w:left w:val="single" w:sz="4" w:space="0" w:color="9CC2E5" w:themeColor="accent1" w:themeTint="99"/>
            </w:tcBorders>
            <w:shd w:val="clear" w:color="auto" w:fill="DEEAF6" w:themeFill="accent1" w:themeFillTint="33"/>
            <w:vAlign w:val="center"/>
          </w:tcPr>
          <w:p w:rsidR="00AC02F2" w:rsidRPr="00871CEF" w:rsidRDefault="00AC02F2" w:rsidP="00871CEF">
            <w:pPr>
              <w:pStyle w:val="ListParagraph"/>
              <w:ind w:left="0"/>
              <w:jc w:val="center"/>
              <w:rPr>
                <w:rFonts w:cstheme="majorBidi"/>
                <w:b/>
                <w:bCs/>
                <w:sz w:val="20"/>
                <w:szCs w:val="20"/>
              </w:rPr>
            </w:pPr>
          </w:p>
        </w:tc>
        <w:tc>
          <w:tcPr>
            <w:tcW w:w="1890" w:type="dxa"/>
            <w:shd w:val="clear" w:color="auto" w:fill="DEEAF6" w:themeFill="accent1" w:themeFillTint="33"/>
            <w:vAlign w:val="center"/>
          </w:tcPr>
          <w:p w:rsidR="00AC02F2" w:rsidRPr="00871CEF" w:rsidRDefault="000D56C3" w:rsidP="000D56C3">
            <w:pPr>
              <w:jc w:val="center"/>
              <w:rPr>
                <w:rFonts w:cstheme="majorBidi"/>
                <w:sz w:val="20"/>
                <w:szCs w:val="20"/>
              </w:rPr>
            </w:pPr>
            <w:r w:rsidRPr="00E262B9">
              <w:rPr>
                <w:b/>
                <w:sz w:val="22"/>
                <w:szCs w:val="22"/>
              </w:rPr>
              <w:t>Comment</w:t>
            </w:r>
            <w:r w:rsidR="0068306E">
              <w:rPr>
                <w:b/>
                <w:sz w:val="22"/>
                <w:szCs w:val="22"/>
              </w:rPr>
              <w:t>s</w:t>
            </w:r>
          </w:p>
        </w:tc>
      </w:tr>
      <w:tr w:rsidR="000D56C3" w:rsidRPr="00871CEF" w:rsidTr="00AC02F2">
        <w:trPr>
          <w:trHeight w:val="720"/>
        </w:trPr>
        <w:tc>
          <w:tcPr>
            <w:tcW w:w="720" w:type="dxa"/>
            <w:shd w:val="clear" w:color="auto" w:fill="FFFFFF" w:themeFill="background1"/>
            <w:vAlign w:val="center"/>
          </w:tcPr>
          <w:p w:rsidR="000D56C3" w:rsidRPr="00AC02F2" w:rsidRDefault="000D56C3" w:rsidP="00260C41">
            <w:pPr>
              <w:pStyle w:val="ListParagraph"/>
              <w:numPr>
                <w:ilvl w:val="0"/>
                <w:numId w:val="45"/>
              </w:numPr>
              <w:ind w:left="504"/>
              <w:rPr>
                <w:rFonts w:cstheme="majorBidi"/>
                <w:b/>
                <w:bCs/>
                <w:sz w:val="20"/>
                <w:szCs w:val="20"/>
              </w:rPr>
            </w:pPr>
          </w:p>
        </w:tc>
        <w:tc>
          <w:tcPr>
            <w:tcW w:w="720" w:type="dxa"/>
            <w:vMerge w:val="restart"/>
            <w:shd w:val="clear" w:color="auto" w:fill="FFFFFF" w:themeFill="background1"/>
            <w:textDirection w:val="btLr"/>
            <w:vAlign w:val="center"/>
          </w:tcPr>
          <w:p w:rsidR="000D56C3" w:rsidRPr="00AC02F2" w:rsidRDefault="000D56C3" w:rsidP="00AC02F2">
            <w:pPr>
              <w:ind w:left="113" w:right="113"/>
              <w:jc w:val="center"/>
              <w:rPr>
                <w:rFonts w:cstheme="majorBidi"/>
                <w:sz w:val="20"/>
                <w:szCs w:val="20"/>
              </w:rPr>
            </w:pPr>
            <w:r w:rsidRPr="00AC02F2">
              <w:rPr>
                <w:rFonts w:cstheme="majorBidi"/>
              </w:rPr>
              <w:t>Appendix 4</w:t>
            </w:r>
          </w:p>
        </w:tc>
        <w:tc>
          <w:tcPr>
            <w:tcW w:w="6134" w:type="dxa"/>
            <w:tcBorders>
              <w:right w:val="single" w:sz="4" w:space="0" w:color="9CC2E5" w:themeColor="accent1" w:themeTint="99"/>
            </w:tcBorders>
            <w:shd w:val="clear" w:color="auto" w:fill="FFFFFF" w:themeFill="background1"/>
            <w:vAlign w:val="center"/>
          </w:tcPr>
          <w:p w:rsidR="000D56C3" w:rsidRPr="00AC02F2" w:rsidRDefault="000D56C3" w:rsidP="00AC02F2">
            <w:pPr>
              <w:pStyle w:val="ListParagraph"/>
              <w:spacing w:after="80"/>
              <w:ind w:left="144"/>
              <w:rPr>
                <w:rFonts w:cstheme="majorBidi"/>
                <w:b/>
                <w:bCs/>
                <w:sz w:val="20"/>
                <w:szCs w:val="20"/>
              </w:rPr>
            </w:pPr>
            <w:r w:rsidRPr="00AC02F2">
              <w:rPr>
                <w:rFonts w:cstheme="majorBidi"/>
                <w:sz w:val="20"/>
                <w:szCs w:val="20"/>
                <w:u w:val="single"/>
              </w:rPr>
              <w:t>Governing policies</w:t>
            </w:r>
            <w:r w:rsidRPr="00AC02F2">
              <w:rPr>
                <w:rFonts w:cstheme="majorBidi"/>
                <w:sz w:val="20"/>
                <w:szCs w:val="20"/>
              </w:rPr>
              <w:t>: The ERP should provide direction for responding to emergencies, such as governing laws and regulations for investigations, agreements with local authorities, company policies and priorities</w:t>
            </w:r>
          </w:p>
        </w:tc>
        <w:tc>
          <w:tcPr>
            <w:tcW w:w="1156" w:type="dxa"/>
            <w:tcBorders>
              <w:left w:val="single" w:sz="4" w:space="0" w:color="9CC2E5" w:themeColor="accent1" w:themeTint="99"/>
            </w:tcBorders>
            <w:shd w:val="clear" w:color="auto" w:fill="FFFFFF" w:themeFill="background1"/>
            <w:vAlign w:val="center"/>
          </w:tcPr>
          <w:p w:rsidR="000D56C3" w:rsidRPr="00871CEF" w:rsidRDefault="000D56C3" w:rsidP="00871CEF">
            <w:pPr>
              <w:pStyle w:val="ListParagraph"/>
              <w:ind w:left="0"/>
              <w:jc w:val="center"/>
              <w:rPr>
                <w:rFonts w:cstheme="majorBidi"/>
                <w:b/>
                <w:bCs/>
                <w:sz w:val="20"/>
                <w:szCs w:val="20"/>
              </w:rPr>
            </w:pPr>
          </w:p>
        </w:tc>
        <w:tc>
          <w:tcPr>
            <w:tcW w:w="1890" w:type="dxa"/>
            <w:shd w:val="clear" w:color="auto" w:fill="FFFFFF" w:themeFill="background1"/>
            <w:vAlign w:val="center"/>
          </w:tcPr>
          <w:p w:rsidR="000D56C3" w:rsidRPr="00871CEF" w:rsidRDefault="000D56C3" w:rsidP="00871CEF">
            <w:pPr>
              <w:rPr>
                <w:rFonts w:cstheme="majorBidi"/>
                <w:sz w:val="20"/>
                <w:szCs w:val="20"/>
              </w:rPr>
            </w:pPr>
          </w:p>
        </w:tc>
      </w:tr>
      <w:tr w:rsidR="00816DDE" w:rsidRPr="00871CEF" w:rsidTr="00816DDE">
        <w:trPr>
          <w:trHeight w:val="576"/>
        </w:trPr>
        <w:tc>
          <w:tcPr>
            <w:tcW w:w="720" w:type="dxa"/>
            <w:shd w:val="clear" w:color="auto" w:fill="FFFFFF" w:themeFill="background1"/>
            <w:vAlign w:val="center"/>
          </w:tcPr>
          <w:p w:rsidR="00816DDE" w:rsidRPr="00AC02F2" w:rsidRDefault="00816DDE" w:rsidP="00260C41">
            <w:pPr>
              <w:pStyle w:val="ListParagraph"/>
              <w:numPr>
                <w:ilvl w:val="0"/>
                <w:numId w:val="45"/>
              </w:numPr>
              <w:ind w:left="504"/>
              <w:rPr>
                <w:rFonts w:cstheme="majorBidi"/>
                <w:b/>
                <w:bCs/>
                <w:sz w:val="20"/>
                <w:szCs w:val="20"/>
              </w:rPr>
            </w:pPr>
          </w:p>
        </w:tc>
        <w:tc>
          <w:tcPr>
            <w:tcW w:w="720" w:type="dxa"/>
            <w:vMerge/>
            <w:shd w:val="clear" w:color="auto" w:fill="FFFFFF" w:themeFill="background1"/>
            <w:vAlign w:val="center"/>
          </w:tcPr>
          <w:p w:rsidR="00816DDE" w:rsidRPr="00871CEF" w:rsidRDefault="00816DDE" w:rsidP="00871CEF">
            <w:pPr>
              <w:rPr>
                <w:rFonts w:cstheme="majorBidi"/>
                <w:sz w:val="20"/>
                <w:szCs w:val="20"/>
              </w:rPr>
            </w:pPr>
          </w:p>
        </w:tc>
        <w:tc>
          <w:tcPr>
            <w:tcW w:w="9180" w:type="dxa"/>
            <w:gridSpan w:val="3"/>
            <w:shd w:val="clear" w:color="auto" w:fill="DEEAF6" w:themeFill="accent1" w:themeFillTint="33"/>
            <w:vAlign w:val="center"/>
          </w:tcPr>
          <w:p w:rsidR="00816DDE" w:rsidRPr="00871CEF" w:rsidRDefault="00816DDE" w:rsidP="00871CEF">
            <w:pPr>
              <w:rPr>
                <w:rFonts w:cstheme="majorBidi"/>
                <w:sz w:val="20"/>
                <w:szCs w:val="20"/>
              </w:rPr>
            </w:pPr>
            <w:r w:rsidRPr="00AC02F2">
              <w:rPr>
                <w:rFonts w:cstheme="majorBidi"/>
                <w:sz w:val="20"/>
                <w:szCs w:val="20"/>
                <w:u w:val="single"/>
              </w:rPr>
              <w:t>Service Provider</w:t>
            </w:r>
            <w:r w:rsidRPr="00AC02F2">
              <w:rPr>
                <w:rFonts w:cstheme="majorBidi"/>
                <w:sz w:val="20"/>
                <w:szCs w:val="20"/>
              </w:rPr>
              <w:t>: The ERP should outline management’s intentions with respect to the responding Service Provider by:</w:t>
            </w:r>
          </w:p>
        </w:tc>
      </w:tr>
      <w:tr w:rsidR="000D56C3" w:rsidRPr="00871CEF" w:rsidTr="00AC02F2">
        <w:trPr>
          <w:trHeight w:val="576"/>
        </w:trPr>
        <w:tc>
          <w:tcPr>
            <w:tcW w:w="720" w:type="dxa"/>
            <w:shd w:val="clear" w:color="auto" w:fill="FFFFFF" w:themeFill="background1"/>
            <w:vAlign w:val="center"/>
          </w:tcPr>
          <w:p w:rsidR="000D56C3" w:rsidRPr="00AC02F2" w:rsidRDefault="000D56C3" w:rsidP="00260C41">
            <w:pPr>
              <w:pStyle w:val="ListParagraph"/>
              <w:numPr>
                <w:ilvl w:val="0"/>
                <w:numId w:val="45"/>
              </w:numPr>
              <w:ind w:left="504"/>
              <w:rPr>
                <w:rFonts w:cstheme="majorBidi"/>
                <w:b/>
                <w:bCs/>
                <w:sz w:val="20"/>
                <w:szCs w:val="20"/>
              </w:rPr>
            </w:pPr>
          </w:p>
        </w:tc>
        <w:tc>
          <w:tcPr>
            <w:tcW w:w="720" w:type="dxa"/>
            <w:vMerge/>
            <w:shd w:val="clear" w:color="auto" w:fill="FFFFFF" w:themeFill="background1"/>
            <w:vAlign w:val="center"/>
          </w:tcPr>
          <w:p w:rsidR="000D56C3" w:rsidRPr="00871CEF" w:rsidRDefault="000D56C3" w:rsidP="00871CEF">
            <w:pPr>
              <w:rPr>
                <w:rFonts w:cstheme="majorBidi"/>
                <w:sz w:val="20"/>
                <w:szCs w:val="20"/>
              </w:rPr>
            </w:pPr>
          </w:p>
        </w:tc>
        <w:tc>
          <w:tcPr>
            <w:tcW w:w="6134" w:type="dxa"/>
            <w:tcBorders>
              <w:right w:val="single" w:sz="4" w:space="0" w:color="9CC2E5" w:themeColor="accent1" w:themeTint="99"/>
            </w:tcBorders>
            <w:shd w:val="clear" w:color="auto" w:fill="FFFFFF" w:themeFill="background1"/>
            <w:vAlign w:val="center"/>
          </w:tcPr>
          <w:p w:rsidR="000D56C3" w:rsidRPr="00AC02F2" w:rsidRDefault="000D56C3" w:rsidP="00AC02F2">
            <w:pPr>
              <w:pStyle w:val="ListParagraph"/>
              <w:spacing w:after="80"/>
              <w:ind w:left="144"/>
              <w:rPr>
                <w:rFonts w:cstheme="majorBidi"/>
                <w:b/>
                <w:bCs/>
                <w:sz w:val="20"/>
                <w:szCs w:val="20"/>
              </w:rPr>
            </w:pPr>
            <w:r w:rsidRPr="00AC02F2">
              <w:rPr>
                <w:rFonts w:cstheme="majorBidi"/>
                <w:sz w:val="20"/>
                <w:szCs w:val="20"/>
              </w:rPr>
              <w:t>Designating who will lead and who will be assigned to the response teams.</w:t>
            </w:r>
          </w:p>
        </w:tc>
        <w:tc>
          <w:tcPr>
            <w:tcW w:w="1156" w:type="dxa"/>
            <w:tcBorders>
              <w:left w:val="single" w:sz="4" w:space="0" w:color="9CC2E5" w:themeColor="accent1" w:themeTint="99"/>
            </w:tcBorders>
            <w:shd w:val="clear" w:color="auto" w:fill="FFFFFF" w:themeFill="background1"/>
            <w:vAlign w:val="center"/>
          </w:tcPr>
          <w:p w:rsidR="000D56C3" w:rsidRPr="00871CEF" w:rsidRDefault="000D56C3" w:rsidP="00871CEF">
            <w:pPr>
              <w:pStyle w:val="ListParagraph"/>
              <w:ind w:left="0"/>
              <w:jc w:val="center"/>
              <w:rPr>
                <w:rFonts w:cstheme="majorBidi"/>
                <w:b/>
                <w:bCs/>
                <w:sz w:val="20"/>
                <w:szCs w:val="20"/>
              </w:rPr>
            </w:pPr>
          </w:p>
        </w:tc>
        <w:tc>
          <w:tcPr>
            <w:tcW w:w="1890" w:type="dxa"/>
            <w:shd w:val="clear" w:color="auto" w:fill="FFFFFF" w:themeFill="background1"/>
            <w:vAlign w:val="center"/>
          </w:tcPr>
          <w:p w:rsidR="000D56C3" w:rsidRPr="00871CEF" w:rsidRDefault="000D56C3" w:rsidP="00871CEF">
            <w:pPr>
              <w:rPr>
                <w:rFonts w:cstheme="majorBidi"/>
                <w:sz w:val="20"/>
                <w:szCs w:val="20"/>
              </w:rPr>
            </w:pPr>
          </w:p>
        </w:tc>
      </w:tr>
      <w:tr w:rsidR="000D56C3" w:rsidRPr="00871CEF" w:rsidTr="00AC02F2">
        <w:trPr>
          <w:trHeight w:val="576"/>
        </w:trPr>
        <w:tc>
          <w:tcPr>
            <w:tcW w:w="720" w:type="dxa"/>
            <w:shd w:val="clear" w:color="auto" w:fill="FFFFFF" w:themeFill="background1"/>
            <w:vAlign w:val="center"/>
          </w:tcPr>
          <w:p w:rsidR="000D56C3" w:rsidRPr="00AC02F2" w:rsidRDefault="000D56C3" w:rsidP="00260C41">
            <w:pPr>
              <w:pStyle w:val="ListParagraph"/>
              <w:numPr>
                <w:ilvl w:val="0"/>
                <w:numId w:val="45"/>
              </w:numPr>
              <w:ind w:left="504"/>
              <w:rPr>
                <w:rFonts w:cstheme="majorBidi"/>
                <w:b/>
                <w:bCs/>
                <w:sz w:val="20"/>
                <w:szCs w:val="20"/>
              </w:rPr>
            </w:pPr>
          </w:p>
        </w:tc>
        <w:tc>
          <w:tcPr>
            <w:tcW w:w="720" w:type="dxa"/>
            <w:vMerge/>
            <w:shd w:val="clear" w:color="auto" w:fill="FFFFFF" w:themeFill="background1"/>
            <w:vAlign w:val="center"/>
          </w:tcPr>
          <w:p w:rsidR="000D56C3" w:rsidRPr="00871CEF" w:rsidRDefault="000D56C3" w:rsidP="00871CEF">
            <w:pPr>
              <w:rPr>
                <w:rFonts w:cstheme="majorBidi"/>
                <w:sz w:val="20"/>
                <w:szCs w:val="20"/>
              </w:rPr>
            </w:pPr>
          </w:p>
        </w:tc>
        <w:tc>
          <w:tcPr>
            <w:tcW w:w="6134" w:type="dxa"/>
            <w:tcBorders>
              <w:right w:val="single" w:sz="4" w:space="0" w:color="9CC2E5" w:themeColor="accent1" w:themeTint="99"/>
            </w:tcBorders>
            <w:shd w:val="clear" w:color="auto" w:fill="FFFFFF" w:themeFill="background1"/>
            <w:vAlign w:val="center"/>
          </w:tcPr>
          <w:p w:rsidR="000D56C3" w:rsidRPr="00AC02F2" w:rsidRDefault="000D56C3" w:rsidP="00AC02F2">
            <w:pPr>
              <w:pStyle w:val="ListParagraph"/>
              <w:spacing w:after="80"/>
              <w:ind w:left="144"/>
              <w:rPr>
                <w:rFonts w:cstheme="majorBidi"/>
                <w:sz w:val="20"/>
                <w:szCs w:val="20"/>
              </w:rPr>
            </w:pPr>
            <w:r w:rsidRPr="00AC02F2">
              <w:rPr>
                <w:rFonts w:cstheme="majorBidi"/>
                <w:sz w:val="20"/>
                <w:szCs w:val="20"/>
              </w:rPr>
              <w:t>Defining the roles and responsibilities of personnel assigned to the response team</w:t>
            </w:r>
          </w:p>
        </w:tc>
        <w:tc>
          <w:tcPr>
            <w:tcW w:w="1156" w:type="dxa"/>
            <w:tcBorders>
              <w:left w:val="single" w:sz="4" w:space="0" w:color="9CC2E5" w:themeColor="accent1" w:themeTint="99"/>
            </w:tcBorders>
            <w:shd w:val="clear" w:color="auto" w:fill="FFFFFF" w:themeFill="background1"/>
            <w:vAlign w:val="center"/>
          </w:tcPr>
          <w:p w:rsidR="000D56C3" w:rsidRPr="00871CEF" w:rsidRDefault="000D56C3" w:rsidP="00871CEF">
            <w:pPr>
              <w:pStyle w:val="ListParagraph"/>
              <w:ind w:left="0"/>
              <w:jc w:val="center"/>
              <w:rPr>
                <w:rFonts w:cstheme="majorBidi"/>
                <w:b/>
                <w:bCs/>
                <w:sz w:val="20"/>
                <w:szCs w:val="20"/>
              </w:rPr>
            </w:pPr>
          </w:p>
        </w:tc>
        <w:tc>
          <w:tcPr>
            <w:tcW w:w="1890" w:type="dxa"/>
            <w:shd w:val="clear" w:color="auto" w:fill="FFFFFF" w:themeFill="background1"/>
            <w:vAlign w:val="center"/>
          </w:tcPr>
          <w:p w:rsidR="000D56C3" w:rsidRPr="00871CEF" w:rsidRDefault="000D56C3" w:rsidP="00871CEF">
            <w:pPr>
              <w:rPr>
                <w:rFonts w:cstheme="majorBidi"/>
                <w:sz w:val="20"/>
                <w:szCs w:val="20"/>
              </w:rPr>
            </w:pPr>
          </w:p>
        </w:tc>
      </w:tr>
      <w:tr w:rsidR="000D56C3" w:rsidRPr="00871CEF" w:rsidTr="00AC02F2">
        <w:trPr>
          <w:trHeight w:val="360"/>
        </w:trPr>
        <w:tc>
          <w:tcPr>
            <w:tcW w:w="720" w:type="dxa"/>
            <w:shd w:val="clear" w:color="auto" w:fill="FFFFFF" w:themeFill="background1"/>
            <w:vAlign w:val="center"/>
          </w:tcPr>
          <w:p w:rsidR="000D56C3" w:rsidRPr="00AC02F2" w:rsidRDefault="000D56C3" w:rsidP="00260C41">
            <w:pPr>
              <w:pStyle w:val="ListParagraph"/>
              <w:numPr>
                <w:ilvl w:val="0"/>
                <w:numId w:val="45"/>
              </w:numPr>
              <w:ind w:left="504"/>
              <w:rPr>
                <w:rFonts w:cstheme="majorBidi"/>
                <w:b/>
                <w:bCs/>
                <w:sz w:val="20"/>
                <w:szCs w:val="20"/>
              </w:rPr>
            </w:pPr>
          </w:p>
        </w:tc>
        <w:tc>
          <w:tcPr>
            <w:tcW w:w="720" w:type="dxa"/>
            <w:vMerge/>
            <w:shd w:val="clear" w:color="auto" w:fill="FFFFFF" w:themeFill="background1"/>
            <w:vAlign w:val="center"/>
          </w:tcPr>
          <w:p w:rsidR="000D56C3" w:rsidRPr="00871CEF" w:rsidRDefault="000D56C3" w:rsidP="00871CEF">
            <w:pPr>
              <w:rPr>
                <w:rFonts w:cstheme="majorBidi"/>
                <w:sz w:val="20"/>
                <w:szCs w:val="20"/>
              </w:rPr>
            </w:pPr>
          </w:p>
        </w:tc>
        <w:tc>
          <w:tcPr>
            <w:tcW w:w="6134" w:type="dxa"/>
            <w:tcBorders>
              <w:right w:val="single" w:sz="4" w:space="0" w:color="9CC2E5" w:themeColor="accent1" w:themeTint="99"/>
            </w:tcBorders>
            <w:shd w:val="clear" w:color="auto" w:fill="FFFFFF" w:themeFill="background1"/>
            <w:vAlign w:val="center"/>
          </w:tcPr>
          <w:p w:rsidR="000D56C3" w:rsidRPr="00AC02F2" w:rsidRDefault="000D56C3" w:rsidP="00AC02F2">
            <w:pPr>
              <w:pStyle w:val="ListParagraph"/>
              <w:spacing w:after="80"/>
              <w:ind w:left="144"/>
              <w:rPr>
                <w:rFonts w:cstheme="majorBidi"/>
                <w:sz w:val="20"/>
                <w:szCs w:val="20"/>
              </w:rPr>
            </w:pPr>
            <w:r w:rsidRPr="00AC02F2">
              <w:rPr>
                <w:rFonts w:cstheme="majorBidi"/>
                <w:sz w:val="20"/>
                <w:szCs w:val="20"/>
              </w:rPr>
              <w:t>Clarifying the reporting lines of authority</w:t>
            </w:r>
          </w:p>
        </w:tc>
        <w:tc>
          <w:tcPr>
            <w:tcW w:w="1156" w:type="dxa"/>
            <w:tcBorders>
              <w:left w:val="single" w:sz="4" w:space="0" w:color="9CC2E5" w:themeColor="accent1" w:themeTint="99"/>
            </w:tcBorders>
            <w:shd w:val="clear" w:color="auto" w:fill="FFFFFF" w:themeFill="background1"/>
            <w:vAlign w:val="center"/>
          </w:tcPr>
          <w:p w:rsidR="000D56C3" w:rsidRPr="00871CEF" w:rsidRDefault="000D56C3" w:rsidP="00871CEF">
            <w:pPr>
              <w:pStyle w:val="ListParagraph"/>
              <w:ind w:left="0"/>
              <w:jc w:val="center"/>
              <w:rPr>
                <w:rFonts w:cstheme="majorBidi"/>
                <w:b/>
                <w:bCs/>
                <w:sz w:val="20"/>
                <w:szCs w:val="20"/>
              </w:rPr>
            </w:pPr>
          </w:p>
        </w:tc>
        <w:tc>
          <w:tcPr>
            <w:tcW w:w="1890" w:type="dxa"/>
            <w:shd w:val="clear" w:color="auto" w:fill="FFFFFF" w:themeFill="background1"/>
            <w:vAlign w:val="center"/>
          </w:tcPr>
          <w:p w:rsidR="000D56C3" w:rsidRPr="00871CEF" w:rsidRDefault="000D56C3" w:rsidP="00871CEF">
            <w:pPr>
              <w:rPr>
                <w:rFonts w:cstheme="majorBidi"/>
                <w:sz w:val="20"/>
                <w:szCs w:val="20"/>
              </w:rPr>
            </w:pPr>
          </w:p>
        </w:tc>
      </w:tr>
      <w:tr w:rsidR="000D56C3" w:rsidRPr="00871CEF" w:rsidTr="00AC02F2">
        <w:trPr>
          <w:trHeight w:val="360"/>
        </w:trPr>
        <w:tc>
          <w:tcPr>
            <w:tcW w:w="720" w:type="dxa"/>
            <w:shd w:val="clear" w:color="auto" w:fill="FFFFFF" w:themeFill="background1"/>
            <w:vAlign w:val="center"/>
          </w:tcPr>
          <w:p w:rsidR="000D56C3" w:rsidRPr="00AC02F2" w:rsidRDefault="000D56C3" w:rsidP="00260C41">
            <w:pPr>
              <w:pStyle w:val="ListParagraph"/>
              <w:numPr>
                <w:ilvl w:val="0"/>
                <w:numId w:val="45"/>
              </w:numPr>
              <w:ind w:left="504"/>
              <w:rPr>
                <w:rFonts w:cstheme="majorBidi"/>
                <w:b/>
                <w:bCs/>
                <w:sz w:val="20"/>
                <w:szCs w:val="20"/>
              </w:rPr>
            </w:pPr>
          </w:p>
        </w:tc>
        <w:tc>
          <w:tcPr>
            <w:tcW w:w="720" w:type="dxa"/>
            <w:vMerge/>
            <w:shd w:val="clear" w:color="auto" w:fill="FFFFFF" w:themeFill="background1"/>
            <w:vAlign w:val="center"/>
          </w:tcPr>
          <w:p w:rsidR="000D56C3" w:rsidRPr="00871CEF" w:rsidRDefault="000D56C3" w:rsidP="00871CEF">
            <w:pPr>
              <w:rPr>
                <w:rFonts w:cstheme="majorBidi"/>
                <w:sz w:val="20"/>
                <w:szCs w:val="20"/>
              </w:rPr>
            </w:pPr>
          </w:p>
        </w:tc>
        <w:tc>
          <w:tcPr>
            <w:tcW w:w="6134" w:type="dxa"/>
            <w:tcBorders>
              <w:right w:val="single" w:sz="4" w:space="0" w:color="9CC2E5" w:themeColor="accent1" w:themeTint="99"/>
            </w:tcBorders>
            <w:shd w:val="clear" w:color="auto" w:fill="FFFFFF" w:themeFill="background1"/>
            <w:vAlign w:val="center"/>
          </w:tcPr>
          <w:p w:rsidR="000D56C3" w:rsidRPr="00AC02F2" w:rsidRDefault="000D56C3" w:rsidP="00AC02F2">
            <w:pPr>
              <w:pStyle w:val="ListParagraph"/>
              <w:spacing w:after="80"/>
              <w:ind w:left="144"/>
              <w:rPr>
                <w:rFonts w:cstheme="majorBidi"/>
                <w:sz w:val="20"/>
                <w:szCs w:val="20"/>
              </w:rPr>
            </w:pPr>
            <w:r w:rsidRPr="00AC02F2">
              <w:rPr>
                <w:rFonts w:cstheme="majorBidi"/>
                <w:sz w:val="20"/>
                <w:szCs w:val="20"/>
              </w:rPr>
              <w:t>Setting up an Emergency Management Centre (EMC);</w:t>
            </w:r>
          </w:p>
        </w:tc>
        <w:tc>
          <w:tcPr>
            <w:tcW w:w="1156" w:type="dxa"/>
            <w:tcBorders>
              <w:left w:val="single" w:sz="4" w:space="0" w:color="9CC2E5" w:themeColor="accent1" w:themeTint="99"/>
            </w:tcBorders>
            <w:shd w:val="clear" w:color="auto" w:fill="FFFFFF" w:themeFill="background1"/>
            <w:vAlign w:val="center"/>
          </w:tcPr>
          <w:p w:rsidR="000D56C3" w:rsidRPr="00871CEF" w:rsidRDefault="000D56C3" w:rsidP="00871CEF">
            <w:pPr>
              <w:pStyle w:val="ListParagraph"/>
              <w:ind w:left="0"/>
              <w:jc w:val="center"/>
              <w:rPr>
                <w:rFonts w:cstheme="majorBidi"/>
                <w:b/>
                <w:bCs/>
                <w:sz w:val="20"/>
                <w:szCs w:val="20"/>
              </w:rPr>
            </w:pPr>
          </w:p>
        </w:tc>
        <w:tc>
          <w:tcPr>
            <w:tcW w:w="1890" w:type="dxa"/>
            <w:shd w:val="clear" w:color="auto" w:fill="FFFFFF" w:themeFill="background1"/>
            <w:vAlign w:val="center"/>
          </w:tcPr>
          <w:p w:rsidR="000D56C3" w:rsidRPr="00871CEF" w:rsidRDefault="000D56C3" w:rsidP="00871CEF">
            <w:pPr>
              <w:rPr>
                <w:rFonts w:cstheme="majorBidi"/>
                <w:sz w:val="20"/>
                <w:szCs w:val="20"/>
              </w:rPr>
            </w:pPr>
          </w:p>
        </w:tc>
      </w:tr>
      <w:tr w:rsidR="000D56C3" w:rsidRPr="00871CEF" w:rsidTr="00AC02F2">
        <w:trPr>
          <w:trHeight w:val="360"/>
        </w:trPr>
        <w:tc>
          <w:tcPr>
            <w:tcW w:w="720" w:type="dxa"/>
            <w:shd w:val="clear" w:color="auto" w:fill="FFFFFF" w:themeFill="background1"/>
            <w:vAlign w:val="center"/>
          </w:tcPr>
          <w:p w:rsidR="000D56C3" w:rsidRPr="00AC02F2" w:rsidRDefault="000D56C3" w:rsidP="00260C41">
            <w:pPr>
              <w:pStyle w:val="ListParagraph"/>
              <w:numPr>
                <w:ilvl w:val="0"/>
                <w:numId w:val="45"/>
              </w:numPr>
              <w:ind w:left="504"/>
              <w:rPr>
                <w:rFonts w:cstheme="majorBidi"/>
                <w:b/>
                <w:bCs/>
                <w:sz w:val="20"/>
                <w:szCs w:val="20"/>
              </w:rPr>
            </w:pPr>
          </w:p>
        </w:tc>
        <w:tc>
          <w:tcPr>
            <w:tcW w:w="720" w:type="dxa"/>
            <w:vMerge/>
            <w:shd w:val="clear" w:color="auto" w:fill="FFFFFF" w:themeFill="background1"/>
            <w:vAlign w:val="center"/>
          </w:tcPr>
          <w:p w:rsidR="000D56C3" w:rsidRPr="00871CEF" w:rsidRDefault="000D56C3" w:rsidP="00AC02F2">
            <w:pPr>
              <w:rPr>
                <w:rFonts w:cstheme="majorBidi"/>
                <w:sz w:val="20"/>
                <w:szCs w:val="20"/>
              </w:rPr>
            </w:pPr>
          </w:p>
        </w:tc>
        <w:tc>
          <w:tcPr>
            <w:tcW w:w="6134" w:type="dxa"/>
            <w:tcBorders>
              <w:right w:val="single" w:sz="4" w:space="0" w:color="9CC2E5" w:themeColor="accent1" w:themeTint="99"/>
            </w:tcBorders>
            <w:shd w:val="clear" w:color="auto" w:fill="FFFFFF" w:themeFill="background1"/>
            <w:vAlign w:val="center"/>
          </w:tcPr>
          <w:p w:rsidR="000D56C3" w:rsidRPr="00AC02F2" w:rsidRDefault="000D56C3" w:rsidP="00AC02F2">
            <w:pPr>
              <w:ind w:left="144"/>
              <w:rPr>
                <w:rFonts w:cstheme="majorBidi"/>
                <w:sz w:val="20"/>
                <w:szCs w:val="20"/>
              </w:rPr>
            </w:pPr>
            <w:r w:rsidRPr="00AC02F2">
              <w:rPr>
                <w:rFonts w:cstheme="majorBidi"/>
                <w:sz w:val="20"/>
                <w:szCs w:val="20"/>
              </w:rPr>
              <w:t>Establishing procedures for receiving a large number of requests for information, especially during the first few days after a major accident</w:t>
            </w:r>
            <w:r>
              <w:rPr>
                <w:rFonts w:cstheme="majorBidi"/>
                <w:sz w:val="20"/>
                <w:szCs w:val="20"/>
              </w:rPr>
              <w:t>.</w:t>
            </w:r>
          </w:p>
        </w:tc>
        <w:tc>
          <w:tcPr>
            <w:tcW w:w="1156" w:type="dxa"/>
            <w:tcBorders>
              <w:left w:val="single" w:sz="4" w:space="0" w:color="9CC2E5" w:themeColor="accent1" w:themeTint="99"/>
            </w:tcBorders>
            <w:shd w:val="clear" w:color="auto" w:fill="FFFFFF" w:themeFill="background1"/>
            <w:vAlign w:val="center"/>
          </w:tcPr>
          <w:p w:rsidR="000D56C3" w:rsidRPr="00871CEF" w:rsidRDefault="000D56C3" w:rsidP="00AC02F2">
            <w:pPr>
              <w:pStyle w:val="ListParagraph"/>
              <w:ind w:left="0"/>
              <w:jc w:val="center"/>
              <w:rPr>
                <w:rFonts w:cstheme="majorBidi"/>
                <w:b/>
                <w:bCs/>
                <w:sz w:val="20"/>
                <w:szCs w:val="20"/>
              </w:rPr>
            </w:pPr>
          </w:p>
        </w:tc>
        <w:tc>
          <w:tcPr>
            <w:tcW w:w="1890" w:type="dxa"/>
            <w:shd w:val="clear" w:color="auto" w:fill="FFFFFF" w:themeFill="background1"/>
            <w:vAlign w:val="center"/>
          </w:tcPr>
          <w:p w:rsidR="000D56C3" w:rsidRPr="00871CEF" w:rsidRDefault="000D56C3" w:rsidP="00AC02F2">
            <w:pPr>
              <w:rPr>
                <w:rFonts w:cstheme="majorBidi"/>
                <w:sz w:val="20"/>
                <w:szCs w:val="20"/>
              </w:rPr>
            </w:pPr>
          </w:p>
        </w:tc>
      </w:tr>
      <w:tr w:rsidR="000D56C3" w:rsidRPr="00871CEF" w:rsidTr="00AC02F2">
        <w:trPr>
          <w:trHeight w:val="360"/>
        </w:trPr>
        <w:tc>
          <w:tcPr>
            <w:tcW w:w="720" w:type="dxa"/>
            <w:shd w:val="clear" w:color="auto" w:fill="FFFFFF" w:themeFill="background1"/>
            <w:vAlign w:val="center"/>
          </w:tcPr>
          <w:p w:rsidR="000D56C3" w:rsidRPr="00AC02F2" w:rsidRDefault="000D56C3" w:rsidP="00260C41">
            <w:pPr>
              <w:pStyle w:val="ListParagraph"/>
              <w:numPr>
                <w:ilvl w:val="0"/>
                <w:numId w:val="45"/>
              </w:numPr>
              <w:ind w:left="504"/>
              <w:rPr>
                <w:rFonts w:cstheme="majorBidi"/>
                <w:b/>
                <w:bCs/>
                <w:sz w:val="20"/>
                <w:szCs w:val="20"/>
              </w:rPr>
            </w:pPr>
          </w:p>
        </w:tc>
        <w:tc>
          <w:tcPr>
            <w:tcW w:w="720" w:type="dxa"/>
            <w:vMerge/>
            <w:shd w:val="clear" w:color="auto" w:fill="FFFFFF" w:themeFill="background1"/>
            <w:vAlign w:val="center"/>
          </w:tcPr>
          <w:p w:rsidR="000D56C3" w:rsidRPr="00871CEF" w:rsidRDefault="000D56C3" w:rsidP="00AC02F2">
            <w:pPr>
              <w:rPr>
                <w:rFonts w:cstheme="majorBidi"/>
                <w:sz w:val="20"/>
                <w:szCs w:val="20"/>
              </w:rPr>
            </w:pPr>
          </w:p>
        </w:tc>
        <w:tc>
          <w:tcPr>
            <w:tcW w:w="6134" w:type="dxa"/>
            <w:tcBorders>
              <w:right w:val="single" w:sz="4" w:space="0" w:color="9CC2E5" w:themeColor="accent1" w:themeTint="99"/>
            </w:tcBorders>
            <w:shd w:val="clear" w:color="auto" w:fill="FFFFFF" w:themeFill="background1"/>
            <w:vAlign w:val="center"/>
          </w:tcPr>
          <w:p w:rsidR="000D56C3" w:rsidRPr="00AC02F2" w:rsidRDefault="000D56C3" w:rsidP="00AC02F2">
            <w:pPr>
              <w:ind w:left="144"/>
              <w:rPr>
                <w:rFonts w:cstheme="majorBidi"/>
                <w:sz w:val="20"/>
                <w:szCs w:val="20"/>
              </w:rPr>
            </w:pPr>
            <w:r w:rsidRPr="00AC02F2">
              <w:rPr>
                <w:rFonts w:cstheme="majorBidi"/>
                <w:sz w:val="20"/>
                <w:szCs w:val="20"/>
              </w:rPr>
              <w:t>Designating the corporate spokesperson for dealing with the media</w:t>
            </w:r>
            <w:r>
              <w:rPr>
                <w:rFonts w:cstheme="majorBidi"/>
                <w:sz w:val="20"/>
                <w:szCs w:val="20"/>
              </w:rPr>
              <w:t>.</w:t>
            </w:r>
          </w:p>
        </w:tc>
        <w:tc>
          <w:tcPr>
            <w:tcW w:w="1156" w:type="dxa"/>
            <w:tcBorders>
              <w:left w:val="single" w:sz="4" w:space="0" w:color="9CC2E5" w:themeColor="accent1" w:themeTint="99"/>
            </w:tcBorders>
            <w:shd w:val="clear" w:color="auto" w:fill="FFFFFF" w:themeFill="background1"/>
            <w:vAlign w:val="center"/>
          </w:tcPr>
          <w:p w:rsidR="000D56C3" w:rsidRPr="00871CEF" w:rsidRDefault="000D56C3" w:rsidP="00AC02F2">
            <w:pPr>
              <w:pStyle w:val="ListParagraph"/>
              <w:ind w:left="0"/>
              <w:jc w:val="center"/>
              <w:rPr>
                <w:rFonts w:cstheme="majorBidi"/>
                <w:b/>
                <w:bCs/>
                <w:sz w:val="20"/>
                <w:szCs w:val="20"/>
              </w:rPr>
            </w:pPr>
          </w:p>
        </w:tc>
        <w:tc>
          <w:tcPr>
            <w:tcW w:w="1890" w:type="dxa"/>
            <w:shd w:val="clear" w:color="auto" w:fill="FFFFFF" w:themeFill="background1"/>
            <w:vAlign w:val="center"/>
          </w:tcPr>
          <w:p w:rsidR="000D56C3" w:rsidRPr="00871CEF" w:rsidRDefault="000D56C3" w:rsidP="00AC02F2">
            <w:pPr>
              <w:rPr>
                <w:rFonts w:cstheme="majorBidi"/>
                <w:sz w:val="20"/>
                <w:szCs w:val="20"/>
              </w:rPr>
            </w:pPr>
          </w:p>
        </w:tc>
      </w:tr>
    </w:tbl>
    <w:p w:rsidR="000D56C3" w:rsidRDefault="000D56C3"/>
    <w:tbl>
      <w:tblPr>
        <w:tblpPr w:leftFromText="180" w:rightFromText="180" w:vertAnchor="text" w:horzAnchor="margin" w:tblpX="-356" w:tblpY="10"/>
        <w:tblOverlap w:val="never"/>
        <w:tblW w:w="10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679"/>
        <w:gridCol w:w="5409"/>
        <w:gridCol w:w="1263"/>
        <w:gridCol w:w="909"/>
        <w:gridCol w:w="1794"/>
      </w:tblGrid>
      <w:tr w:rsidR="00617BB1" w:rsidRPr="003F3BDE" w:rsidTr="004A7437">
        <w:trPr>
          <w:trHeight w:val="360"/>
        </w:trPr>
        <w:tc>
          <w:tcPr>
            <w:tcW w:w="576" w:type="dxa"/>
            <w:shd w:val="clear" w:color="auto" w:fill="DEEAF6" w:themeFill="accent1" w:themeFillTint="33"/>
            <w:vAlign w:val="center"/>
          </w:tcPr>
          <w:p w:rsidR="00617BB1" w:rsidRPr="00AC02F2" w:rsidRDefault="00617BB1" w:rsidP="004A7437">
            <w:pPr>
              <w:ind w:left="144"/>
              <w:rPr>
                <w:rFonts w:cstheme="majorBidi"/>
                <w:b/>
                <w:bCs/>
                <w:sz w:val="22"/>
                <w:szCs w:val="22"/>
              </w:rPr>
            </w:pPr>
            <w:r w:rsidRPr="00AC02F2">
              <w:rPr>
                <w:rFonts w:cstheme="majorBidi"/>
                <w:b/>
                <w:bCs/>
                <w:sz w:val="22"/>
                <w:szCs w:val="22"/>
              </w:rPr>
              <w:lastRenderedPageBreak/>
              <w:t>C5</w:t>
            </w:r>
          </w:p>
        </w:tc>
        <w:tc>
          <w:tcPr>
            <w:tcW w:w="679" w:type="dxa"/>
            <w:shd w:val="clear" w:color="auto" w:fill="DEEAF6" w:themeFill="accent1" w:themeFillTint="33"/>
            <w:vAlign w:val="center"/>
          </w:tcPr>
          <w:p w:rsidR="00617BB1" w:rsidRPr="00FD0397" w:rsidRDefault="00617BB1" w:rsidP="004A7437">
            <w:pPr>
              <w:pStyle w:val="TableParagraph"/>
              <w:ind w:right="87"/>
              <w:jc w:val="center"/>
              <w:rPr>
                <w:rFonts w:asciiTheme="minorHAnsi" w:hAnsiTheme="minorHAnsi"/>
                <w:b/>
                <w:bCs/>
                <w:spacing w:val="-2"/>
              </w:rPr>
            </w:pPr>
          </w:p>
        </w:tc>
        <w:tc>
          <w:tcPr>
            <w:tcW w:w="5409" w:type="dxa"/>
            <w:shd w:val="clear" w:color="auto" w:fill="DEEAF6" w:themeFill="accent1" w:themeFillTint="33"/>
            <w:vAlign w:val="center"/>
          </w:tcPr>
          <w:p w:rsidR="00617BB1" w:rsidRPr="00D55134" w:rsidRDefault="00617BB1" w:rsidP="00B33BED">
            <w:pPr>
              <w:pStyle w:val="ListParagraph"/>
              <w:numPr>
                <w:ilvl w:val="0"/>
                <w:numId w:val="131"/>
              </w:numPr>
              <w:spacing w:before="80" w:after="80"/>
              <w:ind w:right="144"/>
              <w:rPr>
                <w:rFonts w:cstheme="majorBidi"/>
                <w:b/>
                <w:bCs/>
                <w:sz w:val="22"/>
                <w:szCs w:val="22"/>
              </w:rPr>
            </w:pPr>
            <w:r w:rsidRPr="00D55134">
              <w:rPr>
                <w:rFonts w:cstheme="majorBidi"/>
                <w:b/>
                <w:bCs/>
                <w:sz w:val="22"/>
                <w:szCs w:val="22"/>
              </w:rPr>
              <w:t>Emergency Response Plan.</w:t>
            </w:r>
          </w:p>
        </w:tc>
        <w:tc>
          <w:tcPr>
            <w:tcW w:w="1263" w:type="dxa"/>
            <w:shd w:val="clear" w:color="auto" w:fill="DEEAF6" w:themeFill="accent1" w:themeFillTint="33"/>
            <w:vAlign w:val="center"/>
          </w:tcPr>
          <w:p w:rsidR="00617BB1" w:rsidRPr="00185A1A" w:rsidRDefault="00617BB1" w:rsidP="004A7437">
            <w:pPr>
              <w:pStyle w:val="TableParagraph"/>
              <w:spacing w:before="22"/>
              <w:ind w:left="-128" w:right="32" w:firstLine="160"/>
              <w:jc w:val="center"/>
              <w:rPr>
                <w:b/>
                <w:sz w:val="20"/>
                <w:szCs w:val="20"/>
              </w:rPr>
            </w:pPr>
            <w:r w:rsidRPr="00185A1A">
              <w:rPr>
                <w:b/>
                <w:sz w:val="20"/>
                <w:szCs w:val="20"/>
              </w:rPr>
              <w:t xml:space="preserve">Applicant’s </w:t>
            </w:r>
            <w:r>
              <w:rPr>
                <w:b/>
                <w:sz w:val="20"/>
                <w:szCs w:val="20"/>
              </w:rPr>
              <w:t>Manual</w:t>
            </w:r>
          </w:p>
          <w:p w:rsidR="00617BB1" w:rsidRPr="00185A1A" w:rsidRDefault="00D55134" w:rsidP="004A7437">
            <w:pPr>
              <w:widowControl w:val="0"/>
              <w:autoSpaceDE w:val="0"/>
              <w:autoSpaceDN w:val="0"/>
              <w:ind w:left="-128" w:right="32" w:firstLine="160"/>
              <w:jc w:val="center"/>
              <w:rPr>
                <w:rFonts w:eastAsia="Calibri" w:cstheme="minorHAnsi"/>
                <w:b/>
                <w:kern w:val="0"/>
                <w:sz w:val="20"/>
                <w:szCs w:val="20"/>
                <w:lang w:val="en-US"/>
                <w14:ligatures w14:val="none"/>
              </w:rPr>
            </w:pPr>
            <w:r w:rsidRPr="00185A1A">
              <w:rPr>
                <w:b/>
                <w:sz w:val="20"/>
                <w:szCs w:val="20"/>
              </w:rPr>
              <w:t>R</w:t>
            </w:r>
            <w:r w:rsidR="00617BB1" w:rsidRPr="00185A1A">
              <w:rPr>
                <w:b/>
                <w:sz w:val="20"/>
                <w:szCs w:val="20"/>
              </w:rPr>
              <w:t>eference</w:t>
            </w:r>
          </w:p>
        </w:tc>
        <w:tc>
          <w:tcPr>
            <w:tcW w:w="909" w:type="dxa"/>
            <w:shd w:val="clear" w:color="auto" w:fill="DEEAF6" w:themeFill="accent1" w:themeFillTint="33"/>
            <w:vAlign w:val="center"/>
          </w:tcPr>
          <w:p w:rsidR="00617BB1" w:rsidRDefault="00617BB1" w:rsidP="004A7437">
            <w:pPr>
              <w:widowControl w:val="0"/>
              <w:autoSpaceDE w:val="0"/>
              <w:autoSpaceDN w:val="0"/>
              <w:jc w:val="center"/>
              <w:rPr>
                <w:b/>
                <w:sz w:val="22"/>
                <w:szCs w:val="22"/>
              </w:rPr>
            </w:pPr>
            <w:r w:rsidRPr="00E262B9">
              <w:rPr>
                <w:b/>
                <w:sz w:val="22"/>
                <w:szCs w:val="22"/>
              </w:rPr>
              <w:t>S/ US</w:t>
            </w:r>
          </w:p>
          <w:p w:rsidR="00617BB1" w:rsidRPr="00E262B9" w:rsidRDefault="00617BB1" w:rsidP="004A7437">
            <w:pPr>
              <w:widowControl w:val="0"/>
              <w:autoSpaceDE w:val="0"/>
              <w:autoSpaceDN w:val="0"/>
              <w:jc w:val="center"/>
              <w:rPr>
                <w:rFonts w:eastAsia="Calibri" w:cstheme="minorHAnsi"/>
                <w:b/>
                <w:kern w:val="0"/>
                <w:sz w:val="22"/>
                <w:szCs w:val="22"/>
                <w:lang w:val="en-US"/>
                <w14:ligatures w14:val="none"/>
              </w:rPr>
            </w:pPr>
            <w:r>
              <w:rPr>
                <w:rFonts w:eastAsia="Calibri" w:cstheme="minorHAnsi"/>
                <w:b/>
                <w:kern w:val="0"/>
                <w:sz w:val="22"/>
                <w:szCs w:val="22"/>
                <w:lang w:val="en-US"/>
                <w14:ligatures w14:val="none"/>
              </w:rPr>
              <w:t>N/A</w:t>
            </w:r>
          </w:p>
        </w:tc>
        <w:tc>
          <w:tcPr>
            <w:tcW w:w="1794" w:type="dxa"/>
            <w:shd w:val="clear" w:color="auto" w:fill="DEEAF6" w:themeFill="accent1" w:themeFillTint="33"/>
            <w:vAlign w:val="center"/>
          </w:tcPr>
          <w:p w:rsidR="00617BB1" w:rsidRPr="00E262B9" w:rsidRDefault="00617BB1" w:rsidP="004A7437">
            <w:pPr>
              <w:widowControl w:val="0"/>
              <w:autoSpaceDE w:val="0"/>
              <w:autoSpaceDN w:val="0"/>
              <w:jc w:val="center"/>
              <w:rPr>
                <w:sz w:val="22"/>
                <w:szCs w:val="22"/>
              </w:rPr>
            </w:pPr>
            <w:r w:rsidRPr="00E262B9">
              <w:rPr>
                <w:b/>
                <w:sz w:val="22"/>
                <w:szCs w:val="22"/>
              </w:rPr>
              <w:t>Comment</w:t>
            </w:r>
            <w:r w:rsidR="0068306E">
              <w:rPr>
                <w:b/>
                <w:sz w:val="22"/>
                <w:szCs w:val="22"/>
              </w:rPr>
              <w:t>s</w:t>
            </w:r>
          </w:p>
        </w:tc>
      </w:tr>
      <w:tr w:rsidR="00617BB1" w:rsidRPr="003F3BDE" w:rsidTr="004A7437">
        <w:trPr>
          <w:trHeight w:val="360"/>
        </w:trPr>
        <w:tc>
          <w:tcPr>
            <w:tcW w:w="576" w:type="dxa"/>
            <w:shd w:val="clear" w:color="auto" w:fill="auto"/>
            <w:vAlign w:val="center"/>
          </w:tcPr>
          <w:p w:rsidR="00617BB1" w:rsidRPr="00FD0397" w:rsidRDefault="00617BB1" w:rsidP="00B33BED">
            <w:pPr>
              <w:pStyle w:val="ListParagraph"/>
              <w:widowControl w:val="0"/>
              <w:numPr>
                <w:ilvl w:val="0"/>
                <w:numId w:val="57"/>
              </w:numPr>
              <w:autoSpaceDE w:val="0"/>
              <w:autoSpaceDN w:val="0"/>
              <w:ind w:left="504" w:right="36"/>
              <w:rPr>
                <w:rFonts w:eastAsia="Calibri" w:cstheme="minorHAnsi"/>
                <w:b/>
                <w:bCs/>
                <w:kern w:val="0"/>
                <w:sz w:val="22"/>
                <w:szCs w:val="22"/>
                <w:lang w:val="en-US"/>
                <w14:ligatures w14:val="none"/>
              </w:rPr>
            </w:pPr>
          </w:p>
        </w:tc>
        <w:tc>
          <w:tcPr>
            <w:tcW w:w="679" w:type="dxa"/>
            <w:shd w:val="clear" w:color="auto" w:fill="auto"/>
            <w:vAlign w:val="center"/>
          </w:tcPr>
          <w:p w:rsidR="00617BB1" w:rsidRPr="00FD0397" w:rsidRDefault="00617BB1" w:rsidP="004A7437">
            <w:pPr>
              <w:pStyle w:val="TableParagraph"/>
              <w:ind w:right="87"/>
              <w:jc w:val="center"/>
              <w:rPr>
                <w:rFonts w:asciiTheme="minorHAnsi" w:hAnsiTheme="minorHAnsi"/>
                <w:b/>
                <w:bCs/>
                <w:spacing w:val="-2"/>
              </w:rPr>
            </w:pPr>
          </w:p>
        </w:tc>
        <w:tc>
          <w:tcPr>
            <w:tcW w:w="5409" w:type="dxa"/>
            <w:shd w:val="clear" w:color="auto" w:fill="auto"/>
            <w:vAlign w:val="center"/>
          </w:tcPr>
          <w:p w:rsidR="00617BB1" w:rsidRPr="000D56C3" w:rsidRDefault="00617BB1" w:rsidP="004A7437">
            <w:pPr>
              <w:pStyle w:val="ListParagraph"/>
              <w:numPr>
                <w:ilvl w:val="0"/>
                <w:numId w:val="46"/>
              </w:numPr>
              <w:spacing w:before="80" w:after="80"/>
              <w:ind w:left="504"/>
              <w:rPr>
                <w:rFonts w:cstheme="majorBidi"/>
                <w:sz w:val="20"/>
                <w:szCs w:val="20"/>
              </w:rPr>
            </w:pPr>
            <w:r w:rsidRPr="000D56C3">
              <w:rPr>
                <w:rFonts w:cstheme="majorBidi"/>
                <w:sz w:val="20"/>
                <w:szCs w:val="20"/>
              </w:rPr>
              <w:t>Defining what resources will be available, including financial authorities for immediate activities;</w:t>
            </w:r>
          </w:p>
        </w:tc>
        <w:tc>
          <w:tcPr>
            <w:tcW w:w="1263" w:type="dxa"/>
            <w:shd w:val="clear" w:color="auto" w:fill="auto"/>
            <w:vAlign w:val="center"/>
          </w:tcPr>
          <w:p w:rsidR="00617BB1" w:rsidRPr="00185A1A" w:rsidRDefault="00617BB1" w:rsidP="004A7437">
            <w:pPr>
              <w:pStyle w:val="TableParagraph"/>
              <w:spacing w:before="22"/>
              <w:ind w:left="-128" w:right="32" w:firstLine="160"/>
              <w:jc w:val="center"/>
              <w:rPr>
                <w:b/>
                <w:sz w:val="20"/>
                <w:szCs w:val="20"/>
              </w:rPr>
            </w:pPr>
          </w:p>
        </w:tc>
        <w:tc>
          <w:tcPr>
            <w:tcW w:w="909" w:type="dxa"/>
            <w:shd w:val="clear" w:color="auto" w:fill="auto"/>
            <w:vAlign w:val="center"/>
          </w:tcPr>
          <w:p w:rsidR="00617BB1" w:rsidRPr="00E262B9" w:rsidRDefault="00617BB1" w:rsidP="004A7437">
            <w:pPr>
              <w:widowControl w:val="0"/>
              <w:autoSpaceDE w:val="0"/>
              <w:autoSpaceDN w:val="0"/>
              <w:jc w:val="center"/>
              <w:rPr>
                <w:b/>
                <w:sz w:val="22"/>
                <w:szCs w:val="22"/>
              </w:rPr>
            </w:pPr>
          </w:p>
        </w:tc>
        <w:tc>
          <w:tcPr>
            <w:tcW w:w="1794" w:type="dxa"/>
            <w:shd w:val="clear" w:color="auto" w:fill="auto"/>
            <w:vAlign w:val="center"/>
          </w:tcPr>
          <w:p w:rsidR="00617BB1" w:rsidRPr="00E262B9" w:rsidRDefault="00617BB1" w:rsidP="004A7437">
            <w:pPr>
              <w:widowControl w:val="0"/>
              <w:autoSpaceDE w:val="0"/>
              <w:autoSpaceDN w:val="0"/>
              <w:jc w:val="center"/>
              <w:rPr>
                <w:b/>
                <w:sz w:val="22"/>
                <w:szCs w:val="22"/>
              </w:rPr>
            </w:pPr>
          </w:p>
        </w:tc>
      </w:tr>
      <w:tr w:rsidR="00617BB1" w:rsidRPr="003F3BDE" w:rsidTr="004A7437">
        <w:trPr>
          <w:trHeight w:val="360"/>
        </w:trPr>
        <w:tc>
          <w:tcPr>
            <w:tcW w:w="576" w:type="dxa"/>
            <w:shd w:val="clear" w:color="auto" w:fill="auto"/>
            <w:vAlign w:val="center"/>
          </w:tcPr>
          <w:p w:rsidR="00617BB1" w:rsidRPr="00FD0397" w:rsidRDefault="00617BB1" w:rsidP="00B33BED">
            <w:pPr>
              <w:pStyle w:val="ListParagraph"/>
              <w:widowControl w:val="0"/>
              <w:numPr>
                <w:ilvl w:val="0"/>
                <w:numId w:val="57"/>
              </w:numPr>
              <w:autoSpaceDE w:val="0"/>
              <w:autoSpaceDN w:val="0"/>
              <w:ind w:left="504" w:right="36"/>
              <w:rPr>
                <w:rFonts w:eastAsia="Calibri" w:cstheme="minorHAnsi"/>
                <w:b/>
                <w:bCs/>
                <w:kern w:val="0"/>
                <w:sz w:val="22"/>
                <w:szCs w:val="22"/>
                <w:lang w:val="en-US"/>
                <w14:ligatures w14:val="none"/>
              </w:rPr>
            </w:pPr>
          </w:p>
        </w:tc>
        <w:tc>
          <w:tcPr>
            <w:tcW w:w="679" w:type="dxa"/>
            <w:shd w:val="clear" w:color="auto" w:fill="auto"/>
            <w:vAlign w:val="center"/>
          </w:tcPr>
          <w:p w:rsidR="00617BB1" w:rsidRPr="00FD0397" w:rsidRDefault="00617BB1" w:rsidP="004A7437">
            <w:pPr>
              <w:pStyle w:val="TableParagraph"/>
              <w:ind w:right="87"/>
              <w:jc w:val="center"/>
              <w:rPr>
                <w:rFonts w:asciiTheme="minorHAnsi" w:hAnsiTheme="minorHAnsi"/>
                <w:b/>
                <w:bCs/>
                <w:spacing w:val="-2"/>
              </w:rPr>
            </w:pPr>
          </w:p>
        </w:tc>
        <w:tc>
          <w:tcPr>
            <w:tcW w:w="5409" w:type="dxa"/>
            <w:shd w:val="clear" w:color="auto" w:fill="auto"/>
            <w:vAlign w:val="center"/>
          </w:tcPr>
          <w:p w:rsidR="00617BB1" w:rsidRPr="000D56C3" w:rsidRDefault="00617BB1" w:rsidP="004A7437">
            <w:pPr>
              <w:pStyle w:val="ListParagraph"/>
              <w:numPr>
                <w:ilvl w:val="0"/>
                <w:numId w:val="46"/>
              </w:numPr>
              <w:spacing w:before="80" w:after="80"/>
              <w:ind w:left="504"/>
              <w:rPr>
                <w:rFonts w:cstheme="majorBidi"/>
                <w:sz w:val="20"/>
                <w:szCs w:val="20"/>
              </w:rPr>
            </w:pPr>
            <w:r w:rsidRPr="000D56C3">
              <w:rPr>
                <w:rFonts w:cstheme="majorBidi"/>
                <w:sz w:val="20"/>
                <w:szCs w:val="20"/>
              </w:rPr>
              <w:t>Designating the company representative to any formal investigations undertaken by State officials;</w:t>
            </w:r>
          </w:p>
        </w:tc>
        <w:tc>
          <w:tcPr>
            <w:tcW w:w="1263" w:type="dxa"/>
            <w:shd w:val="clear" w:color="auto" w:fill="auto"/>
            <w:vAlign w:val="center"/>
          </w:tcPr>
          <w:p w:rsidR="00617BB1" w:rsidRPr="00185A1A" w:rsidRDefault="00617BB1" w:rsidP="004A7437">
            <w:pPr>
              <w:pStyle w:val="TableParagraph"/>
              <w:spacing w:before="22"/>
              <w:ind w:left="-128" w:right="32" w:firstLine="160"/>
              <w:jc w:val="center"/>
              <w:rPr>
                <w:b/>
                <w:sz w:val="20"/>
                <w:szCs w:val="20"/>
              </w:rPr>
            </w:pPr>
          </w:p>
        </w:tc>
        <w:tc>
          <w:tcPr>
            <w:tcW w:w="909" w:type="dxa"/>
            <w:shd w:val="clear" w:color="auto" w:fill="auto"/>
            <w:vAlign w:val="center"/>
          </w:tcPr>
          <w:p w:rsidR="00617BB1" w:rsidRPr="00E262B9" w:rsidRDefault="00617BB1" w:rsidP="004A7437">
            <w:pPr>
              <w:widowControl w:val="0"/>
              <w:autoSpaceDE w:val="0"/>
              <w:autoSpaceDN w:val="0"/>
              <w:jc w:val="center"/>
              <w:rPr>
                <w:b/>
                <w:sz w:val="22"/>
                <w:szCs w:val="22"/>
              </w:rPr>
            </w:pPr>
          </w:p>
        </w:tc>
        <w:tc>
          <w:tcPr>
            <w:tcW w:w="1794" w:type="dxa"/>
            <w:shd w:val="clear" w:color="auto" w:fill="auto"/>
            <w:vAlign w:val="center"/>
          </w:tcPr>
          <w:p w:rsidR="00617BB1" w:rsidRPr="00E262B9" w:rsidRDefault="00617BB1" w:rsidP="004A7437">
            <w:pPr>
              <w:widowControl w:val="0"/>
              <w:autoSpaceDE w:val="0"/>
              <w:autoSpaceDN w:val="0"/>
              <w:jc w:val="center"/>
              <w:rPr>
                <w:b/>
                <w:sz w:val="22"/>
                <w:szCs w:val="22"/>
              </w:rPr>
            </w:pPr>
          </w:p>
        </w:tc>
      </w:tr>
      <w:tr w:rsidR="00617BB1" w:rsidRPr="003F3BDE" w:rsidTr="004A7437">
        <w:trPr>
          <w:trHeight w:val="360"/>
        </w:trPr>
        <w:tc>
          <w:tcPr>
            <w:tcW w:w="576" w:type="dxa"/>
            <w:shd w:val="clear" w:color="auto" w:fill="auto"/>
            <w:vAlign w:val="center"/>
          </w:tcPr>
          <w:p w:rsidR="00617BB1" w:rsidRPr="00FD0397" w:rsidRDefault="00617BB1" w:rsidP="00B33BED">
            <w:pPr>
              <w:pStyle w:val="ListParagraph"/>
              <w:widowControl w:val="0"/>
              <w:numPr>
                <w:ilvl w:val="0"/>
                <w:numId w:val="57"/>
              </w:numPr>
              <w:autoSpaceDE w:val="0"/>
              <w:autoSpaceDN w:val="0"/>
              <w:ind w:left="504" w:right="36"/>
              <w:rPr>
                <w:rFonts w:eastAsia="Calibri" w:cstheme="minorHAnsi"/>
                <w:b/>
                <w:bCs/>
                <w:kern w:val="0"/>
                <w:sz w:val="22"/>
                <w:szCs w:val="22"/>
                <w:lang w:val="en-US"/>
                <w14:ligatures w14:val="none"/>
              </w:rPr>
            </w:pPr>
          </w:p>
        </w:tc>
        <w:tc>
          <w:tcPr>
            <w:tcW w:w="679" w:type="dxa"/>
            <w:shd w:val="clear" w:color="auto" w:fill="auto"/>
            <w:vAlign w:val="center"/>
          </w:tcPr>
          <w:p w:rsidR="00617BB1" w:rsidRPr="00FD0397" w:rsidRDefault="00617BB1" w:rsidP="004A7437">
            <w:pPr>
              <w:pStyle w:val="TableParagraph"/>
              <w:ind w:right="87"/>
              <w:jc w:val="center"/>
              <w:rPr>
                <w:rFonts w:asciiTheme="minorHAnsi" w:hAnsiTheme="minorHAnsi"/>
                <w:b/>
                <w:bCs/>
                <w:spacing w:val="-2"/>
              </w:rPr>
            </w:pPr>
          </w:p>
        </w:tc>
        <w:tc>
          <w:tcPr>
            <w:tcW w:w="5409" w:type="dxa"/>
            <w:shd w:val="clear" w:color="auto" w:fill="auto"/>
            <w:vAlign w:val="center"/>
          </w:tcPr>
          <w:p w:rsidR="00617BB1" w:rsidRPr="000D56C3" w:rsidRDefault="00617BB1" w:rsidP="004A7437">
            <w:pPr>
              <w:pStyle w:val="ListParagraph"/>
              <w:numPr>
                <w:ilvl w:val="0"/>
                <w:numId w:val="46"/>
              </w:numPr>
              <w:spacing w:before="80" w:after="80"/>
              <w:ind w:left="504"/>
              <w:rPr>
                <w:rFonts w:cstheme="majorBidi"/>
                <w:sz w:val="20"/>
                <w:szCs w:val="20"/>
              </w:rPr>
            </w:pPr>
            <w:r w:rsidRPr="000D56C3">
              <w:rPr>
                <w:rFonts w:cstheme="majorBidi"/>
                <w:sz w:val="20"/>
                <w:szCs w:val="20"/>
              </w:rPr>
              <w:t>Defining a call-out plan for key personnel.</w:t>
            </w:r>
          </w:p>
        </w:tc>
        <w:tc>
          <w:tcPr>
            <w:tcW w:w="1263" w:type="dxa"/>
            <w:shd w:val="clear" w:color="auto" w:fill="auto"/>
            <w:vAlign w:val="center"/>
          </w:tcPr>
          <w:p w:rsidR="00617BB1" w:rsidRPr="00185A1A" w:rsidRDefault="00617BB1" w:rsidP="004A7437">
            <w:pPr>
              <w:pStyle w:val="TableParagraph"/>
              <w:spacing w:before="22"/>
              <w:ind w:left="-128" w:right="32" w:firstLine="160"/>
              <w:jc w:val="center"/>
              <w:rPr>
                <w:b/>
                <w:sz w:val="20"/>
                <w:szCs w:val="20"/>
              </w:rPr>
            </w:pPr>
          </w:p>
        </w:tc>
        <w:tc>
          <w:tcPr>
            <w:tcW w:w="909" w:type="dxa"/>
            <w:shd w:val="clear" w:color="auto" w:fill="auto"/>
            <w:vAlign w:val="center"/>
          </w:tcPr>
          <w:p w:rsidR="00617BB1" w:rsidRPr="00E262B9" w:rsidRDefault="00617BB1" w:rsidP="004A7437">
            <w:pPr>
              <w:widowControl w:val="0"/>
              <w:autoSpaceDE w:val="0"/>
              <w:autoSpaceDN w:val="0"/>
              <w:jc w:val="center"/>
              <w:rPr>
                <w:b/>
                <w:sz w:val="22"/>
                <w:szCs w:val="22"/>
              </w:rPr>
            </w:pPr>
          </w:p>
        </w:tc>
        <w:tc>
          <w:tcPr>
            <w:tcW w:w="1794" w:type="dxa"/>
            <w:shd w:val="clear" w:color="auto" w:fill="auto"/>
            <w:vAlign w:val="center"/>
          </w:tcPr>
          <w:p w:rsidR="00617BB1" w:rsidRPr="00E262B9" w:rsidRDefault="00617BB1" w:rsidP="004A7437">
            <w:pPr>
              <w:widowControl w:val="0"/>
              <w:autoSpaceDE w:val="0"/>
              <w:autoSpaceDN w:val="0"/>
              <w:jc w:val="center"/>
              <w:rPr>
                <w:b/>
                <w:sz w:val="22"/>
                <w:szCs w:val="22"/>
              </w:rPr>
            </w:pPr>
          </w:p>
        </w:tc>
      </w:tr>
      <w:tr w:rsidR="00617BB1" w:rsidRPr="003F3BDE" w:rsidTr="004A7437">
        <w:trPr>
          <w:trHeight w:val="360"/>
        </w:trPr>
        <w:tc>
          <w:tcPr>
            <w:tcW w:w="576" w:type="dxa"/>
            <w:shd w:val="clear" w:color="auto" w:fill="auto"/>
            <w:vAlign w:val="center"/>
          </w:tcPr>
          <w:p w:rsidR="00617BB1" w:rsidRPr="00FD0397" w:rsidRDefault="00617BB1" w:rsidP="00B33BED">
            <w:pPr>
              <w:pStyle w:val="ListParagraph"/>
              <w:widowControl w:val="0"/>
              <w:numPr>
                <w:ilvl w:val="0"/>
                <w:numId w:val="57"/>
              </w:numPr>
              <w:autoSpaceDE w:val="0"/>
              <w:autoSpaceDN w:val="0"/>
              <w:ind w:left="504" w:right="36"/>
              <w:rPr>
                <w:rFonts w:eastAsia="Calibri" w:cstheme="minorHAnsi"/>
                <w:b/>
                <w:bCs/>
                <w:kern w:val="0"/>
                <w:sz w:val="22"/>
                <w:szCs w:val="22"/>
                <w:lang w:val="en-US"/>
                <w14:ligatures w14:val="none"/>
              </w:rPr>
            </w:pPr>
          </w:p>
        </w:tc>
        <w:tc>
          <w:tcPr>
            <w:tcW w:w="679" w:type="dxa"/>
            <w:shd w:val="clear" w:color="auto" w:fill="auto"/>
            <w:vAlign w:val="center"/>
          </w:tcPr>
          <w:p w:rsidR="00617BB1" w:rsidRPr="00FD0397" w:rsidRDefault="00617BB1" w:rsidP="004A7437">
            <w:pPr>
              <w:pStyle w:val="TableParagraph"/>
              <w:ind w:right="87"/>
              <w:jc w:val="center"/>
              <w:rPr>
                <w:rFonts w:asciiTheme="minorHAnsi" w:hAnsiTheme="minorHAnsi"/>
                <w:b/>
                <w:bCs/>
                <w:spacing w:val="-2"/>
              </w:rPr>
            </w:pPr>
          </w:p>
        </w:tc>
        <w:tc>
          <w:tcPr>
            <w:tcW w:w="5409" w:type="dxa"/>
            <w:shd w:val="clear" w:color="auto" w:fill="auto"/>
            <w:vAlign w:val="center"/>
          </w:tcPr>
          <w:p w:rsidR="00617BB1" w:rsidRPr="000D56C3" w:rsidRDefault="00617BB1" w:rsidP="004A7437">
            <w:pPr>
              <w:pStyle w:val="ListParagraph"/>
              <w:numPr>
                <w:ilvl w:val="0"/>
                <w:numId w:val="46"/>
              </w:numPr>
              <w:spacing w:before="80" w:after="80"/>
              <w:ind w:left="504"/>
              <w:rPr>
                <w:rFonts w:cstheme="majorBidi"/>
                <w:sz w:val="20"/>
                <w:szCs w:val="20"/>
              </w:rPr>
            </w:pPr>
            <w:r w:rsidRPr="000D56C3">
              <w:rPr>
                <w:rFonts w:cstheme="majorBidi"/>
                <w:sz w:val="20"/>
                <w:szCs w:val="20"/>
              </w:rPr>
              <w:t>A Service Provider chart will be used to show the Service Provider functions and communication relationships.</w:t>
            </w:r>
          </w:p>
        </w:tc>
        <w:tc>
          <w:tcPr>
            <w:tcW w:w="1263" w:type="dxa"/>
            <w:shd w:val="clear" w:color="auto" w:fill="auto"/>
            <w:vAlign w:val="center"/>
          </w:tcPr>
          <w:p w:rsidR="00617BB1" w:rsidRPr="00185A1A" w:rsidRDefault="00617BB1" w:rsidP="004A7437">
            <w:pPr>
              <w:pStyle w:val="TableParagraph"/>
              <w:spacing w:before="22"/>
              <w:ind w:left="-128" w:right="32" w:firstLine="160"/>
              <w:jc w:val="center"/>
              <w:rPr>
                <w:b/>
                <w:sz w:val="20"/>
                <w:szCs w:val="20"/>
              </w:rPr>
            </w:pPr>
          </w:p>
        </w:tc>
        <w:tc>
          <w:tcPr>
            <w:tcW w:w="909" w:type="dxa"/>
            <w:shd w:val="clear" w:color="auto" w:fill="auto"/>
            <w:vAlign w:val="center"/>
          </w:tcPr>
          <w:p w:rsidR="00617BB1" w:rsidRPr="00E262B9" w:rsidRDefault="00617BB1" w:rsidP="004A7437">
            <w:pPr>
              <w:widowControl w:val="0"/>
              <w:autoSpaceDE w:val="0"/>
              <w:autoSpaceDN w:val="0"/>
              <w:jc w:val="center"/>
              <w:rPr>
                <w:b/>
                <w:sz w:val="22"/>
                <w:szCs w:val="22"/>
              </w:rPr>
            </w:pPr>
          </w:p>
        </w:tc>
        <w:tc>
          <w:tcPr>
            <w:tcW w:w="1794" w:type="dxa"/>
            <w:shd w:val="clear" w:color="auto" w:fill="auto"/>
            <w:vAlign w:val="center"/>
          </w:tcPr>
          <w:p w:rsidR="00617BB1" w:rsidRPr="00E262B9" w:rsidRDefault="00617BB1" w:rsidP="004A7437">
            <w:pPr>
              <w:widowControl w:val="0"/>
              <w:autoSpaceDE w:val="0"/>
              <w:autoSpaceDN w:val="0"/>
              <w:jc w:val="center"/>
              <w:rPr>
                <w:b/>
                <w:sz w:val="22"/>
                <w:szCs w:val="22"/>
              </w:rPr>
            </w:pPr>
          </w:p>
        </w:tc>
      </w:tr>
      <w:tr w:rsidR="006A46D3" w:rsidRPr="003F3BDE" w:rsidTr="006A46D3">
        <w:trPr>
          <w:trHeight w:val="360"/>
        </w:trPr>
        <w:tc>
          <w:tcPr>
            <w:tcW w:w="576" w:type="dxa"/>
            <w:shd w:val="clear" w:color="auto" w:fill="auto"/>
            <w:vAlign w:val="center"/>
          </w:tcPr>
          <w:p w:rsidR="006A46D3" w:rsidRPr="00FD0397" w:rsidRDefault="006A46D3" w:rsidP="004A7437">
            <w:pPr>
              <w:pStyle w:val="ListParagraph"/>
              <w:widowControl w:val="0"/>
              <w:autoSpaceDE w:val="0"/>
              <w:autoSpaceDN w:val="0"/>
              <w:ind w:left="504" w:right="36" w:hanging="414"/>
              <w:rPr>
                <w:rFonts w:eastAsia="Calibri" w:cstheme="minorHAnsi"/>
                <w:b/>
                <w:bCs/>
                <w:kern w:val="0"/>
                <w:sz w:val="22"/>
                <w:szCs w:val="22"/>
                <w:lang w:val="en-US"/>
                <w14:ligatures w14:val="none"/>
              </w:rPr>
            </w:pPr>
          </w:p>
        </w:tc>
        <w:tc>
          <w:tcPr>
            <w:tcW w:w="10054" w:type="dxa"/>
            <w:gridSpan w:val="5"/>
            <w:shd w:val="clear" w:color="auto" w:fill="DEEAF6" w:themeFill="accent1" w:themeFillTint="33"/>
            <w:vAlign w:val="center"/>
          </w:tcPr>
          <w:p w:rsidR="006A46D3" w:rsidRPr="00E262B9" w:rsidRDefault="006A46D3" w:rsidP="006A46D3">
            <w:pPr>
              <w:widowControl w:val="0"/>
              <w:autoSpaceDE w:val="0"/>
              <w:autoSpaceDN w:val="0"/>
              <w:spacing w:before="120" w:after="120"/>
              <w:ind w:left="288"/>
              <w:rPr>
                <w:b/>
                <w:sz w:val="22"/>
                <w:szCs w:val="22"/>
              </w:rPr>
            </w:pPr>
            <w:r w:rsidRPr="000D56C3">
              <w:rPr>
                <w:rFonts w:cstheme="majorBidi"/>
                <w:b/>
                <w:bCs/>
                <w:sz w:val="20"/>
                <w:szCs w:val="20"/>
                <w:u w:val="single"/>
              </w:rPr>
              <w:t>Notifications:</w:t>
            </w:r>
            <w:r w:rsidRPr="000D56C3">
              <w:rPr>
                <w:rFonts w:cstheme="majorBidi"/>
                <w:sz w:val="20"/>
                <w:szCs w:val="20"/>
              </w:rPr>
              <w:t xml:space="preserve"> The plan should specify who in the Service Provider should be notified of an emergency, who will make external notifications and by what means. The notification needs of the following should be considered:</w:t>
            </w:r>
          </w:p>
        </w:tc>
      </w:tr>
      <w:tr w:rsidR="00617BB1" w:rsidRPr="003F3BDE" w:rsidTr="006A46D3">
        <w:trPr>
          <w:trHeight w:val="360"/>
        </w:trPr>
        <w:tc>
          <w:tcPr>
            <w:tcW w:w="576" w:type="dxa"/>
            <w:shd w:val="clear" w:color="auto" w:fill="auto"/>
            <w:vAlign w:val="center"/>
          </w:tcPr>
          <w:p w:rsidR="00617BB1" w:rsidRPr="00FD0397" w:rsidRDefault="00617BB1" w:rsidP="004A7437">
            <w:pPr>
              <w:pStyle w:val="ListParagraph"/>
              <w:widowControl w:val="0"/>
              <w:autoSpaceDE w:val="0"/>
              <w:autoSpaceDN w:val="0"/>
              <w:ind w:left="504" w:right="36" w:hanging="414"/>
              <w:rPr>
                <w:rFonts w:eastAsia="Calibri" w:cstheme="minorHAnsi"/>
                <w:b/>
                <w:bCs/>
                <w:kern w:val="0"/>
                <w:sz w:val="22"/>
                <w:szCs w:val="22"/>
                <w:lang w:val="en-US"/>
                <w14:ligatures w14:val="none"/>
              </w:rPr>
            </w:pPr>
          </w:p>
        </w:tc>
        <w:tc>
          <w:tcPr>
            <w:tcW w:w="679" w:type="dxa"/>
            <w:shd w:val="clear" w:color="auto" w:fill="D5DCE4" w:themeFill="text2" w:themeFillTint="33"/>
            <w:vAlign w:val="center"/>
          </w:tcPr>
          <w:p w:rsidR="00617BB1" w:rsidRPr="00FD0397" w:rsidRDefault="00617BB1" w:rsidP="004A7437">
            <w:pPr>
              <w:pStyle w:val="TableParagraph"/>
              <w:ind w:right="87"/>
              <w:jc w:val="center"/>
              <w:rPr>
                <w:rFonts w:asciiTheme="minorHAnsi" w:hAnsiTheme="minorHAnsi"/>
                <w:b/>
                <w:bCs/>
                <w:spacing w:val="-2"/>
              </w:rPr>
            </w:pPr>
          </w:p>
        </w:tc>
        <w:tc>
          <w:tcPr>
            <w:tcW w:w="5409" w:type="dxa"/>
            <w:shd w:val="clear" w:color="auto" w:fill="D5DCE4" w:themeFill="text2" w:themeFillTint="33"/>
            <w:vAlign w:val="center"/>
          </w:tcPr>
          <w:p w:rsidR="00617BB1" w:rsidRPr="001632D7" w:rsidRDefault="00617BB1" w:rsidP="004A7437">
            <w:pPr>
              <w:pStyle w:val="ListParagraph"/>
              <w:numPr>
                <w:ilvl w:val="0"/>
                <w:numId w:val="38"/>
              </w:numPr>
              <w:spacing w:after="80"/>
              <w:ind w:left="648"/>
              <w:rPr>
                <w:rFonts w:cstheme="majorBidi"/>
                <w:b/>
                <w:bCs/>
                <w:sz w:val="22"/>
                <w:szCs w:val="22"/>
              </w:rPr>
            </w:pPr>
            <w:r w:rsidRPr="001632D7">
              <w:rPr>
                <w:rFonts w:cstheme="majorBidi"/>
                <w:b/>
                <w:bCs/>
                <w:sz w:val="22"/>
                <w:szCs w:val="22"/>
              </w:rPr>
              <w:t>Management</w:t>
            </w:r>
          </w:p>
        </w:tc>
        <w:tc>
          <w:tcPr>
            <w:tcW w:w="1263" w:type="dxa"/>
            <w:shd w:val="clear" w:color="auto" w:fill="D5DCE4" w:themeFill="text2" w:themeFillTint="33"/>
            <w:vAlign w:val="center"/>
          </w:tcPr>
          <w:p w:rsidR="00617BB1" w:rsidRPr="00185A1A" w:rsidRDefault="00617BB1" w:rsidP="004A7437">
            <w:pPr>
              <w:pStyle w:val="TableParagraph"/>
              <w:spacing w:before="22"/>
              <w:ind w:left="-128" w:right="32" w:firstLine="160"/>
              <w:jc w:val="center"/>
              <w:rPr>
                <w:b/>
                <w:sz w:val="20"/>
                <w:szCs w:val="20"/>
              </w:rPr>
            </w:pPr>
          </w:p>
        </w:tc>
        <w:tc>
          <w:tcPr>
            <w:tcW w:w="909" w:type="dxa"/>
            <w:shd w:val="clear" w:color="auto" w:fill="D5DCE4" w:themeFill="text2" w:themeFillTint="33"/>
            <w:vAlign w:val="center"/>
          </w:tcPr>
          <w:p w:rsidR="00617BB1" w:rsidRPr="00E262B9" w:rsidRDefault="00617BB1" w:rsidP="004A7437">
            <w:pPr>
              <w:widowControl w:val="0"/>
              <w:autoSpaceDE w:val="0"/>
              <w:autoSpaceDN w:val="0"/>
              <w:jc w:val="center"/>
              <w:rPr>
                <w:b/>
                <w:sz w:val="22"/>
                <w:szCs w:val="22"/>
              </w:rPr>
            </w:pPr>
          </w:p>
        </w:tc>
        <w:tc>
          <w:tcPr>
            <w:tcW w:w="1794" w:type="dxa"/>
            <w:shd w:val="clear" w:color="auto" w:fill="D5DCE4" w:themeFill="text2" w:themeFillTint="33"/>
            <w:vAlign w:val="center"/>
          </w:tcPr>
          <w:p w:rsidR="00617BB1" w:rsidRPr="00E262B9" w:rsidRDefault="00617BB1" w:rsidP="004A7437">
            <w:pPr>
              <w:widowControl w:val="0"/>
              <w:autoSpaceDE w:val="0"/>
              <w:autoSpaceDN w:val="0"/>
              <w:jc w:val="center"/>
              <w:rPr>
                <w:b/>
                <w:sz w:val="22"/>
                <w:szCs w:val="22"/>
              </w:rPr>
            </w:pPr>
          </w:p>
        </w:tc>
      </w:tr>
      <w:tr w:rsidR="00097D03" w:rsidRPr="003F3BDE" w:rsidTr="004A7437">
        <w:trPr>
          <w:trHeight w:val="360"/>
        </w:trPr>
        <w:tc>
          <w:tcPr>
            <w:tcW w:w="576" w:type="dxa"/>
            <w:shd w:val="clear" w:color="auto" w:fill="auto"/>
            <w:vAlign w:val="center"/>
          </w:tcPr>
          <w:p w:rsidR="00097D03" w:rsidRPr="00FD0397" w:rsidRDefault="00097D03" w:rsidP="00B33BED">
            <w:pPr>
              <w:pStyle w:val="ListParagraph"/>
              <w:widowControl w:val="0"/>
              <w:numPr>
                <w:ilvl w:val="0"/>
                <w:numId w:val="58"/>
              </w:numPr>
              <w:autoSpaceDE w:val="0"/>
              <w:autoSpaceDN w:val="0"/>
              <w:ind w:left="504" w:right="36"/>
              <w:rPr>
                <w:rFonts w:eastAsia="Calibri" w:cstheme="minorHAnsi"/>
                <w:b/>
                <w:bCs/>
                <w:kern w:val="0"/>
                <w:sz w:val="22"/>
                <w:szCs w:val="22"/>
                <w:lang w:val="en-US"/>
                <w14:ligatures w14:val="none"/>
              </w:rPr>
            </w:pPr>
          </w:p>
        </w:tc>
        <w:tc>
          <w:tcPr>
            <w:tcW w:w="679" w:type="dxa"/>
            <w:shd w:val="clear" w:color="auto" w:fill="auto"/>
            <w:vAlign w:val="center"/>
          </w:tcPr>
          <w:p w:rsidR="00097D03" w:rsidRPr="00FD0397" w:rsidRDefault="00097D03" w:rsidP="004A7437">
            <w:pPr>
              <w:pStyle w:val="TableParagraph"/>
              <w:ind w:right="87"/>
              <w:jc w:val="center"/>
              <w:rPr>
                <w:rFonts w:asciiTheme="minorHAnsi" w:hAnsiTheme="minorHAnsi"/>
                <w:b/>
                <w:bCs/>
                <w:spacing w:val="-2"/>
              </w:rPr>
            </w:pPr>
          </w:p>
        </w:tc>
        <w:tc>
          <w:tcPr>
            <w:tcW w:w="5409" w:type="dxa"/>
            <w:shd w:val="clear" w:color="auto" w:fill="auto"/>
            <w:vAlign w:val="center"/>
          </w:tcPr>
          <w:p w:rsidR="00097D03" w:rsidRPr="000D56C3" w:rsidRDefault="00097D03" w:rsidP="004A7437">
            <w:pPr>
              <w:pStyle w:val="ListParagraph"/>
              <w:numPr>
                <w:ilvl w:val="0"/>
                <w:numId w:val="47"/>
              </w:numPr>
              <w:spacing w:before="80" w:after="80"/>
              <w:ind w:left="504"/>
              <w:rPr>
                <w:rFonts w:cstheme="majorBidi"/>
                <w:sz w:val="20"/>
                <w:szCs w:val="20"/>
              </w:rPr>
            </w:pPr>
            <w:r w:rsidRPr="000D56C3">
              <w:rPr>
                <w:rFonts w:cstheme="majorBidi"/>
                <w:sz w:val="20"/>
                <w:szCs w:val="20"/>
              </w:rPr>
              <w:t>State authorities (search and rescue, the regulatory authority, the accident investigation board, etc.).</w:t>
            </w:r>
          </w:p>
        </w:tc>
        <w:tc>
          <w:tcPr>
            <w:tcW w:w="1263" w:type="dxa"/>
            <w:shd w:val="clear" w:color="auto" w:fill="auto"/>
            <w:vAlign w:val="center"/>
          </w:tcPr>
          <w:p w:rsidR="00097D03" w:rsidRPr="00185A1A" w:rsidRDefault="00097D03" w:rsidP="004A7437">
            <w:pPr>
              <w:pStyle w:val="TableParagraph"/>
              <w:spacing w:before="22"/>
              <w:ind w:left="-128" w:right="32" w:firstLine="160"/>
              <w:jc w:val="center"/>
              <w:rPr>
                <w:b/>
                <w:sz w:val="20"/>
                <w:szCs w:val="20"/>
              </w:rPr>
            </w:pPr>
          </w:p>
        </w:tc>
        <w:tc>
          <w:tcPr>
            <w:tcW w:w="909" w:type="dxa"/>
            <w:shd w:val="clear" w:color="auto" w:fill="auto"/>
            <w:vAlign w:val="center"/>
          </w:tcPr>
          <w:p w:rsidR="00097D03" w:rsidRPr="00E262B9" w:rsidRDefault="00097D03" w:rsidP="004A7437">
            <w:pPr>
              <w:widowControl w:val="0"/>
              <w:autoSpaceDE w:val="0"/>
              <w:autoSpaceDN w:val="0"/>
              <w:jc w:val="center"/>
              <w:rPr>
                <w:b/>
                <w:sz w:val="22"/>
                <w:szCs w:val="22"/>
              </w:rPr>
            </w:pPr>
          </w:p>
        </w:tc>
        <w:tc>
          <w:tcPr>
            <w:tcW w:w="1794" w:type="dxa"/>
            <w:shd w:val="clear" w:color="auto" w:fill="auto"/>
            <w:vAlign w:val="center"/>
          </w:tcPr>
          <w:p w:rsidR="00097D03" w:rsidRPr="00E262B9" w:rsidRDefault="00097D03" w:rsidP="004A7437">
            <w:pPr>
              <w:widowControl w:val="0"/>
              <w:autoSpaceDE w:val="0"/>
              <w:autoSpaceDN w:val="0"/>
              <w:jc w:val="center"/>
              <w:rPr>
                <w:b/>
                <w:sz w:val="22"/>
                <w:szCs w:val="22"/>
              </w:rPr>
            </w:pPr>
          </w:p>
        </w:tc>
      </w:tr>
      <w:tr w:rsidR="00097D03" w:rsidRPr="003F3BDE" w:rsidTr="004A7437">
        <w:trPr>
          <w:trHeight w:val="360"/>
        </w:trPr>
        <w:tc>
          <w:tcPr>
            <w:tcW w:w="576" w:type="dxa"/>
            <w:shd w:val="clear" w:color="auto" w:fill="auto"/>
            <w:vAlign w:val="center"/>
          </w:tcPr>
          <w:p w:rsidR="00097D03" w:rsidRPr="00FD0397" w:rsidRDefault="00097D03" w:rsidP="00B33BED">
            <w:pPr>
              <w:pStyle w:val="ListParagraph"/>
              <w:widowControl w:val="0"/>
              <w:numPr>
                <w:ilvl w:val="0"/>
                <w:numId w:val="58"/>
              </w:numPr>
              <w:autoSpaceDE w:val="0"/>
              <w:autoSpaceDN w:val="0"/>
              <w:ind w:left="504" w:right="36"/>
              <w:rPr>
                <w:rFonts w:eastAsia="Calibri" w:cstheme="minorHAnsi"/>
                <w:b/>
                <w:bCs/>
                <w:kern w:val="0"/>
                <w:sz w:val="22"/>
                <w:szCs w:val="22"/>
                <w:lang w:val="en-US"/>
                <w14:ligatures w14:val="none"/>
              </w:rPr>
            </w:pPr>
          </w:p>
        </w:tc>
        <w:tc>
          <w:tcPr>
            <w:tcW w:w="679" w:type="dxa"/>
            <w:shd w:val="clear" w:color="auto" w:fill="auto"/>
            <w:vAlign w:val="center"/>
          </w:tcPr>
          <w:p w:rsidR="00097D03" w:rsidRPr="00FD0397" w:rsidRDefault="00097D03" w:rsidP="004A7437">
            <w:pPr>
              <w:pStyle w:val="TableParagraph"/>
              <w:ind w:right="87"/>
              <w:jc w:val="center"/>
              <w:rPr>
                <w:rFonts w:asciiTheme="minorHAnsi" w:hAnsiTheme="minorHAnsi"/>
                <w:b/>
                <w:bCs/>
                <w:spacing w:val="-2"/>
              </w:rPr>
            </w:pPr>
          </w:p>
        </w:tc>
        <w:tc>
          <w:tcPr>
            <w:tcW w:w="5409" w:type="dxa"/>
            <w:shd w:val="clear" w:color="auto" w:fill="auto"/>
            <w:vAlign w:val="center"/>
          </w:tcPr>
          <w:p w:rsidR="00097D03" w:rsidRPr="000D56C3" w:rsidRDefault="00097D03" w:rsidP="004A7437">
            <w:pPr>
              <w:pStyle w:val="ListParagraph"/>
              <w:numPr>
                <w:ilvl w:val="0"/>
                <w:numId w:val="47"/>
              </w:numPr>
              <w:spacing w:before="80" w:after="80"/>
              <w:ind w:left="504"/>
              <w:rPr>
                <w:rFonts w:cstheme="majorBidi"/>
                <w:sz w:val="20"/>
                <w:szCs w:val="20"/>
              </w:rPr>
            </w:pPr>
            <w:r w:rsidRPr="000D56C3">
              <w:rPr>
                <w:rFonts w:cstheme="majorBidi"/>
                <w:sz w:val="20"/>
                <w:szCs w:val="20"/>
              </w:rPr>
              <w:t>Local emergency response services (aerodrome authorities, fire fighters, police, ambulance, medical agencies, etc.).</w:t>
            </w:r>
          </w:p>
        </w:tc>
        <w:tc>
          <w:tcPr>
            <w:tcW w:w="1263" w:type="dxa"/>
            <w:shd w:val="clear" w:color="auto" w:fill="auto"/>
            <w:vAlign w:val="center"/>
          </w:tcPr>
          <w:p w:rsidR="00097D03" w:rsidRPr="00185A1A" w:rsidRDefault="00097D03" w:rsidP="004A7437">
            <w:pPr>
              <w:pStyle w:val="TableParagraph"/>
              <w:spacing w:before="22"/>
              <w:ind w:left="-128" w:right="32" w:firstLine="160"/>
              <w:jc w:val="center"/>
              <w:rPr>
                <w:b/>
                <w:sz w:val="20"/>
                <w:szCs w:val="20"/>
              </w:rPr>
            </w:pPr>
          </w:p>
        </w:tc>
        <w:tc>
          <w:tcPr>
            <w:tcW w:w="909" w:type="dxa"/>
            <w:shd w:val="clear" w:color="auto" w:fill="auto"/>
            <w:vAlign w:val="center"/>
          </w:tcPr>
          <w:p w:rsidR="00097D03" w:rsidRPr="00E262B9" w:rsidRDefault="00097D03" w:rsidP="004A7437">
            <w:pPr>
              <w:widowControl w:val="0"/>
              <w:autoSpaceDE w:val="0"/>
              <w:autoSpaceDN w:val="0"/>
              <w:jc w:val="center"/>
              <w:rPr>
                <w:b/>
                <w:sz w:val="22"/>
                <w:szCs w:val="22"/>
              </w:rPr>
            </w:pPr>
          </w:p>
        </w:tc>
        <w:tc>
          <w:tcPr>
            <w:tcW w:w="1794" w:type="dxa"/>
            <w:shd w:val="clear" w:color="auto" w:fill="auto"/>
            <w:vAlign w:val="center"/>
          </w:tcPr>
          <w:p w:rsidR="00097D03" w:rsidRPr="00E262B9" w:rsidRDefault="00097D03" w:rsidP="004A7437">
            <w:pPr>
              <w:widowControl w:val="0"/>
              <w:autoSpaceDE w:val="0"/>
              <w:autoSpaceDN w:val="0"/>
              <w:jc w:val="center"/>
              <w:rPr>
                <w:b/>
                <w:sz w:val="22"/>
                <w:szCs w:val="22"/>
              </w:rPr>
            </w:pPr>
          </w:p>
        </w:tc>
      </w:tr>
      <w:tr w:rsidR="00097D03" w:rsidRPr="003F3BDE" w:rsidTr="004A7437">
        <w:trPr>
          <w:trHeight w:val="360"/>
        </w:trPr>
        <w:tc>
          <w:tcPr>
            <w:tcW w:w="576" w:type="dxa"/>
            <w:shd w:val="clear" w:color="auto" w:fill="auto"/>
            <w:vAlign w:val="center"/>
          </w:tcPr>
          <w:p w:rsidR="00097D03" w:rsidRPr="00FD0397" w:rsidRDefault="00097D03" w:rsidP="00B33BED">
            <w:pPr>
              <w:pStyle w:val="ListParagraph"/>
              <w:widowControl w:val="0"/>
              <w:numPr>
                <w:ilvl w:val="0"/>
                <w:numId w:val="58"/>
              </w:numPr>
              <w:autoSpaceDE w:val="0"/>
              <w:autoSpaceDN w:val="0"/>
              <w:ind w:left="504" w:right="36"/>
              <w:rPr>
                <w:rFonts w:eastAsia="Calibri" w:cstheme="minorHAnsi"/>
                <w:b/>
                <w:bCs/>
                <w:kern w:val="0"/>
                <w:sz w:val="22"/>
                <w:szCs w:val="22"/>
                <w:lang w:val="en-US"/>
                <w14:ligatures w14:val="none"/>
              </w:rPr>
            </w:pPr>
          </w:p>
        </w:tc>
        <w:tc>
          <w:tcPr>
            <w:tcW w:w="679" w:type="dxa"/>
            <w:shd w:val="clear" w:color="auto" w:fill="auto"/>
            <w:vAlign w:val="center"/>
          </w:tcPr>
          <w:p w:rsidR="00097D03" w:rsidRPr="00FD0397" w:rsidRDefault="00097D03" w:rsidP="004A7437">
            <w:pPr>
              <w:pStyle w:val="TableParagraph"/>
              <w:ind w:right="87"/>
              <w:jc w:val="center"/>
              <w:rPr>
                <w:rFonts w:asciiTheme="minorHAnsi" w:hAnsiTheme="minorHAnsi"/>
                <w:b/>
                <w:bCs/>
                <w:spacing w:val="-2"/>
              </w:rPr>
            </w:pPr>
          </w:p>
        </w:tc>
        <w:tc>
          <w:tcPr>
            <w:tcW w:w="5409" w:type="dxa"/>
            <w:shd w:val="clear" w:color="auto" w:fill="auto"/>
            <w:vAlign w:val="center"/>
          </w:tcPr>
          <w:p w:rsidR="00097D03" w:rsidRPr="000D56C3" w:rsidRDefault="00097D03" w:rsidP="004A7437">
            <w:pPr>
              <w:pStyle w:val="ListParagraph"/>
              <w:numPr>
                <w:ilvl w:val="0"/>
                <w:numId w:val="47"/>
              </w:numPr>
              <w:spacing w:before="80" w:after="80"/>
              <w:ind w:left="504"/>
              <w:rPr>
                <w:rFonts w:cstheme="majorBidi"/>
                <w:sz w:val="20"/>
                <w:szCs w:val="20"/>
              </w:rPr>
            </w:pPr>
            <w:r w:rsidRPr="000D56C3">
              <w:rPr>
                <w:rFonts w:cstheme="majorBidi"/>
                <w:sz w:val="20"/>
                <w:szCs w:val="20"/>
              </w:rPr>
              <w:t>Relatives of victims (a sensitive issue that, in many States, is handled by the police).</w:t>
            </w:r>
          </w:p>
        </w:tc>
        <w:tc>
          <w:tcPr>
            <w:tcW w:w="1263" w:type="dxa"/>
            <w:shd w:val="clear" w:color="auto" w:fill="auto"/>
            <w:vAlign w:val="center"/>
          </w:tcPr>
          <w:p w:rsidR="00097D03" w:rsidRPr="00185A1A" w:rsidRDefault="00097D03" w:rsidP="004A7437">
            <w:pPr>
              <w:pStyle w:val="TableParagraph"/>
              <w:spacing w:before="22"/>
              <w:ind w:left="-128" w:right="32" w:firstLine="160"/>
              <w:jc w:val="center"/>
              <w:rPr>
                <w:b/>
                <w:sz w:val="20"/>
                <w:szCs w:val="20"/>
              </w:rPr>
            </w:pPr>
          </w:p>
        </w:tc>
        <w:tc>
          <w:tcPr>
            <w:tcW w:w="909" w:type="dxa"/>
            <w:shd w:val="clear" w:color="auto" w:fill="auto"/>
            <w:vAlign w:val="center"/>
          </w:tcPr>
          <w:p w:rsidR="00097D03" w:rsidRPr="00E262B9" w:rsidRDefault="00097D03" w:rsidP="004A7437">
            <w:pPr>
              <w:widowControl w:val="0"/>
              <w:autoSpaceDE w:val="0"/>
              <w:autoSpaceDN w:val="0"/>
              <w:jc w:val="center"/>
              <w:rPr>
                <w:b/>
                <w:sz w:val="22"/>
                <w:szCs w:val="22"/>
              </w:rPr>
            </w:pPr>
          </w:p>
        </w:tc>
        <w:tc>
          <w:tcPr>
            <w:tcW w:w="1794" w:type="dxa"/>
            <w:shd w:val="clear" w:color="auto" w:fill="auto"/>
            <w:vAlign w:val="center"/>
          </w:tcPr>
          <w:p w:rsidR="00097D03" w:rsidRPr="00E262B9" w:rsidRDefault="00097D03" w:rsidP="004A7437">
            <w:pPr>
              <w:widowControl w:val="0"/>
              <w:autoSpaceDE w:val="0"/>
              <w:autoSpaceDN w:val="0"/>
              <w:jc w:val="center"/>
              <w:rPr>
                <w:b/>
                <w:sz w:val="22"/>
                <w:szCs w:val="22"/>
              </w:rPr>
            </w:pPr>
          </w:p>
        </w:tc>
      </w:tr>
      <w:tr w:rsidR="00097D03" w:rsidRPr="003F3BDE" w:rsidTr="004A7437">
        <w:trPr>
          <w:trHeight w:val="360"/>
        </w:trPr>
        <w:tc>
          <w:tcPr>
            <w:tcW w:w="576" w:type="dxa"/>
            <w:shd w:val="clear" w:color="auto" w:fill="auto"/>
            <w:vAlign w:val="center"/>
          </w:tcPr>
          <w:p w:rsidR="00097D03" w:rsidRPr="00FD0397" w:rsidRDefault="00097D03" w:rsidP="00B33BED">
            <w:pPr>
              <w:pStyle w:val="ListParagraph"/>
              <w:widowControl w:val="0"/>
              <w:numPr>
                <w:ilvl w:val="0"/>
                <w:numId w:val="58"/>
              </w:numPr>
              <w:autoSpaceDE w:val="0"/>
              <w:autoSpaceDN w:val="0"/>
              <w:ind w:left="504" w:right="36"/>
              <w:rPr>
                <w:rFonts w:eastAsia="Calibri" w:cstheme="minorHAnsi"/>
                <w:b/>
                <w:bCs/>
                <w:kern w:val="0"/>
                <w:sz w:val="22"/>
                <w:szCs w:val="22"/>
                <w:lang w:val="en-US"/>
                <w14:ligatures w14:val="none"/>
              </w:rPr>
            </w:pPr>
          </w:p>
        </w:tc>
        <w:tc>
          <w:tcPr>
            <w:tcW w:w="679" w:type="dxa"/>
            <w:shd w:val="clear" w:color="auto" w:fill="auto"/>
            <w:vAlign w:val="center"/>
          </w:tcPr>
          <w:p w:rsidR="00097D03" w:rsidRPr="00FD0397" w:rsidRDefault="00097D03" w:rsidP="004A7437">
            <w:pPr>
              <w:pStyle w:val="TableParagraph"/>
              <w:ind w:right="87"/>
              <w:jc w:val="center"/>
              <w:rPr>
                <w:rFonts w:asciiTheme="minorHAnsi" w:hAnsiTheme="minorHAnsi"/>
                <w:b/>
                <w:bCs/>
                <w:spacing w:val="-2"/>
              </w:rPr>
            </w:pPr>
          </w:p>
        </w:tc>
        <w:tc>
          <w:tcPr>
            <w:tcW w:w="5409" w:type="dxa"/>
            <w:shd w:val="clear" w:color="auto" w:fill="auto"/>
            <w:vAlign w:val="center"/>
          </w:tcPr>
          <w:p w:rsidR="00097D03" w:rsidRPr="000D56C3" w:rsidRDefault="00097D03" w:rsidP="004A7437">
            <w:pPr>
              <w:pStyle w:val="ListParagraph"/>
              <w:numPr>
                <w:ilvl w:val="0"/>
                <w:numId w:val="47"/>
              </w:numPr>
              <w:spacing w:after="80"/>
              <w:ind w:left="504"/>
              <w:rPr>
                <w:rFonts w:cstheme="majorBidi"/>
                <w:sz w:val="20"/>
                <w:szCs w:val="20"/>
              </w:rPr>
            </w:pPr>
            <w:r w:rsidRPr="000D56C3">
              <w:rPr>
                <w:rFonts w:cstheme="majorBidi"/>
                <w:sz w:val="20"/>
                <w:szCs w:val="20"/>
              </w:rPr>
              <w:t>Company personnel.</w:t>
            </w:r>
          </w:p>
        </w:tc>
        <w:tc>
          <w:tcPr>
            <w:tcW w:w="1263" w:type="dxa"/>
            <w:shd w:val="clear" w:color="auto" w:fill="auto"/>
            <w:vAlign w:val="center"/>
          </w:tcPr>
          <w:p w:rsidR="00097D03" w:rsidRPr="00185A1A" w:rsidRDefault="00097D03" w:rsidP="004A7437">
            <w:pPr>
              <w:pStyle w:val="TableParagraph"/>
              <w:spacing w:before="22"/>
              <w:ind w:left="-128" w:right="32" w:firstLine="160"/>
              <w:jc w:val="center"/>
              <w:rPr>
                <w:b/>
                <w:sz w:val="20"/>
                <w:szCs w:val="20"/>
              </w:rPr>
            </w:pPr>
          </w:p>
        </w:tc>
        <w:tc>
          <w:tcPr>
            <w:tcW w:w="909" w:type="dxa"/>
            <w:shd w:val="clear" w:color="auto" w:fill="auto"/>
            <w:vAlign w:val="center"/>
          </w:tcPr>
          <w:p w:rsidR="00097D03" w:rsidRPr="00E262B9" w:rsidRDefault="00097D03" w:rsidP="004A7437">
            <w:pPr>
              <w:widowControl w:val="0"/>
              <w:autoSpaceDE w:val="0"/>
              <w:autoSpaceDN w:val="0"/>
              <w:jc w:val="center"/>
              <w:rPr>
                <w:b/>
                <w:sz w:val="22"/>
                <w:szCs w:val="22"/>
              </w:rPr>
            </w:pPr>
          </w:p>
        </w:tc>
        <w:tc>
          <w:tcPr>
            <w:tcW w:w="1794" w:type="dxa"/>
            <w:shd w:val="clear" w:color="auto" w:fill="auto"/>
            <w:vAlign w:val="center"/>
          </w:tcPr>
          <w:p w:rsidR="00097D03" w:rsidRPr="00E262B9" w:rsidRDefault="00097D03" w:rsidP="004A7437">
            <w:pPr>
              <w:widowControl w:val="0"/>
              <w:autoSpaceDE w:val="0"/>
              <w:autoSpaceDN w:val="0"/>
              <w:jc w:val="center"/>
              <w:rPr>
                <w:b/>
                <w:sz w:val="22"/>
                <w:szCs w:val="22"/>
              </w:rPr>
            </w:pPr>
          </w:p>
        </w:tc>
      </w:tr>
      <w:tr w:rsidR="00097D03" w:rsidRPr="003F3BDE" w:rsidTr="004A7437">
        <w:trPr>
          <w:trHeight w:val="360"/>
        </w:trPr>
        <w:tc>
          <w:tcPr>
            <w:tcW w:w="576" w:type="dxa"/>
            <w:shd w:val="clear" w:color="auto" w:fill="auto"/>
            <w:vAlign w:val="center"/>
          </w:tcPr>
          <w:p w:rsidR="00097D03" w:rsidRPr="00FD0397" w:rsidRDefault="00097D03" w:rsidP="00B33BED">
            <w:pPr>
              <w:pStyle w:val="ListParagraph"/>
              <w:widowControl w:val="0"/>
              <w:numPr>
                <w:ilvl w:val="0"/>
                <w:numId w:val="58"/>
              </w:numPr>
              <w:autoSpaceDE w:val="0"/>
              <w:autoSpaceDN w:val="0"/>
              <w:ind w:left="504" w:right="36"/>
              <w:rPr>
                <w:rFonts w:eastAsia="Calibri" w:cstheme="minorHAnsi"/>
                <w:b/>
                <w:bCs/>
                <w:kern w:val="0"/>
                <w:sz w:val="22"/>
                <w:szCs w:val="22"/>
                <w:lang w:val="en-US"/>
                <w14:ligatures w14:val="none"/>
              </w:rPr>
            </w:pPr>
          </w:p>
        </w:tc>
        <w:tc>
          <w:tcPr>
            <w:tcW w:w="679" w:type="dxa"/>
            <w:shd w:val="clear" w:color="auto" w:fill="auto"/>
            <w:vAlign w:val="center"/>
          </w:tcPr>
          <w:p w:rsidR="00097D03" w:rsidRPr="00FD0397" w:rsidRDefault="00097D03" w:rsidP="004A7437">
            <w:pPr>
              <w:pStyle w:val="TableParagraph"/>
              <w:ind w:right="87"/>
              <w:jc w:val="center"/>
              <w:rPr>
                <w:rFonts w:asciiTheme="minorHAnsi" w:hAnsiTheme="minorHAnsi"/>
                <w:b/>
                <w:bCs/>
                <w:spacing w:val="-2"/>
              </w:rPr>
            </w:pPr>
          </w:p>
        </w:tc>
        <w:tc>
          <w:tcPr>
            <w:tcW w:w="5409" w:type="dxa"/>
            <w:shd w:val="clear" w:color="auto" w:fill="auto"/>
            <w:vAlign w:val="center"/>
          </w:tcPr>
          <w:p w:rsidR="00097D03" w:rsidRPr="000D56C3" w:rsidRDefault="00097D03" w:rsidP="004A7437">
            <w:pPr>
              <w:pStyle w:val="ListParagraph"/>
              <w:numPr>
                <w:ilvl w:val="0"/>
                <w:numId w:val="47"/>
              </w:numPr>
              <w:spacing w:after="80"/>
              <w:ind w:left="504"/>
              <w:rPr>
                <w:rFonts w:cstheme="majorBidi"/>
                <w:sz w:val="20"/>
                <w:szCs w:val="20"/>
              </w:rPr>
            </w:pPr>
            <w:r w:rsidRPr="000D56C3">
              <w:rPr>
                <w:rFonts w:cstheme="majorBidi"/>
                <w:sz w:val="20"/>
                <w:szCs w:val="20"/>
              </w:rPr>
              <w:t>Media.</w:t>
            </w:r>
          </w:p>
        </w:tc>
        <w:tc>
          <w:tcPr>
            <w:tcW w:w="1263" w:type="dxa"/>
            <w:shd w:val="clear" w:color="auto" w:fill="auto"/>
            <w:vAlign w:val="center"/>
          </w:tcPr>
          <w:p w:rsidR="00097D03" w:rsidRPr="00185A1A" w:rsidRDefault="00097D03" w:rsidP="004A7437">
            <w:pPr>
              <w:pStyle w:val="TableParagraph"/>
              <w:spacing w:before="22"/>
              <w:ind w:left="-128" w:right="32" w:firstLine="160"/>
              <w:jc w:val="center"/>
              <w:rPr>
                <w:b/>
                <w:sz w:val="20"/>
                <w:szCs w:val="20"/>
              </w:rPr>
            </w:pPr>
          </w:p>
        </w:tc>
        <w:tc>
          <w:tcPr>
            <w:tcW w:w="909" w:type="dxa"/>
            <w:shd w:val="clear" w:color="auto" w:fill="auto"/>
            <w:vAlign w:val="center"/>
          </w:tcPr>
          <w:p w:rsidR="00097D03" w:rsidRPr="00E262B9" w:rsidRDefault="00097D03" w:rsidP="004A7437">
            <w:pPr>
              <w:widowControl w:val="0"/>
              <w:autoSpaceDE w:val="0"/>
              <w:autoSpaceDN w:val="0"/>
              <w:jc w:val="center"/>
              <w:rPr>
                <w:b/>
                <w:sz w:val="22"/>
                <w:szCs w:val="22"/>
              </w:rPr>
            </w:pPr>
          </w:p>
        </w:tc>
        <w:tc>
          <w:tcPr>
            <w:tcW w:w="1794" w:type="dxa"/>
            <w:shd w:val="clear" w:color="auto" w:fill="auto"/>
            <w:vAlign w:val="center"/>
          </w:tcPr>
          <w:p w:rsidR="00097D03" w:rsidRPr="00E262B9" w:rsidRDefault="00097D03" w:rsidP="004A7437">
            <w:pPr>
              <w:widowControl w:val="0"/>
              <w:autoSpaceDE w:val="0"/>
              <w:autoSpaceDN w:val="0"/>
              <w:jc w:val="center"/>
              <w:rPr>
                <w:b/>
                <w:sz w:val="22"/>
                <w:szCs w:val="22"/>
              </w:rPr>
            </w:pPr>
          </w:p>
        </w:tc>
      </w:tr>
      <w:tr w:rsidR="00097D03" w:rsidRPr="003F3BDE" w:rsidTr="004A7437">
        <w:trPr>
          <w:trHeight w:val="360"/>
        </w:trPr>
        <w:tc>
          <w:tcPr>
            <w:tcW w:w="576" w:type="dxa"/>
            <w:shd w:val="clear" w:color="auto" w:fill="auto"/>
            <w:vAlign w:val="center"/>
          </w:tcPr>
          <w:p w:rsidR="00097D03" w:rsidRPr="00FD0397" w:rsidRDefault="00097D03" w:rsidP="00B33BED">
            <w:pPr>
              <w:pStyle w:val="ListParagraph"/>
              <w:widowControl w:val="0"/>
              <w:numPr>
                <w:ilvl w:val="0"/>
                <w:numId w:val="58"/>
              </w:numPr>
              <w:autoSpaceDE w:val="0"/>
              <w:autoSpaceDN w:val="0"/>
              <w:ind w:left="504" w:right="36"/>
              <w:rPr>
                <w:rFonts w:eastAsia="Calibri" w:cstheme="minorHAnsi"/>
                <w:b/>
                <w:bCs/>
                <w:kern w:val="0"/>
                <w:sz w:val="22"/>
                <w:szCs w:val="22"/>
                <w:lang w:val="en-US"/>
                <w14:ligatures w14:val="none"/>
              </w:rPr>
            </w:pPr>
          </w:p>
        </w:tc>
        <w:tc>
          <w:tcPr>
            <w:tcW w:w="679" w:type="dxa"/>
            <w:shd w:val="clear" w:color="auto" w:fill="auto"/>
            <w:vAlign w:val="center"/>
          </w:tcPr>
          <w:p w:rsidR="00097D03" w:rsidRPr="00FD0397" w:rsidRDefault="00097D03" w:rsidP="004A7437">
            <w:pPr>
              <w:pStyle w:val="TableParagraph"/>
              <w:ind w:right="87"/>
              <w:jc w:val="center"/>
              <w:rPr>
                <w:rFonts w:asciiTheme="minorHAnsi" w:hAnsiTheme="minorHAnsi"/>
                <w:b/>
                <w:bCs/>
                <w:spacing w:val="-2"/>
              </w:rPr>
            </w:pPr>
          </w:p>
        </w:tc>
        <w:tc>
          <w:tcPr>
            <w:tcW w:w="5409" w:type="dxa"/>
            <w:shd w:val="clear" w:color="auto" w:fill="auto"/>
            <w:vAlign w:val="center"/>
          </w:tcPr>
          <w:p w:rsidR="00097D03" w:rsidRPr="000D56C3" w:rsidRDefault="00097D03" w:rsidP="004A7437">
            <w:pPr>
              <w:pStyle w:val="ListParagraph"/>
              <w:numPr>
                <w:ilvl w:val="0"/>
                <w:numId w:val="47"/>
              </w:numPr>
              <w:spacing w:after="80"/>
              <w:ind w:left="504"/>
              <w:rPr>
                <w:rFonts w:cstheme="majorBidi"/>
                <w:sz w:val="20"/>
                <w:szCs w:val="20"/>
              </w:rPr>
            </w:pPr>
            <w:r w:rsidRPr="000D56C3">
              <w:rPr>
                <w:rFonts w:cstheme="majorBidi"/>
                <w:sz w:val="20"/>
                <w:szCs w:val="20"/>
              </w:rPr>
              <w:t>Legal, accounting, insurers.</w:t>
            </w:r>
          </w:p>
        </w:tc>
        <w:tc>
          <w:tcPr>
            <w:tcW w:w="1263" w:type="dxa"/>
            <w:shd w:val="clear" w:color="auto" w:fill="auto"/>
            <w:vAlign w:val="center"/>
          </w:tcPr>
          <w:p w:rsidR="00097D03" w:rsidRPr="00185A1A" w:rsidRDefault="00097D03" w:rsidP="004A7437">
            <w:pPr>
              <w:pStyle w:val="TableParagraph"/>
              <w:spacing w:before="22"/>
              <w:ind w:left="-128" w:right="32" w:firstLine="160"/>
              <w:jc w:val="center"/>
              <w:rPr>
                <w:b/>
                <w:sz w:val="20"/>
                <w:szCs w:val="20"/>
              </w:rPr>
            </w:pPr>
          </w:p>
        </w:tc>
        <w:tc>
          <w:tcPr>
            <w:tcW w:w="909" w:type="dxa"/>
            <w:shd w:val="clear" w:color="auto" w:fill="auto"/>
            <w:vAlign w:val="center"/>
          </w:tcPr>
          <w:p w:rsidR="00097D03" w:rsidRPr="00E262B9" w:rsidRDefault="00097D03" w:rsidP="004A7437">
            <w:pPr>
              <w:widowControl w:val="0"/>
              <w:autoSpaceDE w:val="0"/>
              <w:autoSpaceDN w:val="0"/>
              <w:jc w:val="center"/>
              <w:rPr>
                <w:b/>
                <w:sz w:val="22"/>
                <w:szCs w:val="22"/>
              </w:rPr>
            </w:pPr>
          </w:p>
        </w:tc>
        <w:tc>
          <w:tcPr>
            <w:tcW w:w="1794" w:type="dxa"/>
            <w:shd w:val="clear" w:color="auto" w:fill="auto"/>
            <w:vAlign w:val="center"/>
          </w:tcPr>
          <w:p w:rsidR="00097D03" w:rsidRPr="00E262B9" w:rsidRDefault="00097D03" w:rsidP="004A7437">
            <w:pPr>
              <w:widowControl w:val="0"/>
              <w:autoSpaceDE w:val="0"/>
              <w:autoSpaceDN w:val="0"/>
              <w:jc w:val="center"/>
              <w:rPr>
                <w:b/>
                <w:sz w:val="22"/>
                <w:szCs w:val="22"/>
              </w:rPr>
            </w:pPr>
          </w:p>
        </w:tc>
      </w:tr>
      <w:tr w:rsidR="006A46D3" w:rsidRPr="003F3BDE" w:rsidTr="006A46D3">
        <w:trPr>
          <w:trHeight w:val="360"/>
        </w:trPr>
        <w:tc>
          <w:tcPr>
            <w:tcW w:w="576" w:type="dxa"/>
            <w:shd w:val="clear" w:color="auto" w:fill="auto"/>
            <w:vAlign w:val="center"/>
          </w:tcPr>
          <w:p w:rsidR="006A46D3" w:rsidRPr="00FD0397" w:rsidRDefault="006A46D3" w:rsidP="004A7437">
            <w:pPr>
              <w:pStyle w:val="ListParagraph"/>
              <w:widowControl w:val="0"/>
              <w:autoSpaceDE w:val="0"/>
              <w:autoSpaceDN w:val="0"/>
              <w:ind w:left="504" w:right="36" w:hanging="414"/>
              <w:rPr>
                <w:rFonts w:eastAsia="Calibri" w:cstheme="minorHAnsi"/>
                <w:b/>
                <w:bCs/>
                <w:kern w:val="0"/>
                <w:sz w:val="22"/>
                <w:szCs w:val="22"/>
                <w:lang w:val="en-US"/>
                <w14:ligatures w14:val="none"/>
              </w:rPr>
            </w:pPr>
          </w:p>
        </w:tc>
        <w:tc>
          <w:tcPr>
            <w:tcW w:w="10054" w:type="dxa"/>
            <w:gridSpan w:val="5"/>
            <w:shd w:val="clear" w:color="auto" w:fill="DEEAF6" w:themeFill="accent1" w:themeFillTint="33"/>
            <w:vAlign w:val="center"/>
          </w:tcPr>
          <w:p w:rsidR="006A46D3" w:rsidRPr="00E262B9" w:rsidRDefault="006A46D3" w:rsidP="006A46D3">
            <w:pPr>
              <w:widowControl w:val="0"/>
              <w:autoSpaceDE w:val="0"/>
              <w:autoSpaceDN w:val="0"/>
              <w:spacing w:before="120" w:after="120"/>
              <w:ind w:left="288"/>
              <w:rPr>
                <w:b/>
                <w:sz w:val="22"/>
                <w:szCs w:val="22"/>
              </w:rPr>
            </w:pPr>
            <w:r w:rsidRPr="001632D7">
              <w:rPr>
                <w:rFonts w:cstheme="majorBidi"/>
                <w:b/>
                <w:bCs/>
                <w:sz w:val="20"/>
                <w:szCs w:val="20"/>
                <w:u w:val="single"/>
              </w:rPr>
              <w:t>Initial response</w:t>
            </w:r>
            <w:r w:rsidRPr="001632D7">
              <w:rPr>
                <w:rFonts w:cstheme="majorBidi"/>
                <w:b/>
                <w:bCs/>
                <w:sz w:val="20"/>
                <w:szCs w:val="20"/>
              </w:rPr>
              <w:t>:</w:t>
            </w:r>
            <w:r w:rsidRPr="000D56C3">
              <w:rPr>
                <w:rFonts w:cstheme="majorBidi"/>
                <w:sz w:val="20"/>
                <w:szCs w:val="20"/>
              </w:rPr>
              <w:t xml:space="preserve"> Depending on the circumstances, an initial response team may be dispatched to the accident or crisis site to augment local resources and oversee the Service Provider interests. Factors to be considered for such a team include</w:t>
            </w:r>
            <w:r>
              <w:rPr>
                <w:rFonts w:cstheme="majorBidi"/>
                <w:sz w:val="20"/>
                <w:szCs w:val="20"/>
              </w:rPr>
              <w:t>: -</w:t>
            </w:r>
          </w:p>
        </w:tc>
      </w:tr>
      <w:tr w:rsidR="00097D03" w:rsidRPr="003F3BDE" w:rsidTr="004A7437">
        <w:trPr>
          <w:trHeight w:val="360"/>
        </w:trPr>
        <w:tc>
          <w:tcPr>
            <w:tcW w:w="576" w:type="dxa"/>
            <w:shd w:val="clear" w:color="auto" w:fill="auto"/>
            <w:vAlign w:val="center"/>
          </w:tcPr>
          <w:p w:rsidR="00097D03" w:rsidRPr="00FD0397" w:rsidRDefault="00097D03" w:rsidP="00B33BED">
            <w:pPr>
              <w:pStyle w:val="ListParagraph"/>
              <w:widowControl w:val="0"/>
              <w:numPr>
                <w:ilvl w:val="0"/>
                <w:numId w:val="59"/>
              </w:numPr>
              <w:autoSpaceDE w:val="0"/>
              <w:autoSpaceDN w:val="0"/>
              <w:ind w:left="504" w:right="36"/>
              <w:rPr>
                <w:rFonts w:eastAsia="Calibri" w:cstheme="minorHAnsi"/>
                <w:b/>
                <w:bCs/>
                <w:kern w:val="0"/>
                <w:sz w:val="22"/>
                <w:szCs w:val="22"/>
                <w:lang w:val="en-US"/>
                <w14:ligatures w14:val="none"/>
              </w:rPr>
            </w:pPr>
          </w:p>
        </w:tc>
        <w:tc>
          <w:tcPr>
            <w:tcW w:w="679" w:type="dxa"/>
            <w:shd w:val="clear" w:color="auto" w:fill="auto"/>
            <w:vAlign w:val="center"/>
          </w:tcPr>
          <w:p w:rsidR="00097D03" w:rsidRPr="00FD0397" w:rsidRDefault="00097D03" w:rsidP="004A7437">
            <w:pPr>
              <w:pStyle w:val="TableParagraph"/>
              <w:ind w:right="87"/>
              <w:jc w:val="center"/>
              <w:rPr>
                <w:rFonts w:asciiTheme="minorHAnsi" w:hAnsiTheme="minorHAnsi"/>
                <w:b/>
                <w:bCs/>
                <w:spacing w:val="-2"/>
              </w:rPr>
            </w:pPr>
          </w:p>
        </w:tc>
        <w:tc>
          <w:tcPr>
            <w:tcW w:w="5409" w:type="dxa"/>
            <w:shd w:val="clear" w:color="auto" w:fill="auto"/>
            <w:vAlign w:val="center"/>
          </w:tcPr>
          <w:p w:rsidR="00097D03" w:rsidRPr="000D56C3" w:rsidRDefault="00097D03" w:rsidP="004A7437">
            <w:pPr>
              <w:pStyle w:val="ListParagraph"/>
              <w:numPr>
                <w:ilvl w:val="0"/>
                <w:numId w:val="49"/>
              </w:numPr>
              <w:spacing w:before="80" w:after="80"/>
              <w:ind w:left="504"/>
              <w:rPr>
                <w:rFonts w:cstheme="majorBidi"/>
                <w:sz w:val="20"/>
                <w:szCs w:val="20"/>
              </w:rPr>
            </w:pPr>
            <w:r w:rsidRPr="000D56C3">
              <w:rPr>
                <w:rFonts w:cstheme="majorBidi"/>
                <w:sz w:val="20"/>
                <w:szCs w:val="20"/>
              </w:rPr>
              <w:t>Who should lead the initial response team?</w:t>
            </w:r>
          </w:p>
        </w:tc>
        <w:tc>
          <w:tcPr>
            <w:tcW w:w="1263" w:type="dxa"/>
            <w:shd w:val="clear" w:color="auto" w:fill="auto"/>
            <w:vAlign w:val="center"/>
          </w:tcPr>
          <w:p w:rsidR="00097D03" w:rsidRPr="00185A1A" w:rsidRDefault="00097D03" w:rsidP="004A7437">
            <w:pPr>
              <w:pStyle w:val="TableParagraph"/>
              <w:spacing w:before="22"/>
              <w:ind w:left="-128" w:right="32" w:firstLine="160"/>
              <w:jc w:val="center"/>
              <w:rPr>
                <w:b/>
                <w:sz w:val="20"/>
                <w:szCs w:val="20"/>
              </w:rPr>
            </w:pPr>
          </w:p>
        </w:tc>
        <w:tc>
          <w:tcPr>
            <w:tcW w:w="909" w:type="dxa"/>
            <w:shd w:val="clear" w:color="auto" w:fill="auto"/>
            <w:vAlign w:val="center"/>
          </w:tcPr>
          <w:p w:rsidR="00097D03" w:rsidRPr="00E262B9" w:rsidRDefault="00097D03" w:rsidP="004A7437">
            <w:pPr>
              <w:widowControl w:val="0"/>
              <w:autoSpaceDE w:val="0"/>
              <w:autoSpaceDN w:val="0"/>
              <w:jc w:val="center"/>
              <w:rPr>
                <w:b/>
                <w:sz w:val="22"/>
                <w:szCs w:val="22"/>
              </w:rPr>
            </w:pPr>
          </w:p>
        </w:tc>
        <w:tc>
          <w:tcPr>
            <w:tcW w:w="1794" w:type="dxa"/>
            <w:shd w:val="clear" w:color="auto" w:fill="auto"/>
            <w:vAlign w:val="center"/>
          </w:tcPr>
          <w:p w:rsidR="00097D03" w:rsidRPr="00E262B9" w:rsidRDefault="00097D03" w:rsidP="004A7437">
            <w:pPr>
              <w:widowControl w:val="0"/>
              <w:autoSpaceDE w:val="0"/>
              <w:autoSpaceDN w:val="0"/>
              <w:jc w:val="center"/>
              <w:rPr>
                <w:b/>
                <w:sz w:val="22"/>
                <w:szCs w:val="22"/>
              </w:rPr>
            </w:pPr>
          </w:p>
        </w:tc>
      </w:tr>
      <w:tr w:rsidR="00097D03" w:rsidRPr="003F3BDE" w:rsidTr="004A7437">
        <w:trPr>
          <w:trHeight w:val="360"/>
        </w:trPr>
        <w:tc>
          <w:tcPr>
            <w:tcW w:w="576" w:type="dxa"/>
            <w:shd w:val="clear" w:color="auto" w:fill="auto"/>
            <w:vAlign w:val="center"/>
          </w:tcPr>
          <w:p w:rsidR="00097D03" w:rsidRPr="00FD0397" w:rsidRDefault="00097D03" w:rsidP="00B33BED">
            <w:pPr>
              <w:pStyle w:val="ListParagraph"/>
              <w:widowControl w:val="0"/>
              <w:numPr>
                <w:ilvl w:val="0"/>
                <w:numId w:val="59"/>
              </w:numPr>
              <w:autoSpaceDE w:val="0"/>
              <w:autoSpaceDN w:val="0"/>
              <w:ind w:left="504" w:right="36"/>
              <w:rPr>
                <w:rFonts w:eastAsia="Calibri" w:cstheme="minorHAnsi"/>
                <w:b/>
                <w:bCs/>
                <w:kern w:val="0"/>
                <w:sz w:val="22"/>
                <w:szCs w:val="22"/>
                <w:lang w:val="en-US"/>
                <w14:ligatures w14:val="none"/>
              </w:rPr>
            </w:pPr>
          </w:p>
        </w:tc>
        <w:tc>
          <w:tcPr>
            <w:tcW w:w="679" w:type="dxa"/>
            <w:shd w:val="clear" w:color="auto" w:fill="auto"/>
            <w:vAlign w:val="center"/>
          </w:tcPr>
          <w:p w:rsidR="00097D03" w:rsidRPr="00FD0397" w:rsidRDefault="00097D03" w:rsidP="004A7437">
            <w:pPr>
              <w:pStyle w:val="TableParagraph"/>
              <w:ind w:right="87"/>
              <w:jc w:val="center"/>
              <w:rPr>
                <w:rFonts w:asciiTheme="minorHAnsi" w:hAnsiTheme="minorHAnsi"/>
                <w:b/>
                <w:bCs/>
                <w:spacing w:val="-2"/>
              </w:rPr>
            </w:pPr>
          </w:p>
        </w:tc>
        <w:tc>
          <w:tcPr>
            <w:tcW w:w="5409" w:type="dxa"/>
            <w:shd w:val="clear" w:color="auto" w:fill="auto"/>
            <w:vAlign w:val="center"/>
          </w:tcPr>
          <w:p w:rsidR="00097D03" w:rsidRPr="000D56C3" w:rsidRDefault="00097D03" w:rsidP="004A7437">
            <w:pPr>
              <w:pStyle w:val="ListParagraph"/>
              <w:numPr>
                <w:ilvl w:val="0"/>
                <w:numId w:val="49"/>
              </w:numPr>
              <w:spacing w:before="80" w:after="80"/>
              <w:ind w:left="504"/>
              <w:rPr>
                <w:rFonts w:cstheme="majorBidi"/>
                <w:sz w:val="20"/>
                <w:szCs w:val="20"/>
              </w:rPr>
            </w:pPr>
            <w:r w:rsidRPr="000D56C3">
              <w:rPr>
                <w:rFonts w:cstheme="majorBidi"/>
                <w:sz w:val="20"/>
                <w:szCs w:val="20"/>
              </w:rPr>
              <w:t>Who should be included on the initial response team?</w:t>
            </w:r>
          </w:p>
        </w:tc>
        <w:tc>
          <w:tcPr>
            <w:tcW w:w="1263" w:type="dxa"/>
            <w:shd w:val="clear" w:color="auto" w:fill="auto"/>
            <w:vAlign w:val="center"/>
          </w:tcPr>
          <w:p w:rsidR="00097D03" w:rsidRPr="00185A1A" w:rsidRDefault="00097D03" w:rsidP="004A7437">
            <w:pPr>
              <w:pStyle w:val="TableParagraph"/>
              <w:spacing w:before="22"/>
              <w:ind w:left="-128" w:right="32" w:firstLine="160"/>
              <w:jc w:val="center"/>
              <w:rPr>
                <w:b/>
                <w:sz w:val="20"/>
                <w:szCs w:val="20"/>
              </w:rPr>
            </w:pPr>
          </w:p>
        </w:tc>
        <w:tc>
          <w:tcPr>
            <w:tcW w:w="909" w:type="dxa"/>
            <w:shd w:val="clear" w:color="auto" w:fill="auto"/>
            <w:vAlign w:val="center"/>
          </w:tcPr>
          <w:p w:rsidR="00097D03" w:rsidRPr="00E262B9" w:rsidRDefault="00097D03" w:rsidP="004A7437">
            <w:pPr>
              <w:widowControl w:val="0"/>
              <w:autoSpaceDE w:val="0"/>
              <w:autoSpaceDN w:val="0"/>
              <w:jc w:val="center"/>
              <w:rPr>
                <w:b/>
                <w:sz w:val="22"/>
                <w:szCs w:val="22"/>
              </w:rPr>
            </w:pPr>
          </w:p>
        </w:tc>
        <w:tc>
          <w:tcPr>
            <w:tcW w:w="1794" w:type="dxa"/>
            <w:shd w:val="clear" w:color="auto" w:fill="auto"/>
            <w:vAlign w:val="center"/>
          </w:tcPr>
          <w:p w:rsidR="00097D03" w:rsidRPr="00E262B9" w:rsidRDefault="00097D03" w:rsidP="004A7437">
            <w:pPr>
              <w:widowControl w:val="0"/>
              <w:autoSpaceDE w:val="0"/>
              <w:autoSpaceDN w:val="0"/>
              <w:jc w:val="center"/>
              <w:rPr>
                <w:b/>
                <w:sz w:val="22"/>
                <w:szCs w:val="22"/>
              </w:rPr>
            </w:pPr>
          </w:p>
        </w:tc>
      </w:tr>
      <w:tr w:rsidR="00097D03" w:rsidRPr="003F3BDE" w:rsidTr="004A7437">
        <w:trPr>
          <w:trHeight w:val="360"/>
        </w:trPr>
        <w:tc>
          <w:tcPr>
            <w:tcW w:w="576" w:type="dxa"/>
            <w:shd w:val="clear" w:color="auto" w:fill="auto"/>
            <w:vAlign w:val="center"/>
          </w:tcPr>
          <w:p w:rsidR="00097D03" w:rsidRPr="00FD0397" w:rsidRDefault="00097D03" w:rsidP="00B33BED">
            <w:pPr>
              <w:pStyle w:val="ListParagraph"/>
              <w:widowControl w:val="0"/>
              <w:numPr>
                <w:ilvl w:val="0"/>
                <w:numId w:val="59"/>
              </w:numPr>
              <w:autoSpaceDE w:val="0"/>
              <w:autoSpaceDN w:val="0"/>
              <w:ind w:left="504" w:right="36"/>
              <w:rPr>
                <w:rFonts w:eastAsia="Calibri" w:cstheme="minorHAnsi"/>
                <w:b/>
                <w:bCs/>
                <w:kern w:val="0"/>
                <w:sz w:val="22"/>
                <w:szCs w:val="22"/>
                <w:lang w:val="en-US"/>
                <w14:ligatures w14:val="none"/>
              </w:rPr>
            </w:pPr>
          </w:p>
        </w:tc>
        <w:tc>
          <w:tcPr>
            <w:tcW w:w="679" w:type="dxa"/>
            <w:shd w:val="clear" w:color="auto" w:fill="auto"/>
            <w:vAlign w:val="center"/>
          </w:tcPr>
          <w:p w:rsidR="00097D03" w:rsidRPr="00FD0397" w:rsidRDefault="00097D03" w:rsidP="004A7437">
            <w:pPr>
              <w:pStyle w:val="TableParagraph"/>
              <w:ind w:right="87"/>
              <w:jc w:val="center"/>
              <w:rPr>
                <w:rFonts w:asciiTheme="minorHAnsi" w:hAnsiTheme="minorHAnsi"/>
                <w:b/>
                <w:bCs/>
                <w:spacing w:val="-2"/>
              </w:rPr>
            </w:pPr>
          </w:p>
        </w:tc>
        <w:tc>
          <w:tcPr>
            <w:tcW w:w="5409" w:type="dxa"/>
            <w:shd w:val="clear" w:color="auto" w:fill="auto"/>
            <w:vAlign w:val="center"/>
          </w:tcPr>
          <w:p w:rsidR="00097D03" w:rsidRPr="000D56C3" w:rsidRDefault="00097D03" w:rsidP="004A7437">
            <w:pPr>
              <w:pStyle w:val="ListParagraph"/>
              <w:numPr>
                <w:ilvl w:val="0"/>
                <w:numId w:val="49"/>
              </w:numPr>
              <w:spacing w:before="80" w:after="80"/>
              <w:ind w:left="504"/>
              <w:rPr>
                <w:rFonts w:cstheme="majorBidi"/>
                <w:sz w:val="20"/>
                <w:szCs w:val="20"/>
              </w:rPr>
            </w:pPr>
            <w:r w:rsidRPr="000D56C3">
              <w:rPr>
                <w:rFonts w:cstheme="majorBidi"/>
                <w:sz w:val="20"/>
                <w:szCs w:val="20"/>
              </w:rPr>
              <w:t>Who should speak for the Service Provider at the accident site</w:t>
            </w:r>
          </w:p>
        </w:tc>
        <w:tc>
          <w:tcPr>
            <w:tcW w:w="1263" w:type="dxa"/>
            <w:shd w:val="clear" w:color="auto" w:fill="auto"/>
            <w:vAlign w:val="center"/>
          </w:tcPr>
          <w:p w:rsidR="00097D03" w:rsidRPr="00185A1A" w:rsidRDefault="00097D03" w:rsidP="004A7437">
            <w:pPr>
              <w:pStyle w:val="TableParagraph"/>
              <w:spacing w:before="22"/>
              <w:ind w:left="-128" w:right="32" w:firstLine="160"/>
              <w:jc w:val="center"/>
              <w:rPr>
                <w:b/>
                <w:sz w:val="20"/>
                <w:szCs w:val="20"/>
              </w:rPr>
            </w:pPr>
          </w:p>
        </w:tc>
        <w:tc>
          <w:tcPr>
            <w:tcW w:w="909" w:type="dxa"/>
            <w:shd w:val="clear" w:color="auto" w:fill="auto"/>
            <w:vAlign w:val="center"/>
          </w:tcPr>
          <w:p w:rsidR="00097D03" w:rsidRPr="00E262B9" w:rsidRDefault="00097D03" w:rsidP="004A7437">
            <w:pPr>
              <w:widowControl w:val="0"/>
              <w:autoSpaceDE w:val="0"/>
              <w:autoSpaceDN w:val="0"/>
              <w:jc w:val="center"/>
              <w:rPr>
                <w:b/>
                <w:sz w:val="22"/>
                <w:szCs w:val="22"/>
              </w:rPr>
            </w:pPr>
          </w:p>
        </w:tc>
        <w:tc>
          <w:tcPr>
            <w:tcW w:w="1794" w:type="dxa"/>
            <w:shd w:val="clear" w:color="auto" w:fill="auto"/>
            <w:vAlign w:val="center"/>
          </w:tcPr>
          <w:p w:rsidR="00097D03" w:rsidRPr="00E262B9" w:rsidRDefault="00097D03" w:rsidP="004A7437">
            <w:pPr>
              <w:widowControl w:val="0"/>
              <w:autoSpaceDE w:val="0"/>
              <w:autoSpaceDN w:val="0"/>
              <w:jc w:val="center"/>
              <w:rPr>
                <w:b/>
                <w:sz w:val="22"/>
                <w:szCs w:val="22"/>
              </w:rPr>
            </w:pPr>
          </w:p>
        </w:tc>
      </w:tr>
      <w:tr w:rsidR="00097D03" w:rsidRPr="003F3BDE" w:rsidTr="004A7437">
        <w:trPr>
          <w:trHeight w:val="360"/>
        </w:trPr>
        <w:tc>
          <w:tcPr>
            <w:tcW w:w="576" w:type="dxa"/>
            <w:shd w:val="clear" w:color="auto" w:fill="auto"/>
            <w:vAlign w:val="center"/>
          </w:tcPr>
          <w:p w:rsidR="00097D03" w:rsidRPr="00FD0397" w:rsidRDefault="00097D03" w:rsidP="00B33BED">
            <w:pPr>
              <w:pStyle w:val="ListParagraph"/>
              <w:widowControl w:val="0"/>
              <w:numPr>
                <w:ilvl w:val="0"/>
                <w:numId w:val="59"/>
              </w:numPr>
              <w:autoSpaceDE w:val="0"/>
              <w:autoSpaceDN w:val="0"/>
              <w:ind w:left="504" w:right="36"/>
              <w:rPr>
                <w:rFonts w:eastAsia="Calibri" w:cstheme="minorHAnsi"/>
                <w:b/>
                <w:bCs/>
                <w:kern w:val="0"/>
                <w:sz w:val="22"/>
                <w:szCs w:val="22"/>
                <w:lang w:val="en-US"/>
                <w14:ligatures w14:val="none"/>
              </w:rPr>
            </w:pPr>
          </w:p>
        </w:tc>
        <w:tc>
          <w:tcPr>
            <w:tcW w:w="679" w:type="dxa"/>
            <w:shd w:val="clear" w:color="auto" w:fill="auto"/>
            <w:vAlign w:val="center"/>
          </w:tcPr>
          <w:p w:rsidR="00097D03" w:rsidRPr="00FD0397" w:rsidRDefault="00097D03" w:rsidP="004A7437">
            <w:pPr>
              <w:pStyle w:val="TableParagraph"/>
              <w:ind w:right="87"/>
              <w:jc w:val="center"/>
              <w:rPr>
                <w:rFonts w:asciiTheme="minorHAnsi" w:hAnsiTheme="minorHAnsi"/>
                <w:b/>
                <w:bCs/>
                <w:spacing w:val="-2"/>
              </w:rPr>
            </w:pPr>
          </w:p>
        </w:tc>
        <w:tc>
          <w:tcPr>
            <w:tcW w:w="5409" w:type="dxa"/>
            <w:shd w:val="clear" w:color="auto" w:fill="auto"/>
            <w:vAlign w:val="center"/>
          </w:tcPr>
          <w:p w:rsidR="00097D03" w:rsidRPr="000D56C3" w:rsidRDefault="00097D03" w:rsidP="004A7437">
            <w:pPr>
              <w:pStyle w:val="ListParagraph"/>
              <w:numPr>
                <w:ilvl w:val="0"/>
                <w:numId w:val="49"/>
              </w:numPr>
              <w:spacing w:before="80" w:after="80"/>
              <w:ind w:left="504"/>
              <w:rPr>
                <w:rFonts w:cstheme="majorBidi"/>
                <w:sz w:val="20"/>
                <w:szCs w:val="20"/>
              </w:rPr>
            </w:pPr>
            <w:r w:rsidRPr="000D56C3">
              <w:rPr>
                <w:rFonts w:cstheme="majorBidi"/>
                <w:sz w:val="20"/>
                <w:szCs w:val="20"/>
              </w:rPr>
              <w:t xml:space="preserve">What would be required by way of special equipment, clothing, documentation, transportation, accommodation, etc.? </w:t>
            </w:r>
          </w:p>
        </w:tc>
        <w:tc>
          <w:tcPr>
            <w:tcW w:w="1263" w:type="dxa"/>
            <w:shd w:val="clear" w:color="auto" w:fill="auto"/>
            <w:vAlign w:val="center"/>
          </w:tcPr>
          <w:p w:rsidR="00097D03" w:rsidRPr="00185A1A" w:rsidRDefault="00097D03" w:rsidP="004A7437">
            <w:pPr>
              <w:pStyle w:val="TableParagraph"/>
              <w:spacing w:before="22"/>
              <w:ind w:left="-128" w:right="32" w:firstLine="160"/>
              <w:jc w:val="center"/>
              <w:rPr>
                <w:b/>
                <w:sz w:val="20"/>
                <w:szCs w:val="20"/>
              </w:rPr>
            </w:pPr>
          </w:p>
        </w:tc>
        <w:tc>
          <w:tcPr>
            <w:tcW w:w="909" w:type="dxa"/>
            <w:shd w:val="clear" w:color="auto" w:fill="auto"/>
            <w:vAlign w:val="center"/>
          </w:tcPr>
          <w:p w:rsidR="00097D03" w:rsidRPr="00E262B9" w:rsidRDefault="00097D03" w:rsidP="004A7437">
            <w:pPr>
              <w:widowControl w:val="0"/>
              <w:autoSpaceDE w:val="0"/>
              <w:autoSpaceDN w:val="0"/>
              <w:jc w:val="center"/>
              <w:rPr>
                <w:b/>
                <w:sz w:val="22"/>
                <w:szCs w:val="22"/>
              </w:rPr>
            </w:pPr>
          </w:p>
        </w:tc>
        <w:tc>
          <w:tcPr>
            <w:tcW w:w="1794" w:type="dxa"/>
            <w:shd w:val="clear" w:color="auto" w:fill="auto"/>
            <w:vAlign w:val="center"/>
          </w:tcPr>
          <w:p w:rsidR="00097D03" w:rsidRPr="00E262B9" w:rsidRDefault="00097D03" w:rsidP="004A7437">
            <w:pPr>
              <w:widowControl w:val="0"/>
              <w:autoSpaceDE w:val="0"/>
              <w:autoSpaceDN w:val="0"/>
              <w:jc w:val="center"/>
              <w:rPr>
                <w:b/>
                <w:sz w:val="22"/>
                <w:szCs w:val="22"/>
              </w:rPr>
            </w:pPr>
          </w:p>
        </w:tc>
      </w:tr>
      <w:tr w:rsidR="006A46D3" w:rsidRPr="003F3BDE" w:rsidTr="006A46D3">
        <w:trPr>
          <w:trHeight w:val="360"/>
        </w:trPr>
        <w:tc>
          <w:tcPr>
            <w:tcW w:w="10630" w:type="dxa"/>
            <w:gridSpan w:val="6"/>
            <w:shd w:val="clear" w:color="auto" w:fill="DEEAF6" w:themeFill="accent1" w:themeFillTint="33"/>
            <w:vAlign w:val="center"/>
          </w:tcPr>
          <w:p w:rsidR="006A46D3" w:rsidRPr="00E262B9" w:rsidRDefault="006A46D3" w:rsidP="006A46D3">
            <w:pPr>
              <w:widowControl w:val="0"/>
              <w:autoSpaceDE w:val="0"/>
              <w:autoSpaceDN w:val="0"/>
              <w:spacing w:before="120" w:after="120"/>
              <w:ind w:left="288"/>
              <w:rPr>
                <w:b/>
                <w:sz w:val="22"/>
                <w:szCs w:val="22"/>
              </w:rPr>
            </w:pPr>
            <w:r w:rsidRPr="001632D7">
              <w:rPr>
                <w:rFonts w:cstheme="majorBidi"/>
                <w:b/>
                <w:bCs/>
                <w:sz w:val="20"/>
                <w:szCs w:val="20"/>
                <w:u w:val="single"/>
              </w:rPr>
              <w:t>Additional assistance</w:t>
            </w:r>
            <w:r w:rsidRPr="000D56C3">
              <w:rPr>
                <w:rFonts w:cstheme="majorBidi"/>
                <w:sz w:val="20"/>
                <w:szCs w:val="20"/>
              </w:rPr>
              <w:t>: Employees with appropriate training and experience can provide useful support during the preparation, exercising and updating of a Service Provider ERP. Their expertise may be useful in planning and executing such tasks as:</w:t>
            </w:r>
          </w:p>
        </w:tc>
      </w:tr>
      <w:tr w:rsidR="00097D03" w:rsidRPr="003F3BDE" w:rsidTr="004A7437">
        <w:trPr>
          <w:trHeight w:val="360"/>
        </w:trPr>
        <w:tc>
          <w:tcPr>
            <w:tcW w:w="576" w:type="dxa"/>
            <w:shd w:val="clear" w:color="auto" w:fill="auto"/>
            <w:vAlign w:val="center"/>
          </w:tcPr>
          <w:p w:rsidR="00097D03" w:rsidRPr="00AC02F2" w:rsidRDefault="00097D03" w:rsidP="004A7437">
            <w:pPr>
              <w:pStyle w:val="ListParagraph"/>
              <w:numPr>
                <w:ilvl w:val="0"/>
                <w:numId w:val="48"/>
              </w:numPr>
              <w:ind w:left="504"/>
              <w:rPr>
                <w:rFonts w:cstheme="majorBidi"/>
                <w:b/>
                <w:bCs/>
                <w:sz w:val="20"/>
                <w:szCs w:val="20"/>
              </w:rPr>
            </w:pPr>
          </w:p>
        </w:tc>
        <w:tc>
          <w:tcPr>
            <w:tcW w:w="679" w:type="dxa"/>
            <w:shd w:val="clear" w:color="auto" w:fill="auto"/>
            <w:vAlign w:val="center"/>
          </w:tcPr>
          <w:p w:rsidR="00097D03" w:rsidRPr="00871CEF" w:rsidRDefault="00097D03" w:rsidP="004A7437">
            <w:pPr>
              <w:rPr>
                <w:rFonts w:cstheme="majorBidi"/>
                <w:sz w:val="20"/>
                <w:szCs w:val="20"/>
              </w:rPr>
            </w:pPr>
          </w:p>
        </w:tc>
        <w:tc>
          <w:tcPr>
            <w:tcW w:w="5409" w:type="dxa"/>
            <w:shd w:val="clear" w:color="auto" w:fill="auto"/>
            <w:vAlign w:val="center"/>
          </w:tcPr>
          <w:p w:rsidR="00097D03" w:rsidRPr="000D56C3" w:rsidRDefault="00097D03" w:rsidP="004A7437">
            <w:pPr>
              <w:pStyle w:val="ListParagraph"/>
              <w:numPr>
                <w:ilvl w:val="0"/>
                <w:numId w:val="50"/>
              </w:numPr>
              <w:spacing w:before="80" w:after="80"/>
              <w:ind w:left="632" w:hanging="488"/>
              <w:rPr>
                <w:rFonts w:cstheme="majorBidi"/>
                <w:sz w:val="20"/>
                <w:szCs w:val="20"/>
              </w:rPr>
            </w:pPr>
            <w:r w:rsidRPr="000D56C3">
              <w:rPr>
                <w:rFonts w:cstheme="majorBidi"/>
                <w:sz w:val="20"/>
                <w:szCs w:val="20"/>
              </w:rPr>
              <w:t>Acting as passengers or customers in exercises.</w:t>
            </w:r>
          </w:p>
        </w:tc>
        <w:tc>
          <w:tcPr>
            <w:tcW w:w="1263" w:type="dxa"/>
            <w:shd w:val="clear" w:color="auto" w:fill="auto"/>
            <w:vAlign w:val="center"/>
          </w:tcPr>
          <w:p w:rsidR="00097D03" w:rsidRPr="00185A1A" w:rsidRDefault="00097D03" w:rsidP="004A7437">
            <w:pPr>
              <w:pStyle w:val="TableParagraph"/>
              <w:spacing w:before="22"/>
              <w:ind w:left="-128" w:right="32" w:firstLine="160"/>
              <w:jc w:val="center"/>
              <w:rPr>
                <w:b/>
                <w:sz w:val="20"/>
                <w:szCs w:val="20"/>
              </w:rPr>
            </w:pPr>
          </w:p>
        </w:tc>
        <w:tc>
          <w:tcPr>
            <w:tcW w:w="909" w:type="dxa"/>
            <w:shd w:val="clear" w:color="auto" w:fill="auto"/>
            <w:vAlign w:val="center"/>
          </w:tcPr>
          <w:p w:rsidR="00097D03" w:rsidRPr="00E262B9" w:rsidRDefault="00097D03" w:rsidP="004A7437">
            <w:pPr>
              <w:widowControl w:val="0"/>
              <w:autoSpaceDE w:val="0"/>
              <w:autoSpaceDN w:val="0"/>
              <w:jc w:val="center"/>
              <w:rPr>
                <w:b/>
                <w:sz w:val="22"/>
                <w:szCs w:val="22"/>
              </w:rPr>
            </w:pPr>
          </w:p>
        </w:tc>
        <w:tc>
          <w:tcPr>
            <w:tcW w:w="1794" w:type="dxa"/>
            <w:shd w:val="clear" w:color="auto" w:fill="auto"/>
            <w:vAlign w:val="center"/>
          </w:tcPr>
          <w:p w:rsidR="00097D03" w:rsidRPr="00E262B9" w:rsidRDefault="00097D03" w:rsidP="004A7437">
            <w:pPr>
              <w:widowControl w:val="0"/>
              <w:autoSpaceDE w:val="0"/>
              <w:autoSpaceDN w:val="0"/>
              <w:jc w:val="center"/>
              <w:rPr>
                <w:b/>
                <w:sz w:val="22"/>
                <w:szCs w:val="22"/>
              </w:rPr>
            </w:pPr>
          </w:p>
        </w:tc>
      </w:tr>
      <w:tr w:rsidR="00097D03" w:rsidRPr="003F3BDE" w:rsidTr="004A7437">
        <w:trPr>
          <w:trHeight w:val="360"/>
        </w:trPr>
        <w:tc>
          <w:tcPr>
            <w:tcW w:w="576" w:type="dxa"/>
            <w:shd w:val="clear" w:color="auto" w:fill="auto"/>
            <w:vAlign w:val="center"/>
          </w:tcPr>
          <w:p w:rsidR="00097D03" w:rsidRPr="00AC02F2" w:rsidRDefault="00097D03" w:rsidP="004A7437">
            <w:pPr>
              <w:pStyle w:val="ListParagraph"/>
              <w:numPr>
                <w:ilvl w:val="0"/>
                <w:numId w:val="48"/>
              </w:numPr>
              <w:ind w:left="504"/>
              <w:rPr>
                <w:rFonts w:cstheme="majorBidi"/>
                <w:b/>
                <w:bCs/>
                <w:sz w:val="20"/>
                <w:szCs w:val="20"/>
              </w:rPr>
            </w:pPr>
          </w:p>
        </w:tc>
        <w:tc>
          <w:tcPr>
            <w:tcW w:w="679" w:type="dxa"/>
            <w:shd w:val="clear" w:color="auto" w:fill="auto"/>
            <w:vAlign w:val="center"/>
          </w:tcPr>
          <w:p w:rsidR="00097D03" w:rsidRPr="00871CEF" w:rsidRDefault="00097D03" w:rsidP="004A7437">
            <w:pPr>
              <w:rPr>
                <w:rFonts w:cstheme="majorBidi"/>
                <w:sz w:val="20"/>
                <w:szCs w:val="20"/>
              </w:rPr>
            </w:pPr>
          </w:p>
        </w:tc>
        <w:tc>
          <w:tcPr>
            <w:tcW w:w="5409" w:type="dxa"/>
            <w:shd w:val="clear" w:color="auto" w:fill="auto"/>
            <w:vAlign w:val="center"/>
          </w:tcPr>
          <w:p w:rsidR="00097D03" w:rsidRPr="000D56C3" w:rsidRDefault="00097D03" w:rsidP="004A7437">
            <w:pPr>
              <w:pStyle w:val="ListParagraph"/>
              <w:numPr>
                <w:ilvl w:val="0"/>
                <w:numId w:val="50"/>
              </w:numPr>
              <w:spacing w:before="80" w:after="80"/>
              <w:ind w:left="632" w:hanging="488"/>
              <w:rPr>
                <w:rFonts w:cstheme="majorBidi"/>
                <w:sz w:val="20"/>
                <w:szCs w:val="20"/>
              </w:rPr>
            </w:pPr>
            <w:r w:rsidRPr="000D56C3">
              <w:rPr>
                <w:rFonts w:cstheme="majorBidi"/>
                <w:sz w:val="20"/>
                <w:szCs w:val="20"/>
              </w:rPr>
              <w:t>Handling survivors or external parties.</w:t>
            </w:r>
          </w:p>
        </w:tc>
        <w:tc>
          <w:tcPr>
            <w:tcW w:w="1263" w:type="dxa"/>
            <w:shd w:val="clear" w:color="auto" w:fill="auto"/>
            <w:vAlign w:val="center"/>
          </w:tcPr>
          <w:p w:rsidR="00097D03" w:rsidRPr="00185A1A" w:rsidRDefault="00097D03" w:rsidP="004A7437">
            <w:pPr>
              <w:pStyle w:val="TableParagraph"/>
              <w:spacing w:before="22"/>
              <w:ind w:left="-128" w:right="32" w:firstLine="160"/>
              <w:jc w:val="center"/>
              <w:rPr>
                <w:b/>
                <w:sz w:val="20"/>
                <w:szCs w:val="20"/>
              </w:rPr>
            </w:pPr>
          </w:p>
        </w:tc>
        <w:tc>
          <w:tcPr>
            <w:tcW w:w="909" w:type="dxa"/>
            <w:shd w:val="clear" w:color="auto" w:fill="auto"/>
            <w:vAlign w:val="center"/>
          </w:tcPr>
          <w:p w:rsidR="00097D03" w:rsidRPr="00E262B9" w:rsidRDefault="00097D03" w:rsidP="004A7437">
            <w:pPr>
              <w:widowControl w:val="0"/>
              <w:autoSpaceDE w:val="0"/>
              <w:autoSpaceDN w:val="0"/>
              <w:jc w:val="center"/>
              <w:rPr>
                <w:b/>
                <w:sz w:val="22"/>
                <w:szCs w:val="22"/>
              </w:rPr>
            </w:pPr>
          </w:p>
        </w:tc>
        <w:tc>
          <w:tcPr>
            <w:tcW w:w="1794" w:type="dxa"/>
            <w:shd w:val="clear" w:color="auto" w:fill="auto"/>
            <w:vAlign w:val="center"/>
          </w:tcPr>
          <w:p w:rsidR="00097D03" w:rsidRPr="00E262B9" w:rsidRDefault="00097D03" w:rsidP="004A7437">
            <w:pPr>
              <w:widowControl w:val="0"/>
              <w:autoSpaceDE w:val="0"/>
              <w:autoSpaceDN w:val="0"/>
              <w:jc w:val="center"/>
              <w:rPr>
                <w:b/>
                <w:sz w:val="22"/>
                <w:szCs w:val="22"/>
              </w:rPr>
            </w:pPr>
          </w:p>
        </w:tc>
      </w:tr>
      <w:tr w:rsidR="006A46D3" w:rsidRPr="003F3BDE" w:rsidTr="004A7437">
        <w:trPr>
          <w:trHeight w:val="360"/>
        </w:trPr>
        <w:tc>
          <w:tcPr>
            <w:tcW w:w="576" w:type="dxa"/>
            <w:shd w:val="clear" w:color="auto" w:fill="auto"/>
            <w:vAlign w:val="center"/>
          </w:tcPr>
          <w:p w:rsidR="006A46D3" w:rsidRPr="00AC02F2" w:rsidRDefault="006A46D3" w:rsidP="004A7437">
            <w:pPr>
              <w:pStyle w:val="ListParagraph"/>
              <w:numPr>
                <w:ilvl w:val="0"/>
                <w:numId w:val="48"/>
              </w:numPr>
              <w:ind w:left="504"/>
              <w:rPr>
                <w:rFonts w:cstheme="majorBidi"/>
                <w:b/>
                <w:bCs/>
                <w:sz w:val="20"/>
                <w:szCs w:val="20"/>
              </w:rPr>
            </w:pPr>
          </w:p>
        </w:tc>
        <w:tc>
          <w:tcPr>
            <w:tcW w:w="679" w:type="dxa"/>
            <w:shd w:val="clear" w:color="auto" w:fill="auto"/>
            <w:vAlign w:val="center"/>
          </w:tcPr>
          <w:p w:rsidR="006A46D3" w:rsidRPr="00871CEF" w:rsidRDefault="006A46D3" w:rsidP="004A7437">
            <w:pPr>
              <w:rPr>
                <w:rFonts w:cstheme="majorBidi"/>
                <w:sz w:val="20"/>
                <w:szCs w:val="20"/>
              </w:rPr>
            </w:pPr>
          </w:p>
        </w:tc>
        <w:tc>
          <w:tcPr>
            <w:tcW w:w="5409" w:type="dxa"/>
            <w:shd w:val="clear" w:color="auto" w:fill="auto"/>
            <w:vAlign w:val="center"/>
          </w:tcPr>
          <w:p w:rsidR="006A46D3" w:rsidRPr="000D56C3" w:rsidRDefault="006A46D3" w:rsidP="004A7437">
            <w:pPr>
              <w:pStyle w:val="ListParagraph"/>
              <w:numPr>
                <w:ilvl w:val="0"/>
                <w:numId w:val="50"/>
              </w:numPr>
              <w:spacing w:before="80" w:after="80"/>
              <w:ind w:left="632" w:hanging="488"/>
              <w:rPr>
                <w:rFonts w:cstheme="majorBidi"/>
                <w:sz w:val="20"/>
                <w:szCs w:val="20"/>
              </w:rPr>
            </w:pPr>
            <w:r w:rsidRPr="000D56C3">
              <w:rPr>
                <w:rFonts w:cstheme="majorBidi"/>
                <w:sz w:val="20"/>
                <w:szCs w:val="20"/>
              </w:rPr>
              <w:t>Dealing with next of kin, authorities, etc</w:t>
            </w:r>
          </w:p>
        </w:tc>
        <w:tc>
          <w:tcPr>
            <w:tcW w:w="1263" w:type="dxa"/>
            <w:shd w:val="clear" w:color="auto" w:fill="auto"/>
            <w:vAlign w:val="center"/>
          </w:tcPr>
          <w:p w:rsidR="006A46D3" w:rsidRPr="00185A1A" w:rsidRDefault="006A46D3" w:rsidP="004A7437">
            <w:pPr>
              <w:pStyle w:val="TableParagraph"/>
              <w:spacing w:before="22"/>
              <w:ind w:left="-128" w:right="32" w:firstLine="160"/>
              <w:jc w:val="center"/>
              <w:rPr>
                <w:b/>
                <w:sz w:val="20"/>
                <w:szCs w:val="20"/>
              </w:rPr>
            </w:pPr>
          </w:p>
        </w:tc>
        <w:tc>
          <w:tcPr>
            <w:tcW w:w="909" w:type="dxa"/>
            <w:shd w:val="clear" w:color="auto" w:fill="auto"/>
            <w:vAlign w:val="center"/>
          </w:tcPr>
          <w:p w:rsidR="006A46D3" w:rsidRPr="00E262B9" w:rsidRDefault="006A46D3" w:rsidP="004A7437">
            <w:pPr>
              <w:widowControl w:val="0"/>
              <w:autoSpaceDE w:val="0"/>
              <w:autoSpaceDN w:val="0"/>
              <w:jc w:val="center"/>
              <w:rPr>
                <w:b/>
                <w:sz w:val="22"/>
                <w:szCs w:val="22"/>
              </w:rPr>
            </w:pPr>
          </w:p>
        </w:tc>
        <w:tc>
          <w:tcPr>
            <w:tcW w:w="1794" w:type="dxa"/>
            <w:shd w:val="clear" w:color="auto" w:fill="auto"/>
            <w:vAlign w:val="center"/>
          </w:tcPr>
          <w:p w:rsidR="006A46D3" w:rsidRPr="00E262B9" w:rsidRDefault="006A46D3" w:rsidP="004A7437">
            <w:pPr>
              <w:widowControl w:val="0"/>
              <w:autoSpaceDE w:val="0"/>
              <w:autoSpaceDN w:val="0"/>
              <w:jc w:val="center"/>
              <w:rPr>
                <w:b/>
                <w:sz w:val="22"/>
                <w:szCs w:val="22"/>
              </w:rPr>
            </w:pPr>
          </w:p>
        </w:tc>
      </w:tr>
    </w:tbl>
    <w:p w:rsidR="006A46D3" w:rsidRDefault="006A46D3">
      <w:pPr>
        <w:sectPr w:rsidR="006A46D3" w:rsidSect="00B953B9">
          <w:pgSz w:w="11910" w:h="16840"/>
          <w:pgMar w:top="1340" w:right="580" w:bottom="1350" w:left="1020" w:header="0" w:footer="433" w:gutter="0"/>
          <w:cols w:space="720"/>
          <w:docGrid w:linePitch="326"/>
        </w:sectPr>
      </w:pPr>
    </w:p>
    <w:p w:rsidR="006A46D3" w:rsidRDefault="006A46D3"/>
    <w:tbl>
      <w:tblPr>
        <w:tblpPr w:leftFromText="180" w:rightFromText="180" w:vertAnchor="text" w:horzAnchor="margin" w:tblpX="-356" w:tblpY="10"/>
        <w:tblOverlap w:val="never"/>
        <w:tblW w:w="10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679"/>
        <w:gridCol w:w="5409"/>
        <w:gridCol w:w="1263"/>
        <w:gridCol w:w="909"/>
        <w:gridCol w:w="1794"/>
      </w:tblGrid>
      <w:tr w:rsidR="006A46D3" w:rsidRPr="003F3BDE" w:rsidTr="004A7437">
        <w:trPr>
          <w:trHeight w:val="360"/>
        </w:trPr>
        <w:tc>
          <w:tcPr>
            <w:tcW w:w="576" w:type="dxa"/>
            <w:shd w:val="clear" w:color="auto" w:fill="DEEAF6" w:themeFill="accent1" w:themeFillTint="33"/>
            <w:vAlign w:val="center"/>
          </w:tcPr>
          <w:p w:rsidR="006A46D3" w:rsidRPr="00097D03" w:rsidRDefault="006A46D3" w:rsidP="006A46D3">
            <w:pPr>
              <w:ind w:left="360"/>
              <w:rPr>
                <w:rFonts w:cstheme="majorBidi"/>
                <w:b/>
                <w:bCs/>
                <w:sz w:val="20"/>
                <w:szCs w:val="20"/>
              </w:rPr>
            </w:pPr>
          </w:p>
        </w:tc>
        <w:tc>
          <w:tcPr>
            <w:tcW w:w="679" w:type="dxa"/>
            <w:shd w:val="clear" w:color="auto" w:fill="DEEAF6" w:themeFill="accent1" w:themeFillTint="33"/>
            <w:vAlign w:val="center"/>
          </w:tcPr>
          <w:p w:rsidR="006A46D3" w:rsidRPr="00871CEF" w:rsidRDefault="006A46D3" w:rsidP="006A46D3">
            <w:pPr>
              <w:rPr>
                <w:rFonts w:cstheme="majorBidi"/>
                <w:sz w:val="20"/>
                <w:szCs w:val="20"/>
              </w:rPr>
            </w:pPr>
          </w:p>
        </w:tc>
        <w:tc>
          <w:tcPr>
            <w:tcW w:w="5409" w:type="dxa"/>
            <w:shd w:val="clear" w:color="auto" w:fill="DEEAF6" w:themeFill="accent1" w:themeFillTint="33"/>
            <w:vAlign w:val="center"/>
          </w:tcPr>
          <w:p w:rsidR="006A46D3" w:rsidRPr="00097D03" w:rsidRDefault="006A46D3" w:rsidP="00B33BED">
            <w:pPr>
              <w:pStyle w:val="ListParagraph"/>
              <w:numPr>
                <w:ilvl w:val="0"/>
                <w:numId w:val="59"/>
              </w:numPr>
              <w:spacing w:before="80" w:after="80"/>
              <w:rPr>
                <w:rFonts w:cstheme="majorBidi"/>
                <w:sz w:val="20"/>
                <w:szCs w:val="20"/>
              </w:rPr>
            </w:pPr>
            <w:r w:rsidRPr="00097D03">
              <w:rPr>
                <w:rFonts w:cstheme="majorBidi"/>
                <w:b/>
                <w:bCs/>
                <w:sz w:val="22"/>
                <w:szCs w:val="22"/>
              </w:rPr>
              <w:t>Emergency Management Centre (EMC)</w:t>
            </w:r>
          </w:p>
        </w:tc>
        <w:tc>
          <w:tcPr>
            <w:tcW w:w="1263" w:type="dxa"/>
            <w:shd w:val="clear" w:color="auto" w:fill="DEEAF6" w:themeFill="accent1" w:themeFillTint="33"/>
            <w:vAlign w:val="center"/>
          </w:tcPr>
          <w:p w:rsidR="006A46D3" w:rsidRPr="00185A1A" w:rsidRDefault="006A46D3" w:rsidP="006A46D3">
            <w:pPr>
              <w:pStyle w:val="TableParagraph"/>
              <w:spacing w:before="22"/>
              <w:ind w:left="-128" w:right="32" w:firstLine="160"/>
              <w:jc w:val="center"/>
              <w:rPr>
                <w:b/>
                <w:sz w:val="20"/>
                <w:szCs w:val="20"/>
              </w:rPr>
            </w:pPr>
            <w:r w:rsidRPr="00185A1A">
              <w:rPr>
                <w:b/>
                <w:sz w:val="20"/>
                <w:szCs w:val="20"/>
              </w:rPr>
              <w:t xml:space="preserve">Applicant’s </w:t>
            </w:r>
            <w:r>
              <w:rPr>
                <w:b/>
                <w:sz w:val="20"/>
                <w:szCs w:val="20"/>
              </w:rPr>
              <w:t>Manual</w:t>
            </w:r>
          </w:p>
          <w:p w:rsidR="006A46D3" w:rsidRPr="00185A1A" w:rsidRDefault="006A46D3" w:rsidP="006A46D3">
            <w:pPr>
              <w:widowControl w:val="0"/>
              <w:autoSpaceDE w:val="0"/>
              <w:autoSpaceDN w:val="0"/>
              <w:ind w:left="-128" w:right="32" w:firstLine="160"/>
              <w:jc w:val="center"/>
              <w:rPr>
                <w:rFonts w:eastAsia="Calibri" w:cstheme="minorHAnsi"/>
                <w:b/>
                <w:kern w:val="0"/>
                <w:sz w:val="20"/>
                <w:szCs w:val="20"/>
                <w:lang w:val="en-US"/>
                <w14:ligatures w14:val="none"/>
              </w:rPr>
            </w:pPr>
            <w:r w:rsidRPr="00185A1A">
              <w:rPr>
                <w:b/>
                <w:sz w:val="20"/>
                <w:szCs w:val="20"/>
              </w:rPr>
              <w:t>Reference</w:t>
            </w:r>
          </w:p>
        </w:tc>
        <w:tc>
          <w:tcPr>
            <w:tcW w:w="909" w:type="dxa"/>
            <w:shd w:val="clear" w:color="auto" w:fill="DEEAF6" w:themeFill="accent1" w:themeFillTint="33"/>
            <w:vAlign w:val="center"/>
          </w:tcPr>
          <w:p w:rsidR="006A46D3" w:rsidRDefault="006A46D3" w:rsidP="006A46D3">
            <w:pPr>
              <w:widowControl w:val="0"/>
              <w:autoSpaceDE w:val="0"/>
              <w:autoSpaceDN w:val="0"/>
              <w:jc w:val="center"/>
              <w:rPr>
                <w:b/>
                <w:sz w:val="22"/>
                <w:szCs w:val="22"/>
              </w:rPr>
            </w:pPr>
            <w:r w:rsidRPr="00E262B9">
              <w:rPr>
                <w:b/>
                <w:sz w:val="22"/>
                <w:szCs w:val="22"/>
              </w:rPr>
              <w:t>S/ US</w:t>
            </w:r>
          </w:p>
          <w:p w:rsidR="006A46D3" w:rsidRPr="00E262B9" w:rsidRDefault="006A46D3" w:rsidP="006A46D3">
            <w:pPr>
              <w:widowControl w:val="0"/>
              <w:autoSpaceDE w:val="0"/>
              <w:autoSpaceDN w:val="0"/>
              <w:jc w:val="center"/>
              <w:rPr>
                <w:rFonts w:eastAsia="Calibri" w:cstheme="minorHAnsi"/>
                <w:b/>
                <w:kern w:val="0"/>
                <w:sz w:val="22"/>
                <w:szCs w:val="22"/>
                <w:lang w:val="en-US"/>
                <w14:ligatures w14:val="none"/>
              </w:rPr>
            </w:pPr>
            <w:r>
              <w:rPr>
                <w:rFonts w:eastAsia="Calibri" w:cstheme="minorHAnsi"/>
                <w:b/>
                <w:kern w:val="0"/>
                <w:sz w:val="22"/>
                <w:szCs w:val="22"/>
                <w:lang w:val="en-US"/>
                <w14:ligatures w14:val="none"/>
              </w:rPr>
              <w:t>N/A</w:t>
            </w:r>
          </w:p>
        </w:tc>
        <w:tc>
          <w:tcPr>
            <w:tcW w:w="1794" w:type="dxa"/>
            <w:shd w:val="clear" w:color="auto" w:fill="DEEAF6" w:themeFill="accent1" w:themeFillTint="33"/>
            <w:vAlign w:val="center"/>
          </w:tcPr>
          <w:p w:rsidR="006A46D3" w:rsidRPr="00E262B9" w:rsidRDefault="006A46D3" w:rsidP="006A46D3">
            <w:pPr>
              <w:widowControl w:val="0"/>
              <w:autoSpaceDE w:val="0"/>
              <w:autoSpaceDN w:val="0"/>
              <w:jc w:val="center"/>
              <w:rPr>
                <w:sz w:val="22"/>
                <w:szCs w:val="22"/>
              </w:rPr>
            </w:pPr>
            <w:r w:rsidRPr="00E262B9">
              <w:rPr>
                <w:b/>
                <w:sz w:val="22"/>
                <w:szCs w:val="22"/>
              </w:rPr>
              <w:t>Comment</w:t>
            </w:r>
            <w:r>
              <w:rPr>
                <w:b/>
                <w:sz w:val="22"/>
                <w:szCs w:val="22"/>
              </w:rPr>
              <w:t>s</w:t>
            </w:r>
          </w:p>
        </w:tc>
      </w:tr>
      <w:tr w:rsidR="006A46D3" w:rsidRPr="003F3BDE" w:rsidTr="00816DDE">
        <w:trPr>
          <w:trHeight w:val="432"/>
        </w:trPr>
        <w:tc>
          <w:tcPr>
            <w:tcW w:w="10630" w:type="dxa"/>
            <w:gridSpan w:val="6"/>
            <w:shd w:val="clear" w:color="auto" w:fill="D5DCE4" w:themeFill="text2" w:themeFillTint="33"/>
            <w:vAlign w:val="center"/>
          </w:tcPr>
          <w:p w:rsidR="006A46D3" w:rsidRPr="00E262B9" w:rsidRDefault="006A46D3" w:rsidP="006A46D3">
            <w:pPr>
              <w:widowControl w:val="0"/>
              <w:tabs>
                <w:tab w:val="left" w:pos="90"/>
                <w:tab w:val="left" w:pos="180"/>
              </w:tabs>
              <w:autoSpaceDE w:val="0"/>
              <w:autoSpaceDN w:val="0"/>
              <w:spacing w:before="120" w:after="120"/>
              <w:ind w:left="288"/>
              <w:rPr>
                <w:b/>
                <w:sz w:val="22"/>
                <w:szCs w:val="22"/>
              </w:rPr>
            </w:pPr>
            <w:r w:rsidRPr="00097D03">
              <w:rPr>
                <w:rFonts w:cstheme="majorBidi"/>
                <w:b/>
                <w:bCs/>
                <w:sz w:val="20"/>
                <w:szCs w:val="20"/>
                <w:u w:val="single"/>
              </w:rPr>
              <w:t>Emergency Management Centre (EMC)</w:t>
            </w:r>
            <w:r w:rsidRPr="00097D03">
              <w:rPr>
                <w:rFonts w:cstheme="majorBidi"/>
                <w:b/>
                <w:bCs/>
                <w:sz w:val="20"/>
                <w:szCs w:val="20"/>
              </w:rPr>
              <w:t>:</w:t>
            </w:r>
            <w:r w:rsidRPr="00097D03">
              <w:rPr>
                <w:rFonts w:cstheme="majorBidi"/>
                <w:sz w:val="20"/>
                <w:szCs w:val="20"/>
              </w:rPr>
              <w:t xml:space="preserve"> An EMC (normally on standby mode) may be established at the Service</w:t>
            </w:r>
            <w:r>
              <w:rPr>
                <w:rFonts w:cstheme="majorBidi"/>
                <w:sz w:val="20"/>
                <w:szCs w:val="20"/>
              </w:rPr>
              <w:t xml:space="preserve"> </w:t>
            </w:r>
            <w:r w:rsidRPr="00097D03">
              <w:rPr>
                <w:rFonts w:cstheme="majorBidi"/>
                <w:sz w:val="20"/>
                <w:szCs w:val="20"/>
              </w:rPr>
              <w:t>Provider headquarters once the activation criteria have been met. In addition, a command post (CP) may be established at or near the crisis site. The ERP</w:t>
            </w:r>
            <w:r w:rsidRPr="00097D03">
              <w:rPr>
                <w:rFonts w:asciiTheme="majorBidi" w:hAnsiTheme="majorBidi" w:cstheme="majorBidi"/>
              </w:rPr>
              <w:t xml:space="preserve"> </w:t>
            </w:r>
            <w:r w:rsidRPr="00097D03">
              <w:rPr>
                <w:rFonts w:cstheme="majorBidi"/>
                <w:sz w:val="20"/>
                <w:szCs w:val="20"/>
              </w:rPr>
              <w:t>should address how the following requirements are to be met:</w:t>
            </w:r>
          </w:p>
        </w:tc>
      </w:tr>
      <w:tr w:rsidR="006A46D3" w:rsidRPr="003F3BDE" w:rsidTr="004A7437">
        <w:trPr>
          <w:trHeight w:val="360"/>
        </w:trPr>
        <w:tc>
          <w:tcPr>
            <w:tcW w:w="576" w:type="dxa"/>
            <w:shd w:val="clear" w:color="auto" w:fill="auto"/>
            <w:vAlign w:val="center"/>
          </w:tcPr>
          <w:p w:rsidR="006A46D3" w:rsidRPr="00BD03CB" w:rsidRDefault="006A46D3" w:rsidP="00B33BED">
            <w:pPr>
              <w:pStyle w:val="ListParagraph"/>
              <w:numPr>
                <w:ilvl w:val="0"/>
                <w:numId w:val="60"/>
              </w:numPr>
              <w:ind w:left="504"/>
              <w:rPr>
                <w:rFonts w:cstheme="majorBidi"/>
                <w:b/>
                <w:bCs/>
                <w:sz w:val="20"/>
                <w:szCs w:val="20"/>
              </w:rPr>
            </w:pPr>
          </w:p>
        </w:tc>
        <w:tc>
          <w:tcPr>
            <w:tcW w:w="679" w:type="dxa"/>
            <w:shd w:val="clear" w:color="auto" w:fill="auto"/>
            <w:vAlign w:val="center"/>
          </w:tcPr>
          <w:p w:rsidR="006A46D3" w:rsidRPr="00871CEF" w:rsidRDefault="006A46D3" w:rsidP="006A46D3">
            <w:pPr>
              <w:rPr>
                <w:rFonts w:cstheme="majorBidi"/>
                <w:sz w:val="20"/>
                <w:szCs w:val="20"/>
              </w:rPr>
            </w:pPr>
          </w:p>
        </w:tc>
        <w:tc>
          <w:tcPr>
            <w:tcW w:w="5409" w:type="dxa"/>
            <w:shd w:val="clear" w:color="auto" w:fill="auto"/>
            <w:vAlign w:val="center"/>
          </w:tcPr>
          <w:p w:rsidR="006A46D3" w:rsidRPr="001632D7" w:rsidRDefault="006A46D3" w:rsidP="006A46D3">
            <w:pPr>
              <w:pStyle w:val="ListParagraph"/>
              <w:numPr>
                <w:ilvl w:val="0"/>
                <w:numId w:val="51"/>
              </w:numPr>
              <w:spacing w:before="80" w:after="80"/>
              <w:ind w:left="432"/>
              <w:rPr>
                <w:rFonts w:cstheme="majorBidi"/>
                <w:sz w:val="20"/>
                <w:szCs w:val="20"/>
              </w:rPr>
            </w:pPr>
            <w:r w:rsidRPr="001632D7">
              <w:rPr>
                <w:rFonts w:cstheme="majorBidi"/>
                <w:sz w:val="20"/>
                <w:szCs w:val="20"/>
              </w:rPr>
              <w:t>Staffing (perhaps for 24 hours a day, 7 days per week, during the response period)</w:t>
            </w:r>
            <w:r>
              <w:rPr>
                <w:rFonts w:cstheme="majorBidi"/>
                <w:sz w:val="20"/>
                <w:szCs w:val="20"/>
              </w:rPr>
              <w:t xml:space="preserve"> </w:t>
            </w:r>
            <w:r w:rsidRPr="001632D7">
              <w:rPr>
                <w:rFonts w:cstheme="majorBidi"/>
                <w:sz w:val="20"/>
                <w:szCs w:val="20"/>
              </w:rPr>
              <w:t xml:space="preserve">initial </w:t>
            </w:r>
          </w:p>
        </w:tc>
        <w:tc>
          <w:tcPr>
            <w:tcW w:w="1263" w:type="dxa"/>
            <w:shd w:val="clear" w:color="auto" w:fill="auto"/>
            <w:vAlign w:val="center"/>
          </w:tcPr>
          <w:p w:rsidR="006A46D3" w:rsidRPr="00185A1A" w:rsidRDefault="006A46D3" w:rsidP="006A46D3">
            <w:pPr>
              <w:pStyle w:val="TableParagraph"/>
              <w:spacing w:before="22"/>
              <w:ind w:left="-128" w:right="32" w:firstLine="160"/>
              <w:jc w:val="center"/>
              <w:rPr>
                <w:b/>
                <w:sz w:val="20"/>
                <w:szCs w:val="20"/>
              </w:rPr>
            </w:pPr>
          </w:p>
        </w:tc>
        <w:tc>
          <w:tcPr>
            <w:tcW w:w="909" w:type="dxa"/>
            <w:shd w:val="clear" w:color="auto" w:fill="auto"/>
            <w:vAlign w:val="center"/>
          </w:tcPr>
          <w:p w:rsidR="006A46D3" w:rsidRPr="00E262B9" w:rsidRDefault="006A46D3" w:rsidP="006A46D3">
            <w:pPr>
              <w:widowControl w:val="0"/>
              <w:autoSpaceDE w:val="0"/>
              <w:autoSpaceDN w:val="0"/>
              <w:jc w:val="center"/>
              <w:rPr>
                <w:b/>
                <w:sz w:val="22"/>
                <w:szCs w:val="22"/>
              </w:rPr>
            </w:pPr>
          </w:p>
        </w:tc>
        <w:tc>
          <w:tcPr>
            <w:tcW w:w="1794" w:type="dxa"/>
            <w:shd w:val="clear" w:color="auto" w:fill="auto"/>
            <w:vAlign w:val="center"/>
          </w:tcPr>
          <w:p w:rsidR="006A46D3" w:rsidRPr="00E262B9" w:rsidRDefault="006A46D3" w:rsidP="006A46D3">
            <w:pPr>
              <w:widowControl w:val="0"/>
              <w:autoSpaceDE w:val="0"/>
              <w:autoSpaceDN w:val="0"/>
              <w:jc w:val="center"/>
              <w:rPr>
                <w:b/>
                <w:sz w:val="22"/>
                <w:szCs w:val="22"/>
              </w:rPr>
            </w:pPr>
          </w:p>
        </w:tc>
      </w:tr>
      <w:tr w:rsidR="006A46D3" w:rsidRPr="003F3BDE" w:rsidTr="004A7437">
        <w:trPr>
          <w:trHeight w:val="360"/>
        </w:trPr>
        <w:tc>
          <w:tcPr>
            <w:tcW w:w="576" w:type="dxa"/>
            <w:shd w:val="clear" w:color="auto" w:fill="auto"/>
            <w:vAlign w:val="center"/>
          </w:tcPr>
          <w:p w:rsidR="006A46D3" w:rsidRPr="00FD0397" w:rsidRDefault="006A46D3" w:rsidP="00B33BED">
            <w:pPr>
              <w:pStyle w:val="ListParagraph"/>
              <w:widowControl w:val="0"/>
              <w:numPr>
                <w:ilvl w:val="0"/>
                <w:numId w:val="60"/>
              </w:numPr>
              <w:autoSpaceDE w:val="0"/>
              <w:autoSpaceDN w:val="0"/>
              <w:ind w:left="504" w:right="36"/>
              <w:rPr>
                <w:rFonts w:eastAsia="Calibri" w:cstheme="minorHAnsi"/>
                <w:b/>
                <w:bCs/>
                <w:kern w:val="0"/>
                <w:sz w:val="22"/>
                <w:szCs w:val="22"/>
                <w:lang w:val="en-US"/>
                <w14:ligatures w14:val="none"/>
              </w:rPr>
            </w:pPr>
          </w:p>
        </w:tc>
        <w:tc>
          <w:tcPr>
            <w:tcW w:w="679" w:type="dxa"/>
            <w:shd w:val="clear" w:color="auto" w:fill="auto"/>
            <w:vAlign w:val="center"/>
          </w:tcPr>
          <w:p w:rsidR="006A46D3" w:rsidRPr="00FD0397" w:rsidRDefault="006A46D3" w:rsidP="006A46D3">
            <w:pPr>
              <w:pStyle w:val="TableParagraph"/>
              <w:ind w:right="87"/>
              <w:jc w:val="center"/>
              <w:rPr>
                <w:rFonts w:asciiTheme="minorHAnsi" w:hAnsiTheme="minorHAnsi"/>
                <w:b/>
                <w:bCs/>
                <w:spacing w:val="-2"/>
              </w:rPr>
            </w:pPr>
          </w:p>
        </w:tc>
        <w:tc>
          <w:tcPr>
            <w:tcW w:w="5409" w:type="dxa"/>
            <w:shd w:val="clear" w:color="auto" w:fill="auto"/>
          </w:tcPr>
          <w:p w:rsidR="006A46D3" w:rsidRPr="001632D7" w:rsidRDefault="006A46D3" w:rsidP="006A46D3">
            <w:pPr>
              <w:pStyle w:val="ListParagraph"/>
              <w:numPr>
                <w:ilvl w:val="0"/>
                <w:numId w:val="51"/>
              </w:numPr>
              <w:spacing w:before="80" w:after="80"/>
              <w:ind w:left="432"/>
              <w:jc w:val="both"/>
              <w:rPr>
                <w:rFonts w:cstheme="majorBidi"/>
                <w:sz w:val="20"/>
                <w:szCs w:val="20"/>
              </w:rPr>
            </w:pPr>
            <w:r w:rsidRPr="001632D7">
              <w:rPr>
                <w:rFonts w:cstheme="majorBidi"/>
                <w:sz w:val="20"/>
                <w:szCs w:val="20"/>
              </w:rPr>
              <w:t>Communications equipment (telephones, facsimile, Internet, etc.).</w:t>
            </w:r>
          </w:p>
        </w:tc>
        <w:tc>
          <w:tcPr>
            <w:tcW w:w="1263" w:type="dxa"/>
            <w:shd w:val="clear" w:color="auto" w:fill="auto"/>
            <w:vAlign w:val="center"/>
          </w:tcPr>
          <w:p w:rsidR="006A46D3" w:rsidRPr="00185A1A" w:rsidRDefault="006A46D3" w:rsidP="006A46D3">
            <w:pPr>
              <w:pStyle w:val="TableParagraph"/>
              <w:spacing w:before="22"/>
              <w:ind w:left="-128" w:right="32" w:firstLine="160"/>
              <w:jc w:val="center"/>
              <w:rPr>
                <w:b/>
                <w:sz w:val="20"/>
                <w:szCs w:val="20"/>
              </w:rPr>
            </w:pPr>
          </w:p>
        </w:tc>
        <w:tc>
          <w:tcPr>
            <w:tcW w:w="909" w:type="dxa"/>
            <w:shd w:val="clear" w:color="auto" w:fill="auto"/>
            <w:vAlign w:val="center"/>
          </w:tcPr>
          <w:p w:rsidR="006A46D3" w:rsidRPr="00E262B9" w:rsidRDefault="006A46D3" w:rsidP="006A46D3">
            <w:pPr>
              <w:widowControl w:val="0"/>
              <w:autoSpaceDE w:val="0"/>
              <w:autoSpaceDN w:val="0"/>
              <w:jc w:val="center"/>
              <w:rPr>
                <w:b/>
                <w:sz w:val="22"/>
                <w:szCs w:val="22"/>
              </w:rPr>
            </w:pPr>
          </w:p>
        </w:tc>
        <w:tc>
          <w:tcPr>
            <w:tcW w:w="1794" w:type="dxa"/>
            <w:shd w:val="clear" w:color="auto" w:fill="auto"/>
            <w:vAlign w:val="center"/>
          </w:tcPr>
          <w:p w:rsidR="006A46D3" w:rsidRPr="00E262B9" w:rsidRDefault="006A46D3" w:rsidP="006A46D3">
            <w:pPr>
              <w:widowControl w:val="0"/>
              <w:autoSpaceDE w:val="0"/>
              <w:autoSpaceDN w:val="0"/>
              <w:jc w:val="center"/>
              <w:rPr>
                <w:b/>
                <w:sz w:val="22"/>
                <w:szCs w:val="22"/>
              </w:rPr>
            </w:pPr>
          </w:p>
        </w:tc>
      </w:tr>
      <w:tr w:rsidR="006A46D3" w:rsidRPr="003F3BDE" w:rsidTr="004A7437">
        <w:trPr>
          <w:trHeight w:val="360"/>
        </w:trPr>
        <w:tc>
          <w:tcPr>
            <w:tcW w:w="576" w:type="dxa"/>
            <w:shd w:val="clear" w:color="auto" w:fill="auto"/>
            <w:vAlign w:val="center"/>
          </w:tcPr>
          <w:p w:rsidR="006A46D3" w:rsidRPr="00FD0397" w:rsidRDefault="006A46D3" w:rsidP="00B33BED">
            <w:pPr>
              <w:pStyle w:val="ListParagraph"/>
              <w:widowControl w:val="0"/>
              <w:numPr>
                <w:ilvl w:val="0"/>
                <w:numId w:val="60"/>
              </w:numPr>
              <w:autoSpaceDE w:val="0"/>
              <w:autoSpaceDN w:val="0"/>
              <w:ind w:left="504" w:right="36"/>
              <w:rPr>
                <w:rFonts w:eastAsia="Calibri" w:cstheme="minorHAnsi"/>
                <w:b/>
                <w:bCs/>
                <w:kern w:val="0"/>
                <w:sz w:val="22"/>
                <w:szCs w:val="22"/>
                <w:lang w:val="en-US"/>
                <w14:ligatures w14:val="none"/>
              </w:rPr>
            </w:pPr>
          </w:p>
        </w:tc>
        <w:tc>
          <w:tcPr>
            <w:tcW w:w="679" w:type="dxa"/>
            <w:shd w:val="clear" w:color="auto" w:fill="auto"/>
            <w:vAlign w:val="center"/>
          </w:tcPr>
          <w:p w:rsidR="006A46D3" w:rsidRPr="00FD0397" w:rsidRDefault="006A46D3" w:rsidP="006A46D3">
            <w:pPr>
              <w:pStyle w:val="TableParagraph"/>
              <w:ind w:right="87"/>
              <w:jc w:val="center"/>
              <w:rPr>
                <w:rFonts w:asciiTheme="minorHAnsi" w:hAnsiTheme="minorHAnsi"/>
                <w:b/>
                <w:bCs/>
                <w:spacing w:val="-2"/>
              </w:rPr>
            </w:pPr>
          </w:p>
        </w:tc>
        <w:tc>
          <w:tcPr>
            <w:tcW w:w="5409" w:type="dxa"/>
            <w:shd w:val="clear" w:color="auto" w:fill="auto"/>
          </w:tcPr>
          <w:p w:rsidR="006A46D3" w:rsidRPr="001632D7" w:rsidRDefault="006A46D3" w:rsidP="006A46D3">
            <w:pPr>
              <w:pStyle w:val="ListParagraph"/>
              <w:numPr>
                <w:ilvl w:val="0"/>
                <w:numId w:val="51"/>
              </w:numPr>
              <w:spacing w:before="80" w:after="80"/>
              <w:ind w:left="432"/>
              <w:jc w:val="both"/>
              <w:rPr>
                <w:rFonts w:cstheme="majorBidi"/>
                <w:sz w:val="20"/>
                <w:szCs w:val="20"/>
              </w:rPr>
            </w:pPr>
            <w:r w:rsidRPr="001632D7">
              <w:rPr>
                <w:rFonts w:cstheme="majorBidi"/>
                <w:sz w:val="20"/>
                <w:szCs w:val="20"/>
              </w:rPr>
              <w:t>Documentation requirements, maintenance of emergency activity logs.</w:t>
            </w:r>
          </w:p>
        </w:tc>
        <w:tc>
          <w:tcPr>
            <w:tcW w:w="1263" w:type="dxa"/>
            <w:shd w:val="clear" w:color="auto" w:fill="auto"/>
            <w:vAlign w:val="center"/>
          </w:tcPr>
          <w:p w:rsidR="006A46D3" w:rsidRPr="00185A1A" w:rsidRDefault="006A46D3" w:rsidP="006A46D3">
            <w:pPr>
              <w:pStyle w:val="TableParagraph"/>
              <w:spacing w:before="22"/>
              <w:ind w:left="-128" w:right="32" w:firstLine="160"/>
              <w:jc w:val="center"/>
              <w:rPr>
                <w:b/>
                <w:sz w:val="20"/>
                <w:szCs w:val="20"/>
              </w:rPr>
            </w:pPr>
          </w:p>
        </w:tc>
        <w:tc>
          <w:tcPr>
            <w:tcW w:w="909" w:type="dxa"/>
            <w:shd w:val="clear" w:color="auto" w:fill="auto"/>
            <w:vAlign w:val="center"/>
          </w:tcPr>
          <w:p w:rsidR="006A46D3" w:rsidRPr="00E262B9" w:rsidRDefault="006A46D3" w:rsidP="006A46D3">
            <w:pPr>
              <w:widowControl w:val="0"/>
              <w:autoSpaceDE w:val="0"/>
              <w:autoSpaceDN w:val="0"/>
              <w:jc w:val="center"/>
              <w:rPr>
                <w:b/>
                <w:sz w:val="22"/>
                <w:szCs w:val="22"/>
              </w:rPr>
            </w:pPr>
          </w:p>
        </w:tc>
        <w:tc>
          <w:tcPr>
            <w:tcW w:w="1794" w:type="dxa"/>
            <w:shd w:val="clear" w:color="auto" w:fill="auto"/>
            <w:vAlign w:val="center"/>
          </w:tcPr>
          <w:p w:rsidR="006A46D3" w:rsidRPr="00E262B9" w:rsidRDefault="006A46D3" w:rsidP="006A46D3">
            <w:pPr>
              <w:widowControl w:val="0"/>
              <w:autoSpaceDE w:val="0"/>
              <w:autoSpaceDN w:val="0"/>
              <w:jc w:val="center"/>
              <w:rPr>
                <w:b/>
                <w:sz w:val="22"/>
                <w:szCs w:val="22"/>
              </w:rPr>
            </w:pPr>
          </w:p>
        </w:tc>
      </w:tr>
      <w:tr w:rsidR="006A46D3" w:rsidRPr="003F3BDE" w:rsidTr="004A7437">
        <w:trPr>
          <w:trHeight w:val="360"/>
        </w:trPr>
        <w:tc>
          <w:tcPr>
            <w:tcW w:w="576" w:type="dxa"/>
            <w:shd w:val="clear" w:color="auto" w:fill="auto"/>
            <w:vAlign w:val="center"/>
          </w:tcPr>
          <w:p w:rsidR="006A46D3" w:rsidRPr="00FD0397" w:rsidRDefault="006A46D3" w:rsidP="00B33BED">
            <w:pPr>
              <w:pStyle w:val="ListParagraph"/>
              <w:widowControl w:val="0"/>
              <w:numPr>
                <w:ilvl w:val="0"/>
                <w:numId w:val="60"/>
              </w:numPr>
              <w:autoSpaceDE w:val="0"/>
              <w:autoSpaceDN w:val="0"/>
              <w:ind w:left="504" w:right="36"/>
              <w:rPr>
                <w:rFonts w:eastAsia="Calibri" w:cstheme="minorHAnsi"/>
                <w:b/>
                <w:bCs/>
                <w:kern w:val="0"/>
                <w:sz w:val="22"/>
                <w:szCs w:val="22"/>
                <w:lang w:val="en-US"/>
                <w14:ligatures w14:val="none"/>
              </w:rPr>
            </w:pPr>
          </w:p>
        </w:tc>
        <w:tc>
          <w:tcPr>
            <w:tcW w:w="679" w:type="dxa"/>
            <w:shd w:val="clear" w:color="auto" w:fill="auto"/>
            <w:vAlign w:val="center"/>
          </w:tcPr>
          <w:p w:rsidR="006A46D3" w:rsidRPr="00FD0397" w:rsidRDefault="006A46D3" w:rsidP="006A46D3">
            <w:pPr>
              <w:pStyle w:val="TableParagraph"/>
              <w:ind w:right="87"/>
              <w:jc w:val="center"/>
              <w:rPr>
                <w:rFonts w:asciiTheme="minorHAnsi" w:hAnsiTheme="minorHAnsi"/>
                <w:b/>
                <w:bCs/>
                <w:spacing w:val="-2"/>
              </w:rPr>
            </w:pPr>
          </w:p>
        </w:tc>
        <w:tc>
          <w:tcPr>
            <w:tcW w:w="5409" w:type="dxa"/>
            <w:shd w:val="clear" w:color="auto" w:fill="auto"/>
          </w:tcPr>
          <w:p w:rsidR="006A46D3" w:rsidRPr="001632D7" w:rsidRDefault="006A46D3" w:rsidP="006A46D3">
            <w:pPr>
              <w:pStyle w:val="ListParagraph"/>
              <w:numPr>
                <w:ilvl w:val="0"/>
                <w:numId w:val="51"/>
              </w:numPr>
              <w:spacing w:before="80" w:after="80"/>
              <w:ind w:left="432"/>
              <w:jc w:val="both"/>
              <w:rPr>
                <w:rFonts w:cstheme="majorBidi"/>
                <w:sz w:val="20"/>
                <w:szCs w:val="20"/>
              </w:rPr>
            </w:pPr>
            <w:r w:rsidRPr="001632D7">
              <w:rPr>
                <w:rFonts w:cstheme="majorBidi"/>
                <w:sz w:val="20"/>
                <w:szCs w:val="20"/>
              </w:rPr>
              <w:t>Impounding related company records.</w:t>
            </w:r>
          </w:p>
        </w:tc>
        <w:tc>
          <w:tcPr>
            <w:tcW w:w="1263" w:type="dxa"/>
            <w:shd w:val="clear" w:color="auto" w:fill="auto"/>
            <w:vAlign w:val="center"/>
          </w:tcPr>
          <w:p w:rsidR="006A46D3" w:rsidRPr="00185A1A" w:rsidRDefault="006A46D3" w:rsidP="006A46D3">
            <w:pPr>
              <w:pStyle w:val="TableParagraph"/>
              <w:spacing w:before="22"/>
              <w:ind w:left="-128" w:right="32" w:firstLine="160"/>
              <w:jc w:val="center"/>
              <w:rPr>
                <w:b/>
                <w:sz w:val="20"/>
                <w:szCs w:val="20"/>
              </w:rPr>
            </w:pPr>
          </w:p>
        </w:tc>
        <w:tc>
          <w:tcPr>
            <w:tcW w:w="909" w:type="dxa"/>
            <w:shd w:val="clear" w:color="auto" w:fill="auto"/>
            <w:vAlign w:val="center"/>
          </w:tcPr>
          <w:p w:rsidR="006A46D3" w:rsidRPr="00E262B9" w:rsidRDefault="006A46D3" w:rsidP="006A46D3">
            <w:pPr>
              <w:widowControl w:val="0"/>
              <w:autoSpaceDE w:val="0"/>
              <w:autoSpaceDN w:val="0"/>
              <w:jc w:val="center"/>
              <w:rPr>
                <w:b/>
                <w:sz w:val="22"/>
                <w:szCs w:val="22"/>
              </w:rPr>
            </w:pPr>
          </w:p>
        </w:tc>
        <w:tc>
          <w:tcPr>
            <w:tcW w:w="1794" w:type="dxa"/>
            <w:shd w:val="clear" w:color="auto" w:fill="auto"/>
            <w:vAlign w:val="center"/>
          </w:tcPr>
          <w:p w:rsidR="006A46D3" w:rsidRPr="00E262B9" w:rsidRDefault="006A46D3" w:rsidP="006A46D3">
            <w:pPr>
              <w:widowControl w:val="0"/>
              <w:autoSpaceDE w:val="0"/>
              <w:autoSpaceDN w:val="0"/>
              <w:jc w:val="center"/>
              <w:rPr>
                <w:b/>
                <w:sz w:val="22"/>
                <w:szCs w:val="22"/>
              </w:rPr>
            </w:pPr>
          </w:p>
        </w:tc>
      </w:tr>
      <w:tr w:rsidR="006A46D3" w:rsidRPr="003F3BDE" w:rsidTr="004A7437">
        <w:trPr>
          <w:trHeight w:val="360"/>
        </w:trPr>
        <w:tc>
          <w:tcPr>
            <w:tcW w:w="576" w:type="dxa"/>
            <w:shd w:val="clear" w:color="auto" w:fill="auto"/>
            <w:vAlign w:val="center"/>
          </w:tcPr>
          <w:p w:rsidR="006A46D3" w:rsidRPr="00FD0397" w:rsidRDefault="006A46D3" w:rsidP="00B33BED">
            <w:pPr>
              <w:pStyle w:val="ListParagraph"/>
              <w:widowControl w:val="0"/>
              <w:numPr>
                <w:ilvl w:val="0"/>
                <w:numId w:val="60"/>
              </w:numPr>
              <w:autoSpaceDE w:val="0"/>
              <w:autoSpaceDN w:val="0"/>
              <w:ind w:left="504" w:right="36"/>
              <w:rPr>
                <w:rFonts w:eastAsia="Calibri" w:cstheme="minorHAnsi"/>
                <w:b/>
                <w:bCs/>
                <w:kern w:val="0"/>
                <w:sz w:val="22"/>
                <w:szCs w:val="22"/>
                <w:lang w:val="en-US"/>
                <w14:ligatures w14:val="none"/>
              </w:rPr>
            </w:pPr>
          </w:p>
        </w:tc>
        <w:tc>
          <w:tcPr>
            <w:tcW w:w="679" w:type="dxa"/>
            <w:shd w:val="clear" w:color="auto" w:fill="auto"/>
            <w:vAlign w:val="center"/>
          </w:tcPr>
          <w:p w:rsidR="006A46D3" w:rsidRPr="00FD0397" w:rsidRDefault="006A46D3" w:rsidP="006A46D3">
            <w:pPr>
              <w:pStyle w:val="TableParagraph"/>
              <w:ind w:right="87"/>
              <w:jc w:val="center"/>
              <w:rPr>
                <w:rFonts w:asciiTheme="minorHAnsi" w:hAnsiTheme="minorHAnsi"/>
                <w:b/>
                <w:bCs/>
                <w:spacing w:val="-2"/>
              </w:rPr>
            </w:pPr>
          </w:p>
        </w:tc>
        <w:tc>
          <w:tcPr>
            <w:tcW w:w="5409" w:type="dxa"/>
            <w:shd w:val="clear" w:color="auto" w:fill="auto"/>
          </w:tcPr>
          <w:p w:rsidR="006A46D3" w:rsidRPr="001632D7" w:rsidRDefault="006A46D3" w:rsidP="006A46D3">
            <w:pPr>
              <w:pStyle w:val="ListParagraph"/>
              <w:numPr>
                <w:ilvl w:val="0"/>
                <w:numId w:val="51"/>
              </w:numPr>
              <w:spacing w:before="80" w:after="80"/>
              <w:ind w:left="432"/>
              <w:jc w:val="both"/>
              <w:rPr>
                <w:rFonts w:cstheme="majorBidi"/>
                <w:sz w:val="20"/>
                <w:szCs w:val="20"/>
              </w:rPr>
            </w:pPr>
            <w:r w:rsidRPr="001632D7">
              <w:rPr>
                <w:rFonts w:cstheme="majorBidi"/>
                <w:sz w:val="20"/>
                <w:szCs w:val="20"/>
              </w:rPr>
              <w:t>Office furnishings and supplies.</w:t>
            </w:r>
          </w:p>
        </w:tc>
        <w:tc>
          <w:tcPr>
            <w:tcW w:w="1263" w:type="dxa"/>
            <w:shd w:val="clear" w:color="auto" w:fill="auto"/>
            <w:vAlign w:val="center"/>
          </w:tcPr>
          <w:p w:rsidR="006A46D3" w:rsidRPr="00185A1A" w:rsidRDefault="006A46D3" w:rsidP="006A46D3">
            <w:pPr>
              <w:pStyle w:val="TableParagraph"/>
              <w:spacing w:before="22"/>
              <w:ind w:left="-128" w:right="32" w:firstLine="160"/>
              <w:jc w:val="center"/>
              <w:rPr>
                <w:b/>
                <w:sz w:val="20"/>
                <w:szCs w:val="20"/>
              </w:rPr>
            </w:pPr>
          </w:p>
        </w:tc>
        <w:tc>
          <w:tcPr>
            <w:tcW w:w="909" w:type="dxa"/>
            <w:shd w:val="clear" w:color="auto" w:fill="auto"/>
            <w:vAlign w:val="center"/>
          </w:tcPr>
          <w:p w:rsidR="006A46D3" w:rsidRPr="00E262B9" w:rsidRDefault="006A46D3" w:rsidP="006A46D3">
            <w:pPr>
              <w:widowControl w:val="0"/>
              <w:autoSpaceDE w:val="0"/>
              <w:autoSpaceDN w:val="0"/>
              <w:jc w:val="center"/>
              <w:rPr>
                <w:b/>
                <w:sz w:val="22"/>
                <w:szCs w:val="22"/>
              </w:rPr>
            </w:pPr>
          </w:p>
        </w:tc>
        <w:tc>
          <w:tcPr>
            <w:tcW w:w="1794" w:type="dxa"/>
            <w:shd w:val="clear" w:color="auto" w:fill="auto"/>
            <w:vAlign w:val="center"/>
          </w:tcPr>
          <w:p w:rsidR="006A46D3" w:rsidRPr="00E262B9" w:rsidRDefault="006A46D3" w:rsidP="006A46D3">
            <w:pPr>
              <w:widowControl w:val="0"/>
              <w:autoSpaceDE w:val="0"/>
              <w:autoSpaceDN w:val="0"/>
              <w:jc w:val="center"/>
              <w:rPr>
                <w:b/>
                <w:sz w:val="22"/>
                <w:szCs w:val="22"/>
              </w:rPr>
            </w:pPr>
          </w:p>
        </w:tc>
      </w:tr>
      <w:tr w:rsidR="006A46D3" w:rsidRPr="003F3BDE" w:rsidTr="004A7437">
        <w:trPr>
          <w:trHeight w:val="360"/>
        </w:trPr>
        <w:tc>
          <w:tcPr>
            <w:tcW w:w="576" w:type="dxa"/>
            <w:shd w:val="clear" w:color="auto" w:fill="auto"/>
            <w:vAlign w:val="center"/>
          </w:tcPr>
          <w:p w:rsidR="006A46D3" w:rsidRPr="00FD0397" w:rsidRDefault="006A46D3" w:rsidP="00B33BED">
            <w:pPr>
              <w:pStyle w:val="ListParagraph"/>
              <w:widowControl w:val="0"/>
              <w:numPr>
                <w:ilvl w:val="0"/>
                <w:numId w:val="60"/>
              </w:numPr>
              <w:autoSpaceDE w:val="0"/>
              <w:autoSpaceDN w:val="0"/>
              <w:ind w:left="504" w:right="36"/>
              <w:rPr>
                <w:rFonts w:eastAsia="Calibri" w:cstheme="minorHAnsi"/>
                <w:b/>
                <w:bCs/>
                <w:kern w:val="0"/>
                <w:sz w:val="22"/>
                <w:szCs w:val="22"/>
                <w:lang w:val="en-US"/>
                <w14:ligatures w14:val="none"/>
              </w:rPr>
            </w:pPr>
          </w:p>
        </w:tc>
        <w:tc>
          <w:tcPr>
            <w:tcW w:w="679" w:type="dxa"/>
            <w:shd w:val="clear" w:color="auto" w:fill="auto"/>
            <w:vAlign w:val="center"/>
          </w:tcPr>
          <w:p w:rsidR="006A46D3" w:rsidRPr="00FD0397" w:rsidRDefault="006A46D3" w:rsidP="006A46D3">
            <w:pPr>
              <w:pStyle w:val="TableParagraph"/>
              <w:ind w:right="87"/>
              <w:jc w:val="center"/>
              <w:rPr>
                <w:rFonts w:asciiTheme="minorHAnsi" w:hAnsiTheme="minorHAnsi"/>
                <w:b/>
                <w:bCs/>
                <w:spacing w:val="-2"/>
              </w:rPr>
            </w:pPr>
          </w:p>
        </w:tc>
        <w:tc>
          <w:tcPr>
            <w:tcW w:w="5409" w:type="dxa"/>
            <w:shd w:val="clear" w:color="auto" w:fill="auto"/>
          </w:tcPr>
          <w:p w:rsidR="006A46D3" w:rsidRPr="001632D7" w:rsidRDefault="006A46D3" w:rsidP="006A46D3">
            <w:pPr>
              <w:pStyle w:val="ListParagraph"/>
              <w:numPr>
                <w:ilvl w:val="0"/>
                <w:numId w:val="51"/>
              </w:numPr>
              <w:spacing w:before="80" w:after="80"/>
              <w:ind w:left="432"/>
              <w:jc w:val="both"/>
              <w:rPr>
                <w:rFonts w:cstheme="majorBidi"/>
                <w:sz w:val="20"/>
                <w:szCs w:val="20"/>
              </w:rPr>
            </w:pPr>
            <w:r w:rsidRPr="001632D7">
              <w:rPr>
                <w:rFonts w:cstheme="majorBidi"/>
                <w:sz w:val="20"/>
                <w:szCs w:val="20"/>
              </w:rPr>
              <w:t>Reference documents (such as emergency response checklists and procedures, company manuals, aerodrome emergency plans and telephone lists).</w:t>
            </w:r>
          </w:p>
        </w:tc>
        <w:tc>
          <w:tcPr>
            <w:tcW w:w="1263" w:type="dxa"/>
            <w:shd w:val="clear" w:color="auto" w:fill="auto"/>
            <w:vAlign w:val="center"/>
          </w:tcPr>
          <w:p w:rsidR="006A46D3" w:rsidRPr="00185A1A" w:rsidRDefault="006A46D3" w:rsidP="006A46D3">
            <w:pPr>
              <w:pStyle w:val="TableParagraph"/>
              <w:spacing w:before="22"/>
              <w:ind w:left="-128" w:right="32" w:firstLine="160"/>
              <w:jc w:val="center"/>
              <w:rPr>
                <w:b/>
                <w:sz w:val="20"/>
                <w:szCs w:val="20"/>
              </w:rPr>
            </w:pPr>
          </w:p>
        </w:tc>
        <w:tc>
          <w:tcPr>
            <w:tcW w:w="909" w:type="dxa"/>
            <w:shd w:val="clear" w:color="auto" w:fill="auto"/>
            <w:vAlign w:val="center"/>
          </w:tcPr>
          <w:p w:rsidR="006A46D3" w:rsidRPr="00E262B9" w:rsidRDefault="006A46D3" w:rsidP="006A46D3">
            <w:pPr>
              <w:widowControl w:val="0"/>
              <w:autoSpaceDE w:val="0"/>
              <w:autoSpaceDN w:val="0"/>
              <w:jc w:val="center"/>
              <w:rPr>
                <w:b/>
                <w:sz w:val="22"/>
                <w:szCs w:val="22"/>
              </w:rPr>
            </w:pPr>
          </w:p>
        </w:tc>
        <w:tc>
          <w:tcPr>
            <w:tcW w:w="1794" w:type="dxa"/>
            <w:shd w:val="clear" w:color="auto" w:fill="auto"/>
            <w:vAlign w:val="center"/>
          </w:tcPr>
          <w:p w:rsidR="006A46D3" w:rsidRPr="00E262B9" w:rsidRDefault="006A46D3" w:rsidP="006A46D3">
            <w:pPr>
              <w:widowControl w:val="0"/>
              <w:autoSpaceDE w:val="0"/>
              <w:autoSpaceDN w:val="0"/>
              <w:jc w:val="center"/>
              <w:rPr>
                <w:b/>
                <w:sz w:val="22"/>
                <w:szCs w:val="22"/>
              </w:rPr>
            </w:pPr>
          </w:p>
        </w:tc>
      </w:tr>
      <w:tr w:rsidR="006A46D3" w:rsidRPr="003F3BDE" w:rsidTr="004A7437">
        <w:trPr>
          <w:trHeight w:val="360"/>
        </w:trPr>
        <w:tc>
          <w:tcPr>
            <w:tcW w:w="576" w:type="dxa"/>
            <w:shd w:val="clear" w:color="auto" w:fill="auto"/>
            <w:vAlign w:val="center"/>
          </w:tcPr>
          <w:p w:rsidR="006A46D3" w:rsidRPr="00FD0397" w:rsidRDefault="006A46D3" w:rsidP="00B33BED">
            <w:pPr>
              <w:pStyle w:val="ListParagraph"/>
              <w:widowControl w:val="0"/>
              <w:numPr>
                <w:ilvl w:val="0"/>
                <w:numId w:val="60"/>
              </w:numPr>
              <w:autoSpaceDE w:val="0"/>
              <w:autoSpaceDN w:val="0"/>
              <w:ind w:left="504" w:right="36"/>
              <w:rPr>
                <w:rFonts w:eastAsia="Calibri" w:cstheme="minorHAnsi"/>
                <w:b/>
                <w:bCs/>
                <w:kern w:val="0"/>
                <w:sz w:val="22"/>
                <w:szCs w:val="22"/>
                <w:lang w:val="en-US"/>
                <w14:ligatures w14:val="none"/>
              </w:rPr>
            </w:pPr>
          </w:p>
        </w:tc>
        <w:tc>
          <w:tcPr>
            <w:tcW w:w="679" w:type="dxa"/>
            <w:shd w:val="clear" w:color="auto" w:fill="auto"/>
            <w:vAlign w:val="center"/>
          </w:tcPr>
          <w:p w:rsidR="006A46D3" w:rsidRPr="00FD0397" w:rsidRDefault="006A46D3" w:rsidP="006A46D3">
            <w:pPr>
              <w:pStyle w:val="TableParagraph"/>
              <w:ind w:right="87"/>
              <w:jc w:val="center"/>
              <w:rPr>
                <w:rFonts w:asciiTheme="minorHAnsi" w:hAnsiTheme="minorHAnsi"/>
                <w:b/>
                <w:bCs/>
                <w:spacing w:val="-2"/>
              </w:rPr>
            </w:pPr>
          </w:p>
        </w:tc>
        <w:tc>
          <w:tcPr>
            <w:tcW w:w="5409" w:type="dxa"/>
            <w:shd w:val="clear" w:color="auto" w:fill="auto"/>
          </w:tcPr>
          <w:p w:rsidR="006A46D3" w:rsidRPr="001632D7" w:rsidRDefault="006A46D3" w:rsidP="006A46D3">
            <w:pPr>
              <w:pStyle w:val="ListParagraph"/>
              <w:numPr>
                <w:ilvl w:val="0"/>
                <w:numId w:val="51"/>
              </w:numPr>
              <w:spacing w:before="80" w:after="80"/>
              <w:ind w:left="432"/>
              <w:jc w:val="both"/>
              <w:rPr>
                <w:rFonts w:cstheme="majorBidi"/>
                <w:sz w:val="20"/>
                <w:szCs w:val="20"/>
              </w:rPr>
            </w:pPr>
            <w:r w:rsidRPr="001632D7">
              <w:rPr>
                <w:rFonts w:cstheme="majorBidi"/>
                <w:sz w:val="20"/>
                <w:szCs w:val="20"/>
              </w:rPr>
              <w:t xml:space="preserve">The services of a crisis </w:t>
            </w:r>
            <w:proofErr w:type="spellStart"/>
            <w:r w:rsidRPr="001632D7">
              <w:rPr>
                <w:rFonts w:cstheme="majorBidi"/>
                <w:sz w:val="20"/>
                <w:szCs w:val="20"/>
              </w:rPr>
              <w:t>center</w:t>
            </w:r>
            <w:proofErr w:type="spellEnd"/>
            <w:r w:rsidRPr="001632D7">
              <w:rPr>
                <w:rFonts w:cstheme="majorBidi"/>
                <w:sz w:val="20"/>
                <w:szCs w:val="20"/>
              </w:rPr>
              <w:t xml:space="preserve"> may be contracted from another airline or other specialist organization to look after the Organization’s interests in a crisis away from home base. Company personnel would normally supplement such a contracted </w:t>
            </w:r>
            <w:proofErr w:type="spellStart"/>
            <w:r w:rsidRPr="001632D7">
              <w:rPr>
                <w:rFonts w:cstheme="majorBidi"/>
                <w:sz w:val="20"/>
                <w:szCs w:val="20"/>
              </w:rPr>
              <w:t>center</w:t>
            </w:r>
            <w:proofErr w:type="spellEnd"/>
            <w:r w:rsidRPr="001632D7">
              <w:rPr>
                <w:rFonts w:cstheme="majorBidi"/>
                <w:sz w:val="20"/>
                <w:szCs w:val="20"/>
              </w:rPr>
              <w:t xml:space="preserve"> as soon as possible.</w:t>
            </w:r>
          </w:p>
        </w:tc>
        <w:tc>
          <w:tcPr>
            <w:tcW w:w="1263" w:type="dxa"/>
            <w:shd w:val="clear" w:color="auto" w:fill="auto"/>
            <w:vAlign w:val="center"/>
          </w:tcPr>
          <w:p w:rsidR="006A46D3" w:rsidRPr="00185A1A" w:rsidRDefault="006A46D3" w:rsidP="006A46D3">
            <w:pPr>
              <w:pStyle w:val="TableParagraph"/>
              <w:spacing w:before="22"/>
              <w:ind w:left="-128" w:right="32" w:firstLine="160"/>
              <w:jc w:val="center"/>
              <w:rPr>
                <w:b/>
                <w:sz w:val="20"/>
                <w:szCs w:val="20"/>
              </w:rPr>
            </w:pPr>
          </w:p>
        </w:tc>
        <w:tc>
          <w:tcPr>
            <w:tcW w:w="909" w:type="dxa"/>
            <w:shd w:val="clear" w:color="auto" w:fill="auto"/>
            <w:vAlign w:val="center"/>
          </w:tcPr>
          <w:p w:rsidR="006A46D3" w:rsidRPr="00E262B9" w:rsidRDefault="006A46D3" w:rsidP="006A46D3">
            <w:pPr>
              <w:widowControl w:val="0"/>
              <w:autoSpaceDE w:val="0"/>
              <w:autoSpaceDN w:val="0"/>
              <w:jc w:val="center"/>
              <w:rPr>
                <w:b/>
                <w:sz w:val="22"/>
                <w:szCs w:val="22"/>
              </w:rPr>
            </w:pPr>
          </w:p>
        </w:tc>
        <w:tc>
          <w:tcPr>
            <w:tcW w:w="1794" w:type="dxa"/>
            <w:shd w:val="clear" w:color="auto" w:fill="auto"/>
            <w:vAlign w:val="center"/>
          </w:tcPr>
          <w:p w:rsidR="006A46D3" w:rsidRPr="00E262B9" w:rsidRDefault="006A46D3" w:rsidP="006A46D3">
            <w:pPr>
              <w:widowControl w:val="0"/>
              <w:autoSpaceDE w:val="0"/>
              <w:autoSpaceDN w:val="0"/>
              <w:jc w:val="center"/>
              <w:rPr>
                <w:b/>
                <w:sz w:val="22"/>
                <w:szCs w:val="22"/>
              </w:rPr>
            </w:pPr>
          </w:p>
        </w:tc>
      </w:tr>
      <w:tr w:rsidR="006A46D3" w:rsidRPr="003F3BDE" w:rsidTr="00816DDE">
        <w:trPr>
          <w:trHeight w:val="360"/>
        </w:trPr>
        <w:tc>
          <w:tcPr>
            <w:tcW w:w="10630" w:type="dxa"/>
            <w:gridSpan w:val="6"/>
            <w:shd w:val="clear" w:color="auto" w:fill="D5DCE4" w:themeFill="text2" w:themeFillTint="33"/>
            <w:vAlign w:val="center"/>
          </w:tcPr>
          <w:p w:rsidR="006A46D3" w:rsidRPr="00E262B9" w:rsidRDefault="006A46D3" w:rsidP="006A46D3">
            <w:pPr>
              <w:widowControl w:val="0"/>
              <w:autoSpaceDE w:val="0"/>
              <w:autoSpaceDN w:val="0"/>
              <w:spacing w:before="120" w:after="120"/>
              <w:ind w:left="288"/>
              <w:rPr>
                <w:b/>
                <w:sz w:val="22"/>
                <w:szCs w:val="22"/>
              </w:rPr>
            </w:pPr>
            <w:r w:rsidRPr="00BD03CB">
              <w:rPr>
                <w:rFonts w:cstheme="majorBidi"/>
                <w:b/>
                <w:bCs/>
                <w:sz w:val="20"/>
                <w:szCs w:val="20"/>
                <w:u w:val="single"/>
              </w:rPr>
              <w:t>Records</w:t>
            </w:r>
            <w:r w:rsidRPr="00BD03CB">
              <w:rPr>
                <w:rFonts w:cstheme="majorBidi"/>
                <w:b/>
                <w:bCs/>
                <w:sz w:val="20"/>
                <w:szCs w:val="20"/>
              </w:rPr>
              <w:t>:</w:t>
            </w:r>
            <w:r w:rsidRPr="00BD03CB">
              <w:rPr>
                <w:rFonts w:cstheme="majorBidi"/>
                <w:sz w:val="20"/>
                <w:szCs w:val="20"/>
              </w:rPr>
              <w:t xml:space="preserve"> In addition to the Service Provider’s need to maintain logs of events and activities, the Service Provider will also be required to provide information to any State investigation team. The ERP should address the following types of information required by investigators</w:t>
            </w:r>
          </w:p>
        </w:tc>
      </w:tr>
      <w:tr w:rsidR="006A46D3" w:rsidRPr="003F3BDE" w:rsidTr="004A7437">
        <w:trPr>
          <w:trHeight w:val="360"/>
        </w:trPr>
        <w:tc>
          <w:tcPr>
            <w:tcW w:w="576" w:type="dxa"/>
            <w:shd w:val="clear" w:color="auto" w:fill="auto"/>
            <w:vAlign w:val="center"/>
          </w:tcPr>
          <w:p w:rsidR="006A46D3" w:rsidRPr="00816DDE" w:rsidRDefault="006A46D3" w:rsidP="00B33BED">
            <w:pPr>
              <w:pStyle w:val="ListParagraph"/>
              <w:widowControl w:val="0"/>
              <w:numPr>
                <w:ilvl w:val="0"/>
                <w:numId w:val="132"/>
              </w:numPr>
              <w:autoSpaceDE w:val="0"/>
              <w:autoSpaceDN w:val="0"/>
              <w:ind w:right="36"/>
              <w:jc w:val="center"/>
              <w:rPr>
                <w:rFonts w:eastAsia="Calibri" w:cstheme="minorHAnsi"/>
                <w:kern w:val="0"/>
                <w:sz w:val="22"/>
                <w:szCs w:val="22"/>
                <w:lang w:val="en-US"/>
                <w14:ligatures w14:val="none"/>
              </w:rPr>
            </w:pPr>
          </w:p>
        </w:tc>
        <w:tc>
          <w:tcPr>
            <w:tcW w:w="679" w:type="dxa"/>
            <w:shd w:val="clear" w:color="auto" w:fill="auto"/>
            <w:vAlign w:val="center"/>
          </w:tcPr>
          <w:p w:rsidR="006A46D3" w:rsidRPr="00FD0397" w:rsidRDefault="006A46D3" w:rsidP="006A46D3">
            <w:pPr>
              <w:pStyle w:val="TableParagraph"/>
              <w:ind w:right="87"/>
              <w:jc w:val="center"/>
              <w:rPr>
                <w:rFonts w:asciiTheme="minorHAnsi" w:hAnsiTheme="minorHAnsi"/>
                <w:b/>
                <w:bCs/>
                <w:spacing w:val="-2"/>
              </w:rPr>
            </w:pPr>
          </w:p>
        </w:tc>
        <w:tc>
          <w:tcPr>
            <w:tcW w:w="5409" w:type="dxa"/>
            <w:shd w:val="clear" w:color="auto" w:fill="auto"/>
          </w:tcPr>
          <w:p w:rsidR="006A46D3" w:rsidRPr="001632D7" w:rsidRDefault="006A46D3" w:rsidP="006A46D3">
            <w:pPr>
              <w:pStyle w:val="ListParagraph"/>
              <w:numPr>
                <w:ilvl w:val="0"/>
                <w:numId w:val="29"/>
              </w:numPr>
              <w:spacing w:before="80" w:after="80"/>
              <w:ind w:left="432"/>
              <w:jc w:val="both"/>
              <w:rPr>
                <w:rFonts w:cstheme="majorBidi"/>
                <w:sz w:val="20"/>
                <w:szCs w:val="20"/>
              </w:rPr>
            </w:pPr>
            <w:r w:rsidRPr="001632D7">
              <w:rPr>
                <w:rFonts w:cstheme="majorBidi"/>
                <w:sz w:val="20"/>
                <w:szCs w:val="20"/>
              </w:rPr>
              <w:t>All relevant records about the product or service concerned.</w:t>
            </w:r>
          </w:p>
        </w:tc>
        <w:tc>
          <w:tcPr>
            <w:tcW w:w="1263" w:type="dxa"/>
            <w:shd w:val="clear" w:color="auto" w:fill="auto"/>
            <w:vAlign w:val="center"/>
          </w:tcPr>
          <w:p w:rsidR="006A46D3" w:rsidRPr="00185A1A" w:rsidRDefault="006A46D3" w:rsidP="006A46D3">
            <w:pPr>
              <w:pStyle w:val="TableParagraph"/>
              <w:spacing w:before="22"/>
              <w:ind w:left="-128" w:right="32" w:firstLine="160"/>
              <w:jc w:val="center"/>
              <w:rPr>
                <w:b/>
                <w:sz w:val="20"/>
                <w:szCs w:val="20"/>
              </w:rPr>
            </w:pPr>
          </w:p>
        </w:tc>
        <w:tc>
          <w:tcPr>
            <w:tcW w:w="909" w:type="dxa"/>
            <w:shd w:val="clear" w:color="auto" w:fill="auto"/>
            <w:vAlign w:val="center"/>
          </w:tcPr>
          <w:p w:rsidR="006A46D3" w:rsidRPr="00E262B9" w:rsidRDefault="006A46D3" w:rsidP="006A46D3">
            <w:pPr>
              <w:widowControl w:val="0"/>
              <w:autoSpaceDE w:val="0"/>
              <w:autoSpaceDN w:val="0"/>
              <w:jc w:val="center"/>
              <w:rPr>
                <w:b/>
                <w:sz w:val="22"/>
                <w:szCs w:val="22"/>
              </w:rPr>
            </w:pPr>
          </w:p>
        </w:tc>
        <w:tc>
          <w:tcPr>
            <w:tcW w:w="1794" w:type="dxa"/>
            <w:shd w:val="clear" w:color="auto" w:fill="auto"/>
            <w:vAlign w:val="center"/>
          </w:tcPr>
          <w:p w:rsidR="006A46D3" w:rsidRPr="00E262B9" w:rsidRDefault="006A46D3" w:rsidP="006A46D3">
            <w:pPr>
              <w:widowControl w:val="0"/>
              <w:autoSpaceDE w:val="0"/>
              <w:autoSpaceDN w:val="0"/>
              <w:jc w:val="center"/>
              <w:rPr>
                <w:b/>
                <w:sz w:val="22"/>
                <w:szCs w:val="22"/>
              </w:rPr>
            </w:pPr>
          </w:p>
        </w:tc>
      </w:tr>
      <w:tr w:rsidR="006A46D3" w:rsidRPr="003F3BDE" w:rsidTr="004A7437">
        <w:trPr>
          <w:trHeight w:val="360"/>
        </w:trPr>
        <w:tc>
          <w:tcPr>
            <w:tcW w:w="576" w:type="dxa"/>
            <w:shd w:val="clear" w:color="auto" w:fill="auto"/>
            <w:vAlign w:val="center"/>
          </w:tcPr>
          <w:p w:rsidR="006A46D3" w:rsidRPr="00816DDE" w:rsidRDefault="006A46D3" w:rsidP="00B33BED">
            <w:pPr>
              <w:pStyle w:val="ListParagraph"/>
              <w:widowControl w:val="0"/>
              <w:numPr>
                <w:ilvl w:val="0"/>
                <w:numId w:val="132"/>
              </w:numPr>
              <w:autoSpaceDE w:val="0"/>
              <w:autoSpaceDN w:val="0"/>
              <w:ind w:right="36"/>
              <w:jc w:val="center"/>
              <w:rPr>
                <w:rFonts w:eastAsia="Calibri" w:cstheme="minorHAnsi"/>
                <w:kern w:val="0"/>
                <w:sz w:val="22"/>
                <w:szCs w:val="22"/>
                <w:lang w:val="en-US"/>
                <w14:ligatures w14:val="none"/>
              </w:rPr>
            </w:pPr>
          </w:p>
        </w:tc>
        <w:tc>
          <w:tcPr>
            <w:tcW w:w="679" w:type="dxa"/>
            <w:shd w:val="clear" w:color="auto" w:fill="auto"/>
            <w:vAlign w:val="center"/>
          </w:tcPr>
          <w:p w:rsidR="006A46D3" w:rsidRPr="00FD0397" w:rsidRDefault="006A46D3" w:rsidP="006A46D3">
            <w:pPr>
              <w:pStyle w:val="TableParagraph"/>
              <w:ind w:right="87"/>
              <w:jc w:val="center"/>
              <w:rPr>
                <w:rFonts w:asciiTheme="minorHAnsi" w:hAnsiTheme="minorHAnsi"/>
                <w:b/>
                <w:bCs/>
                <w:spacing w:val="-2"/>
              </w:rPr>
            </w:pPr>
          </w:p>
        </w:tc>
        <w:tc>
          <w:tcPr>
            <w:tcW w:w="5409" w:type="dxa"/>
            <w:shd w:val="clear" w:color="auto" w:fill="auto"/>
          </w:tcPr>
          <w:p w:rsidR="006A46D3" w:rsidRPr="001632D7" w:rsidRDefault="006A46D3" w:rsidP="006A46D3">
            <w:pPr>
              <w:pStyle w:val="ListParagraph"/>
              <w:numPr>
                <w:ilvl w:val="0"/>
                <w:numId w:val="29"/>
              </w:numPr>
              <w:spacing w:before="80" w:after="80"/>
              <w:ind w:left="432"/>
              <w:jc w:val="both"/>
              <w:rPr>
                <w:rFonts w:cstheme="majorBidi"/>
                <w:sz w:val="20"/>
                <w:szCs w:val="20"/>
              </w:rPr>
            </w:pPr>
            <w:r w:rsidRPr="001632D7">
              <w:rPr>
                <w:rFonts w:cstheme="majorBidi"/>
                <w:sz w:val="20"/>
                <w:szCs w:val="20"/>
              </w:rPr>
              <w:t>Lists of points of contact and any personnel associated with the occurrence.</w:t>
            </w:r>
          </w:p>
        </w:tc>
        <w:tc>
          <w:tcPr>
            <w:tcW w:w="1263" w:type="dxa"/>
            <w:shd w:val="clear" w:color="auto" w:fill="auto"/>
            <w:vAlign w:val="center"/>
          </w:tcPr>
          <w:p w:rsidR="006A46D3" w:rsidRPr="00185A1A" w:rsidRDefault="006A46D3" w:rsidP="006A46D3">
            <w:pPr>
              <w:pStyle w:val="TableParagraph"/>
              <w:spacing w:before="22"/>
              <w:ind w:left="-128" w:right="32" w:firstLine="160"/>
              <w:jc w:val="center"/>
              <w:rPr>
                <w:b/>
                <w:sz w:val="20"/>
                <w:szCs w:val="20"/>
              </w:rPr>
            </w:pPr>
          </w:p>
        </w:tc>
        <w:tc>
          <w:tcPr>
            <w:tcW w:w="909" w:type="dxa"/>
            <w:shd w:val="clear" w:color="auto" w:fill="auto"/>
            <w:vAlign w:val="center"/>
          </w:tcPr>
          <w:p w:rsidR="006A46D3" w:rsidRPr="00E262B9" w:rsidRDefault="006A46D3" w:rsidP="006A46D3">
            <w:pPr>
              <w:widowControl w:val="0"/>
              <w:autoSpaceDE w:val="0"/>
              <w:autoSpaceDN w:val="0"/>
              <w:jc w:val="center"/>
              <w:rPr>
                <w:b/>
                <w:sz w:val="22"/>
                <w:szCs w:val="22"/>
              </w:rPr>
            </w:pPr>
          </w:p>
        </w:tc>
        <w:tc>
          <w:tcPr>
            <w:tcW w:w="1794" w:type="dxa"/>
            <w:shd w:val="clear" w:color="auto" w:fill="auto"/>
            <w:vAlign w:val="center"/>
          </w:tcPr>
          <w:p w:rsidR="006A46D3" w:rsidRPr="00E262B9" w:rsidRDefault="006A46D3" w:rsidP="006A46D3">
            <w:pPr>
              <w:widowControl w:val="0"/>
              <w:autoSpaceDE w:val="0"/>
              <w:autoSpaceDN w:val="0"/>
              <w:jc w:val="center"/>
              <w:rPr>
                <w:b/>
                <w:sz w:val="22"/>
                <w:szCs w:val="22"/>
              </w:rPr>
            </w:pPr>
          </w:p>
        </w:tc>
      </w:tr>
      <w:tr w:rsidR="006A46D3" w:rsidRPr="003F3BDE" w:rsidTr="004A7437">
        <w:trPr>
          <w:trHeight w:val="360"/>
        </w:trPr>
        <w:tc>
          <w:tcPr>
            <w:tcW w:w="576" w:type="dxa"/>
            <w:shd w:val="clear" w:color="auto" w:fill="auto"/>
            <w:vAlign w:val="center"/>
          </w:tcPr>
          <w:p w:rsidR="006A46D3" w:rsidRPr="00816DDE" w:rsidRDefault="006A46D3" w:rsidP="00B33BED">
            <w:pPr>
              <w:pStyle w:val="ListParagraph"/>
              <w:widowControl w:val="0"/>
              <w:numPr>
                <w:ilvl w:val="0"/>
                <w:numId w:val="132"/>
              </w:numPr>
              <w:autoSpaceDE w:val="0"/>
              <w:autoSpaceDN w:val="0"/>
              <w:ind w:right="36"/>
              <w:jc w:val="center"/>
              <w:rPr>
                <w:rFonts w:eastAsia="Calibri" w:cstheme="minorHAnsi"/>
                <w:kern w:val="0"/>
                <w:sz w:val="22"/>
                <w:szCs w:val="22"/>
                <w:lang w:val="en-US"/>
                <w14:ligatures w14:val="none"/>
              </w:rPr>
            </w:pPr>
          </w:p>
        </w:tc>
        <w:tc>
          <w:tcPr>
            <w:tcW w:w="679" w:type="dxa"/>
            <w:shd w:val="clear" w:color="auto" w:fill="auto"/>
            <w:vAlign w:val="center"/>
          </w:tcPr>
          <w:p w:rsidR="006A46D3" w:rsidRPr="00FD0397" w:rsidRDefault="006A46D3" w:rsidP="006A46D3">
            <w:pPr>
              <w:pStyle w:val="TableParagraph"/>
              <w:ind w:right="87"/>
              <w:jc w:val="center"/>
              <w:rPr>
                <w:rFonts w:asciiTheme="minorHAnsi" w:hAnsiTheme="minorHAnsi"/>
                <w:b/>
                <w:bCs/>
                <w:spacing w:val="-2"/>
              </w:rPr>
            </w:pPr>
          </w:p>
        </w:tc>
        <w:tc>
          <w:tcPr>
            <w:tcW w:w="5409" w:type="dxa"/>
            <w:shd w:val="clear" w:color="auto" w:fill="auto"/>
          </w:tcPr>
          <w:p w:rsidR="006A46D3" w:rsidRPr="001632D7" w:rsidRDefault="006A46D3" w:rsidP="006A46D3">
            <w:pPr>
              <w:pStyle w:val="ListParagraph"/>
              <w:numPr>
                <w:ilvl w:val="0"/>
                <w:numId w:val="29"/>
              </w:numPr>
              <w:spacing w:before="80" w:after="80"/>
              <w:ind w:left="432"/>
              <w:jc w:val="both"/>
              <w:rPr>
                <w:rFonts w:cstheme="majorBidi"/>
                <w:sz w:val="20"/>
                <w:szCs w:val="20"/>
              </w:rPr>
            </w:pPr>
            <w:r w:rsidRPr="001632D7">
              <w:rPr>
                <w:rFonts w:cstheme="majorBidi"/>
                <w:sz w:val="20"/>
                <w:szCs w:val="20"/>
              </w:rPr>
              <w:t>Notes of any interviews (and statements) with anyone associated with the event.</w:t>
            </w:r>
          </w:p>
        </w:tc>
        <w:tc>
          <w:tcPr>
            <w:tcW w:w="1263" w:type="dxa"/>
            <w:shd w:val="clear" w:color="auto" w:fill="auto"/>
            <w:vAlign w:val="center"/>
          </w:tcPr>
          <w:p w:rsidR="006A46D3" w:rsidRPr="00185A1A" w:rsidRDefault="006A46D3" w:rsidP="006A46D3">
            <w:pPr>
              <w:pStyle w:val="TableParagraph"/>
              <w:spacing w:before="22"/>
              <w:ind w:left="-128" w:right="32" w:firstLine="160"/>
              <w:jc w:val="center"/>
              <w:rPr>
                <w:b/>
                <w:sz w:val="20"/>
                <w:szCs w:val="20"/>
              </w:rPr>
            </w:pPr>
          </w:p>
        </w:tc>
        <w:tc>
          <w:tcPr>
            <w:tcW w:w="909" w:type="dxa"/>
            <w:shd w:val="clear" w:color="auto" w:fill="auto"/>
            <w:vAlign w:val="center"/>
          </w:tcPr>
          <w:p w:rsidR="006A46D3" w:rsidRPr="00E262B9" w:rsidRDefault="006A46D3" w:rsidP="006A46D3">
            <w:pPr>
              <w:widowControl w:val="0"/>
              <w:autoSpaceDE w:val="0"/>
              <w:autoSpaceDN w:val="0"/>
              <w:jc w:val="center"/>
              <w:rPr>
                <w:b/>
                <w:sz w:val="22"/>
                <w:szCs w:val="22"/>
              </w:rPr>
            </w:pPr>
          </w:p>
        </w:tc>
        <w:tc>
          <w:tcPr>
            <w:tcW w:w="1794" w:type="dxa"/>
            <w:shd w:val="clear" w:color="auto" w:fill="auto"/>
            <w:vAlign w:val="center"/>
          </w:tcPr>
          <w:p w:rsidR="006A46D3" w:rsidRPr="00E262B9" w:rsidRDefault="006A46D3" w:rsidP="006A46D3">
            <w:pPr>
              <w:widowControl w:val="0"/>
              <w:autoSpaceDE w:val="0"/>
              <w:autoSpaceDN w:val="0"/>
              <w:jc w:val="center"/>
              <w:rPr>
                <w:b/>
                <w:sz w:val="22"/>
                <w:szCs w:val="22"/>
              </w:rPr>
            </w:pPr>
          </w:p>
        </w:tc>
      </w:tr>
      <w:tr w:rsidR="006A46D3" w:rsidRPr="003F3BDE" w:rsidTr="004A7437">
        <w:trPr>
          <w:trHeight w:val="360"/>
        </w:trPr>
        <w:tc>
          <w:tcPr>
            <w:tcW w:w="576" w:type="dxa"/>
            <w:shd w:val="clear" w:color="auto" w:fill="auto"/>
            <w:vAlign w:val="center"/>
          </w:tcPr>
          <w:p w:rsidR="006A46D3" w:rsidRPr="00816DDE" w:rsidRDefault="006A46D3" w:rsidP="00B33BED">
            <w:pPr>
              <w:pStyle w:val="ListParagraph"/>
              <w:widowControl w:val="0"/>
              <w:numPr>
                <w:ilvl w:val="0"/>
                <w:numId w:val="132"/>
              </w:numPr>
              <w:autoSpaceDE w:val="0"/>
              <w:autoSpaceDN w:val="0"/>
              <w:ind w:right="36"/>
              <w:jc w:val="center"/>
              <w:rPr>
                <w:rFonts w:eastAsia="Calibri" w:cstheme="minorHAnsi"/>
                <w:kern w:val="0"/>
                <w:sz w:val="22"/>
                <w:szCs w:val="22"/>
                <w:lang w:val="en-US"/>
                <w14:ligatures w14:val="none"/>
              </w:rPr>
            </w:pPr>
          </w:p>
        </w:tc>
        <w:tc>
          <w:tcPr>
            <w:tcW w:w="679" w:type="dxa"/>
            <w:shd w:val="clear" w:color="auto" w:fill="auto"/>
            <w:vAlign w:val="center"/>
          </w:tcPr>
          <w:p w:rsidR="006A46D3" w:rsidRPr="00FD0397" w:rsidRDefault="006A46D3" w:rsidP="006A46D3">
            <w:pPr>
              <w:pStyle w:val="TableParagraph"/>
              <w:ind w:right="87"/>
              <w:jc w:val="center"/>
              <w:rPr>
                <w:rFonts w:asciiTheme="minorHAnsi" w:hAnsiTheme="minorHAnsi"/>
                <w:b/>
                <w:bCs/>
                <w:spacing w:val="-2"/>
              </w:rPr>
            </w:pPr>
          </w:p>
        </w:tc>
        <w:tc>
          <w:tcPr>
            <w:tcW w:w="5409" w:type="dxa"/>
            <w:shd w:val="clear" w:color="auto" w:fill="auto"/>
          </w:tcPr>
          <w:p w:rsidR="006A46D3" w:rsidRPr="001632D7" w:rsidRDefault="006A46D3" w:rsidP="006A46D3">
            <w:pPr>
              <w:pStyle w:val="ListParagraph"/>
              <w:numPr>
                <w:ilvl w:val="0"/>
                <w:numId w:val="29"/>
              </w:numPr>
              <w:spacing w:before="80" w:after="80"/>
              <w:ind w:left="432"/>
              <w:jc w:val="both"/>
              <w:rPr>
                <w:rFonts w:cstheme="majorBidi"/>
                <w:sz w:val="20"/>
                <w:szCs w:val="20"/>
              </w:rPr>
            </w:pPr>
            <w:r w:rsidRPr="001632D7">
              <w:rPr>
                <w:rFonts w:cstheme="majorBidi"/>
                <w:sz w:val="20"/>
                <w:szCs w:val="20"/>
              </w:rPr>
              <w:t>Any photographic or other evidence.</w:t>
            </w:r>
          </w:p>
        </w:tc>
        <w:tc>
          <w:tcPr>
            <w:tcW w:w="1263" w:type="dxa"/>
            <w:shd w:val="clear" w:color="auto" w:fill="auto"/>
            <w:vAlign w:val="center"/>
          </w:tcPr>
          <w:p w:rsidR="006A46D3" w:rsidRPr="00185A1A" w:rsidRDefault="006A46D3" w:rsidP="006A46D3">
            <w:pPr>
              <w:pStyle w:val="TableParagraph"/>
              <w:spacing w:before="22"/>
              <w:ind w:left="-128" w:right="32" w:firstLine="160"/>
              <w:jc w:val="center"/>
              <w:rPr>
                <w:b/>
                <w:sz w:val="20"/>
                <w:szCs w:val="20"/>
              </w:rPr>
            </w:pPr>
          </w:p>
        </w:tc>
        <w:tc>
          <w:tcPr>
            <w:tcW w:w="909" w:type="dxa"/>
            <w:shd w:val="clear" w:color="auto" w:fill="auto"/>
            <w:vAlign w:val="center"/>
          </w:tcPr>
          <w:p w:rsidR="006A46D3" w:rsidRPr="00E262B9" w:rsidRDefault="006A46D3" w:rsidP="006A46D3">
            <w:pPr>
              <w:widowControl w:val="0"/>
              <w:autoSpaceDE w:val="0"/>
              <w:autoSpaceDN w:val="0"/>
              <w:jc w:val="center"/>
              <w:rPr>
                <w:b/>
                <w:sz w:val="22"/>
                <w:szCs w:val="22"/>
              </w:rPr>
            </w:pPr>
          </w:p>
        </w:tc>
        <w:tc>
          <w:tcPr>
            <w:tcW w:w="1794" w:type="dxa"/>
            <w:shd w:val="clear" w:color="auto" w:fill="auto"/>
            <w:vAlign w:val="center"/>
          </w:tcPr>
          <w:p w:rsidR="006A46D3" w:rsidRPr="00E262B9" w:rsidRDefault="006A46D3" w:rsidP="006A46D3">
            <w:pPr>
              <w:widowControl w:val="0"/>
              <w:autoSpaceDE w:val="0"/>
              <w:autoSpaceDN w:val="0"/>
              <w:jc w:val="center"/>
              <w:rPr>
                <w:b/>
                <w:sz w:val="22"/>
                <w:szCs w:val="22"/>
              </w:rPr>
            </w:pPr>
          </w:p>
        </w:tc>
      </w:tr>
      <w:tr w:rsidR="006A46D3" w:rsidRPr="003F3BDE" w:rsidTr="00816DDE">
        <w:trPr>
          <w:trHeight w:val="360"/>
        </w:trPr>
        <w:tc>
          <w:tcPr>
            <w:tcW w:w="10630" w:type="dxa"/>
            <w:gridSpan w:val="6"/>
            <w:shd w:val="clear" w:color="auto" w:fill="D5DCE4" w:themeFill="text2" w:themeFillTint="33"/>
            <w:vAlign w:val="center"/>
          </w:tcPr>
          <w:p w:rsidR="006A46D3" w:rsidRPr="00E262B9" w:rsidRDefault="006A46D3" w:rsidP="006A46D3">
            <w:pPr>
              <w:widowControl w:val="0"/>
              <w:autoSpaceDE w:val="0"/>
              <w:autoSpaceDN w:val="0"/>
              <w:spacing w:before="120" w:after="120"/>
              <w:ind w:left="288"/>
              <w:rPr>
                <w:b/>
                <w:sz w:val="22"/>
                <w:szCs w:val="22"/>
              </w:rPr>
            </w:pPr>
            <w:r w:rsidRPr="00260C41">
              <w:rPr>
                <w:rFonts w:cstheme="majorBidi"/>
                <w:b/>
                <w:bCs/>
                <w:sz w:val="20"/>
                <w:szCs w:val="20"/>
                <w:u w:val="single"/>
              </w:rPr>
              <w:t>Accident site</w:t>
            </w:r>
            <w:r w:rsidRPr="00260C41">
              <w:rPr>
                <w:rFonts w:cstheme="majorBidi"/>
                <w:b/>
                <w:bCs/>
                <w:sz w:val="20"/>
                <w:szCs w:val="20"/>
              </w:rPr>
              <w:t>:</w:t>
            </w:r>
            <w:r w:rsidRPr="00260C41">
              <w:rPr>
                <w:rFonts w:cstheme="majorBidi"/>
                <w:sz w:val="20"/>
                <w:szCs w:val="20"/>
              </w:rPr>
              <w:t xml:space="preserve"> For a major accident, representatives from many jurisdictions have legitimate reasons for accessing the site:</w:t>
            </w:r>
          </w:p>
        </w:tc>
      </w:tr>
      <w:tr w:rsidR="006A46D3" w:rsidRPr="003F3BDE" w:rsidTr="004A7437">
        <w:trPr>
          <w:trHeight w:val="360"/>
        </w:trPr>
        <w:tc>
          <w:tcPr>
            <w:tcW w:w="576" w:type="dxa"/>
            <w:shd w:val="clear" w:color="auto" w:fill="auto"/>
            <w:vAlign w:val="center"/>
          </w:tcPr>
          <w:p w:rsidR="006A46D3" w:rsidRPr="00FD0397" w:rsidRDefault="006A46D3" w:rsidP="00B33BED">
            <w:pPr>
              <w:pStyle w:val="ListParagraph"/>
              <w:widowControl w:val="0"/>
              <w:numPr>
                <w:ilvl w:val="0"/>
                <w:numId w:val="140"/>
              </w:numPr>
              <w:autoSpaceDE w:val="0"/>
              <w:autoSpaceDN w:val="0"/>
              <w:ind w:right="36"/>
              <w:rPr>
                <w:rFonts w:eastAsia="Calibri" w:cstheme="minorHAnsi"/>
                <w:b/>
                <w:bCs/>
                <w:kern w:val="0"/>
                <w:sz w:val="22"/>
                <w:szCs w:val="22"/>
                <w:lang w:val="en-US"/>
                <w14:ligatures w14:val="none"/>
              </w:rPr>
            </w:pPr>
          </w:p>
        </w:tc>
        <w:tc>
          <w:tcPr>
            <w:tcW w:w="679" w:type="dxa"/>
            <w:shd w:val="clear" w:color="auto" w:fill="auto"/>
            <w:vAlign w:val="center"/>
          </w:tcPr>
          <w:p w:rsidR="006A46D3" w:rsidRPr="00FD0397" w:rsidRDefault="006A46D3" w:rsidP="006A46D3">
            <w:pPr>
              <w:pStyle w:val="TableParagraph"/>
              <w:ind w:right="87"/>
              <w:jc w:val="center"/>
              <w:rPr>
                <w:rFonts w:asciiTheme="minorHAnsi" w:hAnsiTheme="minorHAnsi"/>
                <w:b/>
                <w:bCs/>
                <w:spacing w:val="-2"/>
              </w:rPr>
            </w:pPr>
          </w:p>
        </w:tc>
        <w:tc>
          <w:tcPr>
            <w:tcW w:w="5409" w:type="dxa"/>
            <w:shd w:val="clear" w:color="auto" w:fill="auto"/>
          </w:tcPr>
          <w:p w:rsidR="006A46D3" w:rsidRPr="00816DDE" w:rsidRDefault="006A46D3" w:rsidP="00B33BED">
            <w:pPr>
              <w:pStyle w:val="ListParagraph"/>
              <w:numPr>
                <w:ilvl w:val="0"/>
                <w:numId w:val="60"/>
              </w:numPr>
              <w:spacing w:before="80" w:after="80"/>
              <w:ind w:left="504"/>
              <w:jc w:val="both"/>
              <w:rPr>
                <w:rFonts w:cstheme="majorBidi"/>
                <w:sz w:val="20"/>
                <w:szCs w:val="20"/>
              </w:rPr>
            </w:pPr>
            <w:r w:rsidRPr="00816DDE">
              <w:rPr>
                <w:rFonts w:cstheme="majorBidi"/>
                <w:sz w:val="20"/>
                <w:szCs w:val="20"/>
              </w:rPr>
              <w:t>Nominating a senior company representative at the accident site if:</w:t>
            </w:r>
          </w:p>
        </w:tc>
        <w:tc>
          <w:tcPr>
            <w:tcW w:w="1263" w:type="dxa"/>
            <w:shd w:val="clear" w:color="auto" w:fill="auto"/>
            <w:vAlign w:val="center"/>
          </w:tcPr>
          <w:p w:rsidR="006A46D3" w:rsidRPr="00185A1A" w:rsidRDefault="006A46D3" w:rsidP="006A46D3">
            <w:pPr>
              <w:pStyle w:val="TableParagraph"/>
              <w:spacing w:before="22"/>
              <w:ind w:left="-128" w:right="32" w:firstLine="160"/>
              <w:jc w:val="center"/>
              <w:rPr>
                <w:b/>
                <w:sz w:val="20"/>
                <w:szCs w:val="20"/>
              </w:rPr>
            </w:pPr>
          </w:p>
        </w:tc>
        <w:tc>
          <w:tcPr>
            <w:tcW w:w="909" w:type="dxa"/>
            <w:shd w:val="clear" w:color="auto" w:fill="auto"/>
            <w:vAlign w:val="center"/>
          </w:tcPr>
          <w:p w:rsidR="006A46D3" w:rsidRPr="00E262B9" w:rsidRDefault="006A46D3" w:rsidP="006A46D3">
            <w:pPr>
              <w:widowControl w:val="0"/>
              <w:autoSpaceDE w:val="0"/>
              <w:autoSpaceDN w:val="0"/>
              <w:jc w:val="center"/>
              <w:rPr>
                <w:b/>
                <w:sz w:val="22"/>
                <w:szCs w:val="22"/>
              </w:rPr>
            </w:pPr>
          </w:p>
        </w:tc>
        <w:tc>
          <w:tcPr>
            <w:tcW w:w="1794" w:type="dxa"/>
            <w:shd w:val="clear" w:color="auto" w:fill="auto"/>
            <w:vAlign w:val="center"/>
          </w:tcPr>
          <w:p w:rsidR="006A46D3" w:rsidRPr="00E262B9" w:rsidRDefault="006A46D3" w:rsidP="006A46D3">
            <w:pPr>
              <w:widowControl w:val="0"/>
              <w:autoSpaceDE w:val="0"/>
              <w:autoSpaceDN w:val="0"/>
              <w:jc w:val="center"/>
              <w:rPr>
                <w:b/>
                <w:sz w:val="22"/>
                <w:szCs w:val="22"/>
              </w:rPr>
            </w:pPr>
          </w:p>
        </w:tc>
      </w:tr>
      <w:tr w:rsidR="006A46D3" w:rsidRPr="003F3BDE" w:rsidTr="004A7437">
        <w:trPr>
          <w:trHeight w:val="360"/>
        </w:trPr>
        <w:tc>
          <w:tcPr>
            <w:tcW w:w="576" w:type="dxa"/>
            <w:shd w:val="clear" w:color="auto" w:fill="auto"/>
            <w:vAlign w:val="center"/>
          </w:tcPr>
          <w:p w:rsidR="006A46D3" w:rsidRPr="00FD0397" w:rsidRDefault="006A46D3" w:rsidP="006A46D3">
            <w:pPr>
              <w:pStyle w:val="ListParagraph"/>
              <w:widowControl w:val="0"/>
              <w:autoSpaceDE w:val="0"/>
              <w:autoSpaceDN w:val="0"/>
              <w:ind w:left="504" w:right="36" w:hanging="414"/>
              <w:rPr>
                <w:rFonts w:eastAsia="Calibri" w:cstheme="minorHAnsi"/>
                <w:b/>
                <w:bCs/>
                <w:kern w:val="0"/>
                <w:sz w:val="22"/>
                <w:szCs w:val="22"/>
                <w:lang w:val="en-US"/>
                <w14:ligatures w14:val="none"/>
              </w:rPr>
            </w:pPr>
          </w:p>
        </w:tc>
        <w:tc>
          <w:tcPr>
            <w:tcW w:w="679" w:type="dxa"/>
            <w:shd w:val="clear" w:color="auto" w:fill="auto"/>
            <w:vAlign w:val="center"/>
          </w:tcPr>
          <w:p w:rsidR="006A46D3" w:rsidRPr="00FD0397" w:rsidRDefault="006A46D3" w:rsidP="006A46D3">
            <w:pPr>
              <w:pStyle w:val="TableParagraph"/>
              <w:ind w:right="87"/>
              <w:jc w:val="center"/>
              <w:rPr>
                <w:rFonts w:asciiTheme="minorHAnsi" w:hAnsiTheme="minorHAnsi"/>
                <w:b/>
                <w:bCs/>
                <w:spacing w:val="-2"/>
              </w:rPr>
            </w:pPr>
          </w:p>
        </w:tc>
        <w:tc>
          <w:tcPr>
            <w:tcW w:w="5409" w:type="dxa"/>
            <w:shd w:val="clear" w:color="auto" w:fill="auto"/>
          </w:tcPr>
          <w:p w:rsidR="006A46D3" w:rsidRPr="001632D7" w:rsidRDefault="006A46D3" w:rsidP="00B33BED">
            <w:pPr>
              <w:pStyle w:val="ListParagraph"/>
              <w:numPr>
                <w:ilvl w:val="0"/>
                <w:numId w:val="133"/>
              </w:numPr>
              <w:spacing w:before="80" w:after="80"/>
              <w:ind w:left="936"/>
              <w:jc w:val="both"/>
              <w:rPr>
                <w:rFonts w:cstheme="majorBidi"/>
                <w:sz w:val="20"/>
                <w:szCs w:val="20"/>
              </w:rPr>
            </w:pPr>
            <w:r w:rsidRPr="00BD03CB">
              <w:rPr>
                <w:rFonts w:cstheme="majorBidi"/>
                <w:sz w:val="20"/>
                <w:szCs w:val="20"/>
              </w:rPr>
              <w:t>At home base;</w:t>
            </w:r>
          </w:p>
        </w:tc>
        <w:tc>
          <w:tcPr>
            <w:tcW w:w="1263" w:type="dxa"/>
            <w:shd w:val="clear" w:color="auto" w:fill="auto"/>
            <w:vAlign w:val="center"/>
          </w:tcPr>
          <w:p w:rsidR="006A46D3" w:rsidRPr="00185A1A" w:rsidRDefault="006A46D3" w:rsidP="006A46D3">
            <w:pPr>
              <w:pStyle w:val="TableParagraph"/>
              <w:spacing w:before="22"/>
              <w:ind w:left="-128" w:right="32" w:firstLine="160"/>
              <w:jc w:val="center"/>
              <w:rPr>
                <w:b/>
                <w:sz w:val="20"/>
                <w:szCs w:val="20"/>
              </w:rPr>
            </w:pPr>
          </w:p>
        </w:tc>
        <w:tc>
          <w:tcPr>
            <w:tcW w:w="909" w:type="dxa"/>
            <w:shd w:val="clear" w:color="auto" w:fill="auto"/>
            <w:vAlign w:val="center"/>
          </w:tcPr>
          <w:p w:rsidR="006A46D3" w:rsidRPr="00E262B9" w:rsidRDefault="006A46D3" w:rsidP="006A46D3">
            <w:pPr>
              <w:widowControl w:val="0"/>
              <w:autoSpaceDE w:val="0"/>
              <w:autoSpaceDN w:val="0"/>
              <w:jc w:val="center"/>
              <w:rPr>
                <w:b/>
                <w:sz w:val="22"/>
                <w:szCs w:val="22"/>
              </w:rPr>
            </w:pPr>
          </w:p>
        </w:tc>
        <w:tc>
          <w:tcPr>
            <w:tcW w:w="1794" w:type="dxa"/>
            <w:shd w:val="clear" w:color="auto" w:fill="auto"/>
            <w:vAlign w:val="center"/>
          </w:tcPr>
          <w:p w:rsidR="006A46D3" w:rsidRPr="00E262B9" w:rsidRDefault="006A46D3" w:rsidP="006A46D3">
            <w:pPr>
              <w:widowControl w:val="0"/>
              <w:autoSpaceDE w:val="0"/>
              <w:autoSpaceDN w:val="0"/>
              <w:jc w:val="center"/>
              <w:rPr>
                <w:b/>
                <w:sz w:val="22"/>
                <w:szCs w:val="22"/>
              </w:rPr>
            </w:pPr>
          </w:p>
        </w:tc>
      </w:tr>
      <w:tr w:rsidR="006A46D3" w:rsidRPr="003F3BDE" w:rsidTr="004A7437">
        <w:trPr>
          <w:trHeight w:val="360"/>
        </w:trPr>
        <w:tc>
          <w:tcPr>
            <w:tcW w:w="576" w:type="dxa"/>
            <w:shd w:val="clear" w:color="auto" w:fill="auto"/>
            <w:vAlign w:val="center"/>
          </w:tcPr>
          <w:p w:rsidR="006A46D3" w:rsidRPr="00FD0397" w:rsidRDefault="006A46D3" w:rsidP="006A46D3">
            <w:pPr>
              <w:pStyle w:val="ListParagraph"/>
              <w:widowControl w:val="0"/>
              <w:autoSpaceDE w:val="0"/>
              <w:autoSpaceDN w:val="0"/>
              <w:ind w:left="504" w:right="36" w:hanging="414"/>
              <w:rPr>
                <w:rFonts w:eastAsia="Calibri" w:cstheme="minorHAnsi"/>
                <w:b/>
                <w:bCs/>
                <w:kern w:val="0"/>
                <w:sz w:val="22"/>
                <w:szCs w:val="22"/>
                <w:lang w:val="en-US"/>
                <w14:ligatures w14:val="none"/>
              </w:rPr>
            </w:pPr>
          </w:p>
        </w:tc>
        <w:tc>
          <w:tcPr>
            <w:tcW w:w="679" w:type="dxa"/>
            <w:shd w:val="clear" w:color="auto" w:fill="auto"/>
            <w:vAlign w:val="center"/>
          </w:tcPr>
          <w:p w:rsidR="006A46D3" w:rsidRPr="00FD0397" w:rsidRDefault="006A46D3" w:rsidP="006A46D3">
            <w:pPr>
              <w:pStyle w:val="TableParagraph"/>
              <w:ind w:right="87"/>
              <w:jc w:val="center"/>
              <w:rPr>
                <w:rFonts w:asciiTheme="minorHAnsi" w:hAnsiTheme="minorHAnsi"/>
                <w:b/>
                <w:bCs/>
                <w:spacing w:val="-2"/>
              </w:rPr>
            </w:pPr>
          </w:p>
        </w:tc>
        <w:tc>
          <w:tcPr>
            <w:tcW w:w="5409" w:type="dxa"/>
            <w:shd w:val="clear" w:color="auto" w:fill="auto"/>
          </w:tcPr>
          <w:p w:rsidR="006A46D3" w:rsidRPr="00BD03CB" w:rsidRDefault="006A46D3" w:rsidP="00B33BED">
            <w:pPr>
              <w:pStyle w:val="ListParagraph"/>
              <w:numPr>
                <w:ilvl w:val="0"/>
                <w:numId w:val="133"/>
              </w:numPr>
              <w:spacing w:before="80" w:after="80"/>
              <w:ind w:left="936"/>
              <w:jc w:val="both"/>
              <w:rPr>
                <w:rFonts w:cstheme="majorBidi"/>
                <w:sz w:val="20"/>
                <w:szCs w:val="20"/>
              </w:rPr>
            </w:pPr>
            <w:r w:rsidRPr="00BD03CB">
              <w:rPr>
                <w:rFonts w:cstheme="majorBidi"/>
                <w:sz w:val="20"/>
                <w:szCs w:val="20"/>
              </w:rPr>
              <w:t>Away from home base</w:t>
            </w:r>
          </w:p>
        </w:tc>
        <w:tc>
          <w:tcPr>
            <w:tcW w:w="1263" w:type="dxa"/>
            <w:shd w:val="clear" w:color="auto" w:fill="auto"/>
            <w:vAlign w:val="center"/>
          </w:tcPr>
          <w:p w:rsidR="006A46D3" w:rsidRPr="00185A1A" w:rsidRDefault="006A46D3" w:rsidP="006A46D3">
            <w:pPr>
              <w:pStyle w:val="TableParagraph"/>
              <w:spacing w:before="22"/>
              <w:ind w:left="-128" w:right="32" w:firstLine="160"/>
              <w:jc w:val="center"/>
              <w:rPr>
                <w:b/>
                <w:sz w:val="20"/>
                <w:szCs w:val="20"/>
              </w:rPr>
            </w:pPr>
          </w:p>
        </w:tc>
        <w:tc>
          <w:tcPr>
            <w:tcW w:w="909" w:type="dxa"/>
            <w:shd w:val="clear" w:color="auto" w:fill="auto"/>
            <w:vAlign w:val="center"/>
          </w:tcPr>
          <w:p w:rsidR="006A46D3" w:rsidRPr="00E262B9" w:rsidRDefault="006A46D3" w:rsidP="006A46D3">
            <w:pPr>
              <w:widowControl w:val="0"/>
              <w:autoSpaceDE w:val="0"/>
              <w:autoSpaceDN w:val="0"/>
              <w:jc w:val="center"/>
              <w:rPr>
                <w:b/>
                <w:sz w:val="22"/>
                <w:szCs w:val="22"/>
              </w:rPr>
            </w:pPr>
          </w:p>
        </w:tc>
        <w:tc>
          <w:tcPr>
            <w:tcW w:w="1794" w:type="dxa"/>
            <w:shd w:val="clear" w:color="auto" w:fill="auto"/>
            <w:vAlign w:val="center"/>
          </w:tcPr>
          <w:p w:rsidR="006A46D3" w:rsidRPr="00E262B9" w:rsidRDefault="006A46D3" w:rsidP="006A46D3">
            <w:pPr>
              <w:widowControl w:val="0"/>
              <w:autoSpaceDE w:val="0"/>
              <w:autoSpaceDN w:val="0"/>
              <w:jc w:val="center"/>
              <w:rPr>
                <w:b/>
                <w:sz w:val="22"/>
                <w:szCs w:val="22"/>
              </w:rPr>
            </w:pPr>
          </w:p>
        </w:tc>
      </w:tr>
      <w:tr w:rsidR="006A46D3" w:rsidRPr="003F3BDE" w:rsidTr="004A7437">
        <w:trPr>
          <w:trHeight w:val="360"/>
        </w:trPr>
        <w:tc>
          <w:tcPr>
            <w:tcW w:w="576" w:type="dxa"/>
            <w:shd w:val="clear" w:color="auto" w:fill="auto"/>
            <w:vAlign w:val="center"/>
          </w:tcPr>
          <w:p w:rsidR="006A46D3" w:rsidRPr="00FD0397" w:rsidRDefault="006A46D3" w:rsidP="006A46D3">
            <w:pPr>
              <w:pStyle w:val="ListParagraph"/>
              <w:widowControl w:val="0"/>
              <w:autoSpaceDE w:val="0"/>
              <w:autoSpaceDN w:val="0"/>
              <w:ind w:left="504" w:right="36" w:hanging="414"/>
              <w:rPr>
                <w:rFonts w:eastAsia="Calibri" w:cstheme="minorHAnsi"/>
                <w:b/>
                <w:bCs/>
                <w:kern w:val="0"/>
                <w:sz w:val="22"/>
                <w:szCs w:val="22"/>
                <w:lang w:val="en-US"/>
                <w14:ligatures w14:val="none"/>
              </w:rPr>
            </w:pPr>
          </w:p>
        </w:tc>
        <w:tc>
          <w:tcPr>
            <w:tcW w:w="679" w:type="dxa"/>
            <w:shd w:val="clear" w:color="auto" w:fill="auto"/>
            <w:vAlign w:val="center"/>
          </w:tcPr>
          <w:p w:rsidR="006A46D3" w:rsidRPr="00FD0397" w:rsidRDefault="006A46D3" w:rsidP="006A46D3">
            <w:pPr>
              <w:pStyle w:val="TableParagraph"/>
              <w:ind w:right="87"/>
              <w:jc w:val="center"/>
              <w:rPr>
                <w:rFonts w:asciiTheme="minorHAnsi" w:hAnsiTheme="minorHAnsi"/>
                <w:b/>
                <w:bCs/>
                <w:spacing w:val="-2"/>
              </w:rPr>
            </w:pPr>
          </w:p>
        </w:tc>
        <w:tc>
          <w:tcPr>
            <w:tcW w:w="5409" w:type="dxa"/>
            <w:shd w:val="clear" w:color="auto" w:fill="auto"/>
          </w:tcPr>
          <w:p w:rsidR="006A46D3" w:rsidRPr="00BD03CB" w:rsidRDefault="006A46D3" w:rsidP="00B33BED">
            <w:pPr>
              <w:pStyle w:val="ListParagraph"/>
              <w:numPr>
                <w:ilvl w:val="0"/>
                <w:numId w:val="133"/>
              </w:numPr>
              <w:spacing w:before="80" w:after="80"/>
              <w:ind w:left="936"/>
              <w:jc w:val="both"/>
              <w:rPr>
                <w:rFonts w:cstheme="majorBidi"/>
                <w:sz w:val="20"/>
                <w:szCs w:val="20"/>
              </w:rPr>
            </w:pPr>
            <w:r w:rsidRPr="00BD03CB">
              <w:rPr>
                <w:rFonts w:cstheme="majorBidi"/>
                <w:sz w:val="20"/>
                <w:szCs w:val="20"/>
              </w:rPr>
              <w:t>Offshore or in a foreign state;</w:t>
            </w:r>
          </w:p>
        </w:tc>
        <w:tc>
          <w:tcPr>
            <w:tcW w:w="1263" w:type="dxa"/>
            <w:shd w:val="clear" w:color="auto" w:fill="auto"/>
            <w:vAlign w:val="center"/>
          </w:tcPr>
          <w:p w:rsidR="006A46D3" w:rsidRPr="00185A1A" w:rsidRDefault="006A46D3" w:rsidP="006A46D3">
            <w:pPr>
              <w:pStyle w:val="TableParagraph"/>
              <w:spacing w:before="22"/>
              <w:ind w:left="-128" w:right="32" w:firstLine="160"/>
              <w:jc w:val="center"/>
              <w:rPr>
                <w:b/>
                <w:sz w:val="20"/>
                <w:szCs w:val="20"/>
              </w:rPr>
            </w:pPr>
          </w:p>
        </w:tc>
        <w:tc>
          <w:tcPr>
            <w:tcW w:w="909" w:type="dxa"/>
            <w:shd w:val="clear" w:color="auto" w:fill="auto"/>
            <w:vAlign w:val="center"/>
          </w:tcPr>
          <w:p w:rsidR="006A46D3" w:rsidRPr="00E262B9" w:rsidRDefault="006A46D3" w:rsidP="006A46D3">
            <w:pPr>
              <w:widowControl w:val="0"/>
              <w:autoSpaceDE w:val="0"/>
              <w:autoSpaceDN w:val="0"/>
              <w:jc w:val="center"/>
              <w:rPr>
                <w:b/>
                <w:sz w:val="22"/>
                <w:szCs w:val="22"/>
              </w:rPr>
            </w:pPr>
          </w:p>
        </w:tc>
        <w:tc>
          <w:tcPr>
            <w:tcW w:w="1794" w:type="dxa"/>
            <w:shd w:val="clear" w:color="auto" w:fill="auto"/>
            <w:vAlign w:val="center"/>
          </w:tcPr>
          <w:p w:rsidR="006A46D3" w:rsidRPr="00E262B9" w:rsidRDefault="006A46D3" w:rsidP="006A46D3">
            <w:pPr>
              <w:widowControl w:val="0"/>
              <w:autoSpaceDE w:val="0"/>
              <w:autoSpaceDN w:val="0"/>
              <w:jc w:val="center"/>
              <w:rPr>
                <w:b/>
                <w:sz w:val="22"/>
                <w:szCs w:val="22"/>
              </w:rPr>
            </w:pPr>
          </w:p>
        </w:tc>
      </w:tr>
      <w:tr w:rsidR="006A46D3" w:rsidRPr="003F3BDE" w:rsidTr="004A7437">
        <w:trPr>
          <w:trHeight w:val="360"/>
        </w:trPr>
        <w:tc>
          <w:tcPr>
            <w:tcW w:w="576" w:type="dxa"/>
            <w:shd w:val="clear" w:color="auto" w:fill="auto"/>
            <w:vAlign w:val="center"/>
          </w:tcPr>
          <w:p w:rsidR="006A46D3" w:rsidRPr="00FD0397" w:rsidRDefault="006A46D3" w:rsidP="00B33BED">
            <w:pPr>
              <w:pStyle w:val="ListParagraph"/>
              <w:widowControl w:val="0"/>
              <w:numPr>
                <w:ilvl w:val="0"/>
                <w:numId w:val="140"/>
              </w:numPr>
              <w:autoSpaceDE w:val="0"/>
              <w:autoSpaceDN w:val="0"/>
              <w:ind w:right="36"/>
              <w:rPr>
                <w:rFonts w:eastAsia="Calibri" w:cstheme="minorHAnsi"/>
                <w:b/>
                <w:bCs/>
                <w:kern w:val="0"/>
                <w:sz w:val="22"/>
                <w:szCs w:val="22"/>
                <w:lang w:val="en-US"/>
                <w14:ligatures w14:val="none"/>
              </w:rPr>
            </w:pPr>
          </w:p>
        </w:tc>
        <w:tc>
          <w:tcPr>
            <w:tcW w:w="679" w:type="dxa"/>
            <w:shd w:val="clear" w:color="auto" w:fill="auto"/>
            <w:vAlign w:val="center"/>
          </w:tcPr>
          <w:p w:rsidR="006A46D3" w:rsidRPr="00FD0397" w:rsidRDefault="006A46D3" w:rsidP="006A46D3">
            <w:pPr>
              <w:pStyle w:val="TableParagraph"/>
              <w:ind w:right="87"/>
              <w:jc w:val="center"/>
              <w:rPr>
                <w:rFonts w:asciiTheme="minorHAnsi" w:hAnsiTheme="minorHAnsi"/>
                <w:b/>
                <w:bCs/>
                <w:spacing w:val="-2"/>
              </w:rPr>
            </w:pPr>
          </w:p>
        </w:tc>
        <w:tc>
          <w:tcPr>
            <w:tcW w:w="5409" w:type="dxa"/>
            <w:shd w:val="clear" w:color="auto" w:fill="auto"/>
          </w:tcPr>
          <w:p w:rsidR="006A46D3" w:rsidRPr="00BD03CB" w:rsidRDefault="006A46D3" w:rsidP="00B33BED">
            <w:pPr>
              <w:pStyle w:val="ListParagraph"/>
              <w:numPr>
                <w:ilvl w:val="1"/>
                <w:numId w:val="60"/>
              </w:numPr>
              <w:spacing w:before="80" w:after="80"/>
              <w:ind w:left="648"/>
              <w:jc w:val="both"/>
              <w:rPr>
                <w:rFonts w:cstheme="majorBidi"/>
                <w:sz w:val="20"/>
                <w:szCs w:val="20"/>
              </w:rPr>
            </w:pPr>
            <w:r w:rsidRPr="001632D7">
              <w:rPr>
                <w:rFonts w:cstheme="majorBidi"/>
                <w:sz w:val="20"/>
                <w:szCs w:val="20"/>
              </w:rPr>
              <w:t>Management of surviving victims</w:t>
            </w:r>
          </w:p>
        </w:tc>
        <w:tc>
          <w:tcPr>
            <w:tcW w:w="1263" w:type="dxa"/>
            <w:shd w:val="clear" w:color="auto" w:fill="auto"/>
            <w:vAlign w:val="center"/>
          </w:tcPr>
          <w:p w:rsidR="006A46D3" w:rsidRPr="00185A1A" w:rsidRDefault="006A46D3" w:rsidP="006A46D3">
            <w:pPr>
              <w:pStyle w:val="TableParagraph"/>
              <w:spacing w:before="22"/>
              <w:ind w:left="-128" w:right="32" w:firstLine="160"/>
              <w:jc w:val="center"/>
              <w:rPr>
                <w:b/>
                <w:sz w:val="20"/>
                <w:szCs w:val="20"/>
              </w:rPr>
            </w:pPr>
          </w:p>
        </w:tc>
        <w:tc>
          <w:tcPr>
            <w:tcW w:w="909" w:type="dxa"/>
            <w:shd w:val="clear" w:color="auto" w:fill="auto"/>
            <w:vAlign w:val="center"/>
          </w:tcPr>
          <w:p w:rsidR="006A46D3" w:rsidRPr="00E262B9" w:rsidRDefault="006A46D3" w:rsidP="006A46D3">
            <w:pPr>
              <w:widowControl w:val="0"/>
              <w:autoSpaceDE w:val="0"/>
              <w:autoSpaceDN w:val="0"/>
              <w:jc w:val="center"/>
              <w:rPr>
                <w:b/>
                <w:sz w:val="22"/>
                <w:szCs w:val="22"/>
              </w:rPr>
            </w:pPr>
          </w:p>
        </w:tc>
        <w:tc>
          <w:tcPr>
            <w:tcW w:w="1794" w:type="dxa"/>
            <w:shd w:val="clear" w:color="auto" w:fill="auto"/>
            <w:vAlign w:val="center"/>
          </w:tcPr>
          <w:p w:rsidR="006A46D3" w:rsidRPr="00E262B9" w:rsidRDefault="006A46D3" w:rsidP="006A46D3">
            <w:pPr>
              <w:widowControl w:val="0"/>
              <w:autoSpaceDE w:val="0"/>
              <w:autoSpaceDN w:val="0"/>
              <w:jc w:val="center"/>
              <w:rPr>
                <w:b/>
                <w:sz w:val="22"/>
                <w:szCs w:val="22"/>
              </w:rPr>
            </w:pPr>
          </w:p>
        </w:tc>
      </w:tr>
      <w:tr w:rsidR="006A46D3" w:rsidRPr="003F3BDE" w:rsidTr="004A7437">
        <w:trPr>
          <w:trHeight w:val="360"/>
        </w:trPr>
        <w:tc>
          <w:tcPr>
            <w:tcW w:w="576" w:type="dxa"/>
            <w:shd w:val="clear" w:color="auto" w:fill="auto"/>
            <w:vAlign w:val="center"/>
          </w:tcPr>
          <w:p w:rsidR="006A46D3" w:rsidRPr="00FD0397" w:rsidRDefault="006A46D3" w:rsidP="00B33BED">
            <w:pPr>
              <w:pStyle w:val="ListParagraph"/>
              <w:widowControl w:val="0"/>
              <w:numPr>
                <w:ilvl w:val="0"/>
                <w:numId w:val="140"/>
              </w:numPr>
              <w:autoSpaceDE w:val="0"/>
              <w:autoSpaceDN w:val="0"/>
              <w:ind w:right="36"/>
              <w:rPr>
                <w:rFonts w:eastAsia="Calibri" w:cstheme="minorHAnsi"/>
                <w:b/>
                <w:bCs/>
                <w:kern w:val="0"/>
                <w:sz w:val="22"/>
                <w:szCs w:val="22"/>
                <w:lang w:val="en-US"/>
                <w14:ligatures w14:val="none"/>
              </w:rPr>
            </w:pPr>
          </w:p>
        </w:tc>
        <w:tc>
          <w:tcPr>
            <w:tcW w:w="679" w:type="dxa"/>
            <w:shd w:val="clear" w:color="auto" w:fill="auto"/>
            <w:vAlign w:val="center"/>
          </w:tcPr>
          <w:p w:rsidR="006A46D3" w:rsidRPr="00FD0397" w:rsidRDefault="006A46D3" w:rsidP="006A46D3">
            <w:pPr>
              <w:pStyle w:val="TableParagraph"/>
              <w:ind w:right="87"/>
              <w:jc w:val="center"/>
              <w:rPr>
                <w:rFonts w:asciiTheme="minorHAnsi" w:hAnsiTheme="minorHAnsi"/>
                <w:b/>
                <w:bCs/>
                <w:spacing w:val="-2"/>
              </w:rPr>
            </w:pPr>
          </w:p>
        </w:tc>
        <w:tc>
          <w:tcPr>
            <w:tcW w:w="5409" w:type="dxa"/>
            <w:shd w:val="clear" w:color="auto" w:fill="auto"/>
          </w:tcPr>
          <w:p w:rsidR="006A46D3" w:rsidRPr="001632D7" w:rsidRDefault="006A46D3" w:rsidP="00B33BED">
            <w:pPr>
              <w:pStyle w:val="ListParagraph"/>
              <w:numPr>
                <w:ilvl w:val="1"/>
                <w:numId w:val="60"/>
              </w:numPr>
              <w:spacing w:before="80" w:after="80"/>
              <w:ind w:left="648"/>
              <w:jc w:val="both"/>
              <w:rPr>
                <w:rFonts w:cstheme="majorBidi"/>
                <w:sz w:val="20"/>
                <w:szCs w:val="20"/>
              </w:rPr>
            </w:pPr>
            <w:r w:rsidRPr="001632D7">
              <w:rPr>
                <w:rFonts w:cstheme="majorBidi"/>
                <w:sz w:val="20"/>
                <w:szCs w:val="20"/>
              </w:rPr>
              <w:t>The needs of the relatives of victims</w:t>
            </w:r>
          </w:p>
        </w:tc>
        <w:tc>
          <w:tcPr>
            <w:tcW w:w="1263" w:type="dxa"/>
            <w:shd w:val="clear" w:color="auto" w:fill="auto"/>
            <w:vAlign w:val="center"/>
          </w:tcPr>
          <w:p w:rsidR="006A46D3" w:rsidRPr="00185A1A" w:rsidRDefault="006A46D3" w:rsidP="006A46D3">
            <w:pPr>
              <w:pStyle w:val="TableParagraph"/>
              <w:spacing w:before="22"/>
              <w:ind w:left="-128" w:right="32" w:firstLine="160"/>
              <w:jc w:val="center"/>
              <w:rPr>
                <w:b/>
                <w:sz w:val="20"/>
                <w:szCs w:val="20"/>
              </w:rPr>
            </w:pPr>
          </w:p>
        </w:tc>
        <w:tc>
          <w:tcPr>
            <w:tcW w:w="909" w:type="dxa"/>
            <w:shd w:val="clear" w:color="auto" w:fill="auto"/>
            <w:vAlign w:val="center"/>
          </w:tcPr>
          <w:p w:rsidR="006A46D3" w:rsidRPr="00E262B9" w:rsidRDefault="006A46D3" w:rsidP="006A46D3">
            <w:pPr>
              <w:widowControl w:val="0"/>
              <w:autoSpaceDE w:val="0"/>
              <w:autoSpaceDN w:val="0"/>
              <w:jc w:val="center"/>
              <w:rPr>
                <w:b/>
                <w:sz w:val="22"/>
                <w:szCs w:val="22"/>
              </w:rPr>
            </w:pPr>
          </w:p>
        </w:tc>
        <w:tc>
          <w:tcPr>
            <w:tcW w:w="1794" w:type="dxa"/>
            <w:shd w:val="clear" w:color="auto" w:fill="auto"/>
            <w:vAlign w:val="center"/>
          </w:tcPr>
          <w:p w:rsidR="006A46D3" w:rsidRPr="00E262B9" w:rsidRDefault="006A46D3" w:rsidP="006A46D3">
            <w:pPr>
              <w:widowControl w:val="0"/>
              <w:autoSpaceDE w:val="0"/>
              <w:autoSpaceDN w:val="0"/>
              <w:jc w:val="center"/>
              <w:rPr>
                <w:b/>
                <w:sz w:val="22"/>
                <w:szCs w:val="22"/>
              </w:rPr>
            </w:pPr>
          </w:p>
        </w:tc>
      </w:tr>
    </w:tbl>
    <w:p w:rsidR="00816DDE" w:rsidRDefault="00816DDE"/>
    <w:tbl>
      <w:tblPr>
        <w:tblpPr w:leftFromText="180" w:rightFromText="180" w:vertAnchor="text" w:horzAnchor="margin" w:tblpX="-356" w:tblpY="10"/>
        <w:tblOverlap w:val="never"/>
        <w:tblW w:w="10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679"/>
        <w:gridCol w:w="5409"/>
        <w:gridCol w:w="1263"/>
        <w:gridCol w:w="909"/>
        <w:gridCol w:w="1794"/>
      </w:tblGrid>
      <w:tr w:rsidR="00BD03CB" w:rsidRPr="003F3BDE" w:rsidTr="00C31DDC">
        <w:trPr>
          <w:trHeight w:val="360"/>
        </w:trPr>
        <w:tc>
          <w:tcPr>
            <w:tcW w:w="576" w:type="dxa"/>
            <w:shd w:val="clear" w:color="auto" w:fill="DEEAF6" w:themeFill="accent1" w:themeFillTint="33"/>
            <w:vAlign w:val="center"/>
          </w:tcPr>
          <w:p w:rsidR="00BD03CB" w:rsidRPr="00097D03" w:rsidRDefault="00BD03CB" w:rsidP="00C31DDC">
            <w:pPr>
              <w:ind w:left="360"/>
              <w:rPr>
                <w:rFonts w:cstheme="majorBidi"/>
                <w:b/>
                <w:bCs/>
                <w:sz w:val="20"/>
                <w:szCs w:val="20"/>
              </w:rPr>
            </w:pPr>
          </w:p>
        </w:tc>
        <w:tc>
          <w:tcPr>
            <w:tcW w:w="679" w:type="dxa"/>
            <w:shd w:val="clear" w:color="auto" w:fill="DEEAF6" w:themeFill="accent1" w:themeFillTint="33"/>
            <w:vAlign w:val="center"/>
          </w:tcPr>
          <w:p w:rsidR="00BD03CB" w:rsidRPr="00871CEF" w:rsidRDefault="00BD03CB" w:rsidP="00C31DDC">
            <w:pPr>
              <w:rPr>
                <w:rFonts w:cstheme="majorBidi"/>
                <w:sz w:val="20"/>
                <w:szCs w:val="20"/>
              </w:rPr>
            </w:pPr>
          </w:p>
        </w:tc>
        <w:tc>
          <w:tcPr>
            <w:tcW w:w="5409" w:type="dxa"/>
            <w:shd w:val="clear" w:color="auto" w:fill="DEEAF6" w:themeFill="accent1" w:themeFillTint="33"/>
            <w:vAlign w:val="center"/>
          </w:tcPr>
          <w:p w:rsidR="00BD03CB" w:rsidRPr="00097D03" w:rsidRDefault="00BD03CB" w:rsidP="00C31DDC">
            <w:pPr>
              <w:pStyle w:val="ListParagraph"/>
              <w:spacing w:before="80" w:after="80"/>
              <w:ind w:left="288"/>
              <w:rPr>
                <w:rFonts w:cstheme="majorBidi"/>
                <w:sz w:val="20"/>
                <w:szCs w:val="20"/>
              </w:rPr>
            </w:pPr>
            <w:r>
              <w:rPr>
                <w:rFonts w:cstheme="majorBidi"/>
                <w:b/>
                <w:bCs/>
                <w:sz w:val="22"/>
                <w:szCs w:val="22"/>
              </w:rPr>
              <w:t xml:space="preserve">(Contd.) </w:t>
            </w:r>
            <w:r w:rsidRPr="00097D03">
              <w:rPr>
                <w:rFonts w:cstheme="majorBidi"/>
                <w:b/>
                <w:bCs/>
                <w:sz w:val="22"/>
                <w:szCs w:val="22"/>
              </w:rPr>
              <w:t>Emergency Management Centre (EMC)</w:t>
            </w:r>
          </w:p>
        </w:tc>
        <w:tc>
          <w:tcPr>
            <w:tcW w:w="1263" w:type="dxa"/>
            <w:shd w:val="clear" w:color="auto" w:fill="DEEAF6" w:themeFill="accent1" w:themeFillTint="33"/>
            <w:vAlign w:val="center"/>
          </w:tcPr>
          <w:p w:rsidR="00BD03CB" w:rsidRPr="00185A1A" w:rsidRDefault="00BD03CB" w:rsidP="00C31DDC">
            <w:pPr>
              <w:pStyle w:val="TableParagraph"/>
              <w:spacing w:before="22"/>
              <w:ind w:left="-128" w:right="32" w:firstLine="160"/>
              <w:jc w:val="center"/>
              <w:rPr>
                <w:b/>
                <w:sz w:val="20"/>
                <w:szCs w:val="20"/>
              </w:rPr>
            </w:pPr>
            <w:r w:rsidRPr="00185A1A">
              <w:rPr>
                <w:b/>
                <w:sz w:val="20"/>
                <w:szCs w:val="20"/>
              </w:rPr>
              <w:t xml:space="preserve">Applicant’s </w:t>
            </w:r>
            <w:r>
              <w:rPr>
                <w:b/>
                <w:sz w:val="20"/>
                <w:szCs w:val="20"/>
              </w:rPr>
              <w:t>Manual</w:t>
            </w:r>
          </w:p>
          <w:p w:rsidR="00BD03CB" w:rsidRPr="00185A1A" w:rsidRDefault="00037D5D" w:rsidP="00C31DDC">
            <w:pPr>
              <w:widowControl w:val="0"/>
              <w:autoSpaceDE w:val="0"/>
              <w:autoSpaceDN w:val="0"/>
              <w:ind w:left="-128" w:right="32" w:firstLine="160"/>
              <w:jc w:val="center"/>
              <w:rPr>
                <w:rFonts w:eastAsia="Calibri" w:cstheme="minorHAnsi"/>
                <w:b/>
                <w:kern w:val="0"/>
                <w:sz w:val="20"/>
                <w:szCs w:val="20"/>
                <w:lang w:val="en-US"/>
                <w14:ligatures w14:val="none"/>
              </w:rPr>
            </w:pPr>
            <w:r w:rsidRPr="00185A1A">
              <w:rPr>
                <w:b/>
                <w:sz w:val="20"/>
                <w:szCs w:val="20"/>
              </w:rPr>
              <w:t>R</w:t>
            </w:r>
            <w:r w:rsidR="00BD03CB" w:rsidRPr="00185A1A">
              <w:rPr>
                <w:b/>
                <w:sz w:val="20"/>
                <w:szCs w:val="20"/>
              </w:rPr>
              <w:t>eference</w:t>
            </w:r>
          </w:p>
        </w:tc>
        <w:tc>
          <w:tcPr>
            <w:tcW w:w="909" w:type="dxa"/>
            <w:shd w:val="clear" w:color="auto" w:fill="DEEAF6" w:themeFill="accent1" w:themeFillTint="33"/>
            <w:vAlign w:val="center"/>
          </w:tcPr>
          <w:p w:rsidR="00BD03CB" w:rsidRDefault="00BD03CB" w:rsidP="00C31DDC">
            <w:pPr>
              <w:widowControl w:val="0"/>
              <w:autoSpaceDE w:val="0"/>
              <w:autoSpaceDN w:val="0"/>
              <w:jc w:val="center"/>
              <w:rPr>
                <w:b/>
                <w:sz w:val="22"/>
                <w:szCs w:val="22"/>
              </w:rPr>
            </w:pPr>
            <w:r w:rsidRPr="00E262B9">
              <w:rPr>
                <w:b/>
                <w:sz w:val="22"/>
                <w:szCs w:val="22"/>
              </w:rPr>
              <w:t>S/ US</w:t>
            </w:r>
          </w:p>
          <w:p w:rsidR="00BD03CB" w:rsidRPr="00E262B9" w:rsidRDefault="00BD03CB" w:rsidP="00C31DDC">
            <w:pPr>
              <w:widowControl w:val="0"/>
              <w:autoSpaceDE w:val="0"/>
              <w:autoSpaceDN w:val="0"/>
              <w:jc w:val="center"/>
              <w:rPr>
                <w:rFonts w:eastAsia="Calibri" w:cstheme="minorHAnsi"/>
                <w:b/>
                <w:kern w:val="0"/>
                <w:sz w:val="22"/>
                <w:szCs w:val="22"/>
                <w:lang w:val="en-US"/>
                <w14:ligatures w14:val="none"/>
              </w:rPr>
            </w:pPr>
            <w:r>
              <w:rPr>
                <w:rFonts w:eastAsia="Calibri" w:cstheme="minorHAnsi"/>
                <w:b/>
                <w:kern w:val="0"/>
                <w:sz w:val="22"/>
                <w:szCs w:val="22"/>
                <w:lang w:val="en-US"/>
                <w14:ligatures w14:val="none"/>
              </w:rPr>
              <w:t>N/A</w:t>
            </w:r>
          </w:p>
        </w:tc>
        <w:tc>
          <w:tcPr>
            <w:tcW w:w="1794" w:type="dxa"/>
            <w:shd w:val="clear" w:color="auto" w:fill="DEEAF6" w:themeFill="accent1" w:themeFillTint="33"/>
            <w:vAlign w:val="center"/>
          </w:tcPr>
          <w:p w:rsidR="00BD03CB" w:rsidRPr="00E262B9" w:rsidRDefault="00BD03CB" w:rsidP="00C31DDC">
            <w:pPr>
              <w:widowControl w:val="0"/>
              <w:autoSpaceDE w:val="0"/>
              <w:autoSpaceDN w:val="0"/>
              <w:jc w:val="center"/>
              <w:rPr>
                <w:sz w:val="22"/>
                <w:szCs w:val="22"/>
              </w:rPr>
            </w:pPr>
            <w:r w:rsidRPr="00E262B9">
              <w:rPr>
                <w:b/>
                <w:sz w:val="22"/>
                <w:szCs w:val="22"/>
              </w:rPr>
              <w:t>Comment</w:t>
            </w:r>
            <w:r w:rsidR="0068306E">
              <w:rPr>
                <w:b/>
                <w:sz w:val="22"/>
                <w:szCs w:val="22"/>
              </w:rPr>
              <w:t>s</w:t>
            </w:r>
          </w:p>
        </w:tc>
      </w:tr>
      <w:tr w:rsidR="00BD03CB" w:rsidRPr="003F3BDE" w:rsidTr="00C31DDC">
        <w:trPr>
          <w:trHeight w:val="360"/>
        </w:trPr>
        <w:tc>
          <w:tcPr>
            <w:tcW w:w="576" w:type="dxa"/>
            <w:shd w:val="clear" w:color="auto" w:fill="auto"/>
            <w:vAlign w:val="center"/>
          </w:tcPr>
          <w:p w:rsidR="00BD03CB" w:rsidRPr="00FD0397" w:rsidRDefault="00BD03CB" w:rsidP="00B33BED">
            <w:pPr>
              <w:pStyle w:val="ListParagraph"/>
              <w:widowControl w:val="0"/>
              <w:numPr>
                <w:ilvl w:val="0"/>
                <w:numId w:val="140"/>
              </w:numPr>
              <w:autoSpaceDE w:val="0"/>
              <w:autoSpaceDN w:val="0"/>
              <w:ind w:right="36"/>
              <w:rPr>
                <w:rFonts w:eastAsia="Calibri" w:cstheme="minorHAnsi"/>
                <w:b/>
                <w:bCs/>
                <w:kern w:val="0"/>
                <w:sz w:val="22"/>
                <w:szCs w:val="22"/>
                <w:lang w:val="en-US"/>
                <w14:ligatures w14:val="none"/>
              </w:rPr>
            </w:pPr>
          </w:p>
        </w:tc>
        <w:tc>
          <w:tcPr>
            <w:tcW w:w="679" w:type="dxa"/>
            <w:shd w:val="clear" w:color="auto" w:fill="auto"/>
            <w:vAlign w:val="center"/>
          </w:tcPr>
          <w:p w:rsidR="00BD03CB" w:rsidRPr="00FD0397" w:rsidRDefault="00BD03CB" w:rsidP="00C31DDC">
            <w:pPr>
              <w:pStyle w:val="TableParagraph"/>
              <w:ind w:right="87"/>
              <w:jc w:val="center"/>
              <w:rPr>
                <w:rFonts w:asciiTheme="minorHAnsi" w:hAnsiTheme="minorHAnsi"/>
                <w:b/>
                <w:bCs/>
                <w:spacing w:val="-2"/>
              </w:rPr>
            </w:pPr>
          </w:p>
        </w:tc>
        <w:tc>
          <w:tcPr>
            <w:tcW w:w="5409" w:type="dxa"/>
            <w:shd w:val="clear" w:color="auto" w:fill="auto"/>
          </w:tcPr>
          <w:p w:rsidR="00BD03CB" w:rsidRPr="00B33BED" w:rsidRDefault="00BD03CB" w:rsidP="00B33BED">
            <w:pPr>
              <w:pStyle w:val="ListParagraph"/>
              <w:numPr>
                <w:ilvl w:val="1"/>
                <w:numId w:val="60"/>
              </w:numPr>
              <w:spacing w:before="80" w:after="80"/>
              <w:ind w:left="648"/>
              <w:jc w:val="both"/>
              <w:rPr>
                <w:rFonts w:cstheme="majorBidi"/>
                <w:sz w:val="20"/>
                <w:szCs w:val="20"/>
              </w:rPr>
            </w:pPr>
            <w:r w:rsidRPr="00B33BED">
              <w:rPr>
                <w:rFonts w:cstheme="majorBidi"/>
                <w:sz w:val="20"/>
                <w:szCs w:val="20"/>
              </w:rPr>
              <w:t>Security of the wreckage</w:t>
            </w:r>
          </w:p>
        </w:tc>
        <w:tc>
          <w:tcPr>
            <w:tcW w:w="1263" w:type="dxa"/>
            <w:shd w:val="clear" w:color="auto" w:fill="auto"/>
            <w:vAlign w:val="center"/>
          </w:tcPr>
          <w:p w:rsidR="00BD03CB" w:rsidRPr="00185A1A" w:rsidRDefault="00BD03CB" w:rsidP="00C31DDC">
            <w:pPr>
              <w:pStyle w:val="TableParagraph"/>
              <w:spacing w:before="22"/>
              <w:ind w:left="-128" w:right="32" w:firstLine="160"/>
              <w:jc w:val="center"/>
              <w:rPr>
                <w:b/>
                <w:sz w:val="20"/>
                <w:szCs w:val="20"/>
              </w:rPr>
            </w:pPr>
          </w:p>
        </w:tc>
        <w:tc>
          <w:tcPr>
            <w:tcW w:w="909" w:type="dxa"/>
            <w:shd w:val="clear" w:color="auto" w:fill="auto"/>
            <w:vAlign w:val="center"/>
          </w:tcPr>
          <w:p w:rsidR="00BD03CB" w:rsidRPr="00E262B9" w:rsidRDefault="00BD03CB" w:rsidP="00C31DDC">
            <w:pPr>
              <w:widowControl w:val="0"/>
              <w:autoSpaceDE w:val="0"/>
              <w:autoSpaceDN w:val="0"/>
              <w:jc w:val="center"/>
              <w:rPr>
                <w:b/>
                <w:sz w:val="22"/>
                <w:szCs w:val="22"/>
              </w:rPr>
            </w:pPr>
          </w:p>
        </w:tc>
        <w:tc>
          <w:tcPr>
            <w:tcW w:w="1794" w:type="dxa"/>
            <w:shd w:val="clear" w:color="auto" w:fill="auto"/>
            <w:vAlign w:val="center"/>
          </w:tcPr>
          <w:p w:rsidR="00BD03CB" w:rsidRPr="00E262B9" w:rsidRDefault="00BD03CB" w:rsidP="00C31DDC">
            <w:pPr>
              <w:widowControl w:val="0"/>
              <w:autoSpaceDE w:val="0"/>
              <w:autoSpaceDN w:val="0"/>
              <w:jc w:val="center"/>
              <w:rPr>
                <w:b/>
                <w:sz w:val="22"/>
                <w:szCs w:val="22"/>
              </w:rPr>
            </w:pPr>
          </w:p>
        </w:tc>
      </w:tr>
      <w:tr w:rsidR="00BD03CB" w:rsidRPr="003F3BDE" w:rsidTr="00C31DDC">
        <w:trPr>
          <w:trHeight w:val="360"/>
        </w:trPr>
        <w:tc>
          <w:tcPr>
            <w:tcW w:w="576" w:type="dxa"/>
            <w:shd w:val="clear" w:color="auto" w:fill="auto"/>
            <w:vAlign w:val="center"/>
          </w:tcPr>
          <w:p w:rsidR="00BD03CB" w:rsidRPr="00FD0397" w:rsidRDefault="00BD03CB" w:rsidP="00B33BED">
            <w:pPr>
              <w:pStyle w:val="ListParagraph"/>
              <w:widowControl w:val="0"/>
              <w:numPr>
                <w:ilvl w:val="0"/>
                <w:numId w:val="140"/>
              </w:numPr>
              <w:autoSpaceDE w:val="0"/>
              <w:autoSpaceDN w:val="0"/>
              <w:ind w:right="36"/>
              <w:rPr>
                <w:rFonts w:eastAsia="Calibri" w:cstheme="minorHAnsi"/>
                <w:b/>
                <w:bCs/>
                <w:kern w:val="0"/>
                <w:sz w:val="22"/>
                <w:szCs w:val="22"/>
                <w:lang w:val="en-US"/>
                <w14:ligatures w14:val="none"/>
              </w:rPr>
            </w:pPr>
          </w:p>
        </w:tc>
        <w:tc>
          <w:tcPr>
            <w:tcW w:w="679" w:type="dxa"/>
            <w:shd w:val="clear" w:color="auto" w:fill="auto"/>
            <w:vAlign w:val="center"/>
          </w:tcPr>
          <w:p w:rsidR="00BD03CB" w:rsidRPr="00FD0397" w:rsidRDefault="00BD03CB" w:rsidP="00C31DDC">
            <w:pPr>
              <w:pStyle w:val="TableParagraph"/>
              <w:ind w:right="87"/>
              <w:jc w:val="center"/>
              <w:rPr>
                <w:rFonts w:asciiTheme="minorHAnsi" w:hAnsiTheme="minorHAnsi"/>
                <w:b/>
                <w:bCs/>
                <w:spacing w:val="-2"/>
              </w:rPr>
            </w:pPr>
          </w:p>
        </w:tc>
        <w:tc>
          <w:tcPr>
            <w:tcW w:w="5409" w:type="dxa"/>
            <w:shd w:val="clear" w:color="auto" w:fill="auto"/>
          </w:tcPr>
          <w:p w:rsidR="00BD03CB" w:rsidRPr="00B33BED" w:rsidRDefault="00BD03CB" w:rsidP="00B33BED">
            <w:pPr>
              <w:pStyle w:val="ListParagraph"/>
              <w:numPr>
                <w:ilvl w:val="1"/>
                <w:numId w:val="60"/>
              </w:numPr>
              <w:spacing w:before="80" w:after="80"/>
              <w:ind w:left="648" w:right="98"/>
              <w:jc w:val="both"/>
              <w:rPr>
                <w:rFonts w:cstheme="majorBidi"/>
                <w:sz w:val="20"/>
                <w:szCs w:val="20"/>
              </w:rPr>
            </w:pPr>
            <w:r w:rsidRPr="00B33BED">
              <w:rPr>
                <w:rFonts w:cstheme="majorBidi"/>
                <w:sz w:val="20"/>
                <w:szCs w:val="20"/>
              </w:rPr>
              <w:t>Handling of human remains and personal property of the deceased</w:t>
            </w:r>
          </w:p>
        </w:tc>
        <w:tc>
          <w:tcPr>
            <w:tcW w:w="1263" w:type="dxa"/>
            <w:shd w:val="clear" w:color="auto" w:fill="auto"/>
            <w:vAlign w:val="center"/>
          </w:tcPr>
          <w:p w:rsidR="00BD03CB" w:rsidRPr="00185A1A" w:rsidRDefault="00BD03CB" w:rsidP="00C31DDC">
            <w:pPr>
              <w:pStyle w:val="TableParagraph"/>
              <w:spacing w:before="22"/>
              <w:ind w:left="-128" w:right="32" w:firstLine="160"/>
              <w:jc w:val="center"/>
              <w:rPr>
                <w:b/>
                <w:sz w:val="20"/>
                <w:szCs w:val="20"/>
              </w:rPr>
            </w:pPr>
          </w:p>
        </w:tc>
        <w:tc>
          <w:tcPr>
            <w:tcW w:w="909" w:type="dxa"/>
            <w:shd w:val="clear" w:color="auto" w:fill="auto"/>
            <w:vAlign w:val="center"/>
          </w:tcPr>
          <w:p w:rsidR="00BD03CB" w:rsidRPr="00E262B9" w:rsidRDefault="00BD03CB" w:rsidP="00C31DDC">
            <w:pPr>
              <w:widowControl w:val="0"/>
              <w:autoSpaceDE w:val="0"/>
              <w:autoSpaceDN w:val="0"/>
              <w:jc w:val="center"/>
              <w:rPr>
                <w:b/>
                <w:sz w:val="22"/>
                <w:szCs w:val="22"/>
              </w:rPr>
            </w:pPr>
          </w:p>
        </w:tc>
        <w:tc>
          <w:tcPr>
            <w:tcW w:w="1794" w:type="dxa"/>
            <w:shd w:val="clear" w:color="auto" w:fill="auto"/>
            <w:vAlign w:val="center"/>
          </w:tcPr>
          <w:p w:rsidR="00BD03CB" w:rsidRPr="00E262B9" w:rsidRDefault="00BD03CB" w:rsidP="00C31DDC">
            <w:pPr>
              <w:widowControl w:val="0"/>
              <w:autoSpaceDE w:val="0"/>
              <w:autoSpaceDN w:val="0"/>
              <w:jc w:val="center"/>
              <w:rPr>
                <w:b/>
                <w:sz w:val="22"/>
                <w:szCs w:val="22"/>
              </w:rPr>
            </w:pPr>
          </w:p>
        </w:tc>
      </w:tr>
      <w:tr w:rsidR="00BD03CB" w:rsidRPr="003F3BDE" w:rsidTr="00C31DDC">
        <w:trPr>
          <w:trHeight w:val="360"/>
        </w:trPr>
        <w:tc>
          <w:tcPr>
            <w:tcW w:w="576" w:type="dxa"/>
            <w:shd w:val="clear" w:color="auto" w:fill="auto"/>
            <w:vAlign w:val="center"/>
          </w:tcPr>
          <w:p w:rsidR="00BD03CB" w:rsidRPr="00FD0397" w:rsidRDefault="00BD03CB" w:rsidP="00B33BED">
            <w:pPr>
              <w:pStyle w:val="ListParagraph"/>
              <w:widowControl w:val="0"/>
              <w:numPr>
                <w:ilvl w:val="0"/>
                <w:numId w:val="140"/>
              </w:numPr>
              <w:autoSpaceDE w:val="0"/>
              <w:autoSpaceDN w:val="0"/>
              <w:ind w:right="36"/>
              <w:rPr>
                <w:rFonts w:eastAsia="Calibri" w:cstheme="minorHAnsi"/>
                <w:b/>
                <w:bCs/>
                <w:kern w:val="0"/>
                <w:sz w:val="22"/>
                <w:szCs w:val="22"/>
                <w:lang w:val="en-US"/>
                <w14:ligatures w14:val="none"/>
              </w:rPr>
            </w:pPr>
          </w:p>
        </w:tc>
        <w:tc>
          <w:tcPr>
            <w:tcW w:w="679" w:type="dxa"/>
            <w:shd w:val="clear" w:color="auto" w:fill="auto"/>
            <w:vAlign w:val="center"/>
          </w:tcPr>
          <w:p w:rsidR="00BD03CB" w:rsidRPr="00FD0397" w:rsidRDefault="00BD03CB" w:rsidP="00C31DDC">
            <w:pPr>
              <w:pStyle w:val="TableParagraph"/>
              <w:ind w:right="87"/>
              <w:jc w:val="center"/>
              <w:rPr>
                <w:rFonts w:asciiTheme="minorHAnsi" w:hAnsiTheme="minorHAnsi"/>
                <w:b/>
                <w:bCs/>
                <w:spacing w:val="-2"/>
              </w:rPr>
            </w:pPr>
          </w:p>
        </w:tc>
        <w:tc>
          <w:tcPr>
            <w:tcW w:w="5409" w:type="dxa"/>
            <w:shd w:val="clear" w:color="auto" w:fill="auto"/>
          </w:tcPr>
          <w:p w:rsidR="00BD03CB" w:rsidRPr="001632D7" w:rsidRDefault="00B33BED" w:rsidP="00B33BED">
            <w:pPr>
              <w:pStyle w:val="ListParagraph"/>
              <w:numPr>
                <w:ilvl w:val="1"/>
                <w:numId w:val="60"/>
              </w:numPr>
              <w:spacing w:before="80" w:after="80"/>
              <w:ind w:left="648"/>
              <w:jc w:val="both"/>
              <w:rPr>
                <w:rFonts w:cstheme="majorBidi"/>
                <w:sz w:val="20"/>
                <w:szCs w:val="20"/>
              </w:rPr>
            </w:pPr>
            <w:r>
              <w:rPr>
                <w:rFonts w:cstheme="majorBidi"/>
                <w:sz w:val="20"/>
                <w:szCs w:val="20"/>
              </w:rPr>
              <w:t xml:space="preserve"> </w:t>
            </w:r>
            <w:r w:rsidR="00BD03CB" w:rsidRPr="001632D7">
              <w:rPr>
                <w:rFonts w:cstheme="majorBidi"/>
                <w:sz w:val="20"/>
                <w:szCs w:val="20"/>
              </w:rPr>
              <w:t>Preservation of evidence;</w:t>
            </w:r>
          </w:p>
        </w:tc>
        <w:tc>
          <w:tcPr>
            <w:tcW w:w="1263" w:type="dxa"/>
            <w:shd w:val="clear" w:color="auto" w:fill="auto"/>
            <w:vAlign w:val="center"/>
          </w:tcPr>
          <w:p w:rsidR="00BD03CB" w:rsidRPr="00185A1A" w:rsidRDefault="00BD03CB" w:rsidP="00C31DDC">
            <w:pPr>
              <w:pStyle w:val="TableParagraph"/>
              <w:spacing w:before="22"/>
              <w:ind w:left="-128" w:right="32" w:firstLine="160"/>
              <w:jc w:val="center"/>
              <w:rPr>
                <w:b/>
                <w:sz w:val="20"/>
                <w:szCs w:val="20"/>
              </w:rPr>
            </w:pPr>
          </w:p>
        </w:tc>
        <w:tc>
          <w:tcPr>
            <w:tcW w:w="909" w:type="dxa"/>
            <w:shd w:val="clear" w:color="auto" w:fill="auto"/>
            <w:vAlign w:val="center"/>
          </w:tcPr>
          <w:p w:rsidR="00BD03CB" w:rsidRPr="00E262B9" w:rsidRDefault="00BD03CB" w:rsidP="00C31DDC">
            <w:pPr>
              <w:widowControl w:val="0"/>
              <w:autoSpaceDE w:val="0"/>
              <w:autoSpaceDN w:val="0"/>
              <w:jc w:val="center"/>
              <w:rPr>
                <w:b/>
                <w:sz w:val="22"/>
                <w:szCs w:val="22"/>
              </w:rPr>
            </w:pPr>
          </w:p>
        </w:tc>
        <w:tc>
          <w:tcPr>
            <w:tcW w:w="1794" w:type="dxa"/>
            <w:shd w:val="clear" w:color="auto" w:fill="auto"/>
            <w:vAlign w:val="center"/>
          </w:tcPr>
          <w:p w:rsidR="00BD03CB" w:rsidRPr="00E262B9" w:rsidRDefault="00BD03CB" w:rsidP="00C31DDC">
            <w:pPr>
              <w:widowControl w:val="0"/>
              <w:autoSpaceDE w:val="0"/>
              <w:autoSpaceDN w:val="0"/>
              <w:jc w:val="center"/>
              <w:rPr>
                <w:b/>
                <w:sz w:val="22"/>
                <w:szCs w:val="22"/>
              </w:rPr>
            </w:pPr>
          </w:p>
        </w:tc>
      </w:tr>
      <w:tr w:rsidR="00B33BED" w:rsidRPr="003F3BDE" w:rsidTr="00C31DDC">
        <w:trPr>
          <w:trHeight w:val="360"/>
        </w:trPr>
        <w:tc>
          <w:tcPr>
            <w:tcW w:w="576" w:type="dxa"/>
            <w:shd w:val="clear" w:color="auto" w:fill="auto"/>
            <w:vAlign w:val="center"/>
          </w:tcPr>
          <w:p w:rsidR="00B33BED" w:rsidRPr="00FD0397" w:rsidRDefault="00B33BED" w:rsidP="00B33BED">
            <w:pPr>
              <w:pStyle w:val="ListParagraph"/>
              <w:widowControl w:val="0"/>
              <w:numPr>
                <w:ilvl w:val="0"/>
                <w:numId w:val="140"/>
              </w:numPr>
              <w:autoSpaceDE w:val="0"/>
              <w:autoSpaceDN w:val="0"/>
              <w:ind w:right="36"/>
              <w:rPr>
                <w:rFonts w:eastAsia="Calibri" w:cstheme="minorHAnsi"/>
                <w:b/>
                <w:bCs/>
                <w:kern w:val="0"/>
                <w:sz w:val="22"/>
                <w:szCs w:val="22"/>
                <w:lang w:val="en-US"/>
                <w14:ligatures w14:val="none"/>
              </w:rPr>
            </w:pPr>
          </w:p>
        </w:tc>
        <w:tc>
          <w:tcPr>
            <w:tcW w:w="679" w:type="dxa"/>
            <w:shd w:val="clear" w:color="auto" w:fill="auto"/>
            <w:vAlign w:val="center"/>
          </w:tcPr>
          <w:p w:rsidR="00B33BED" w:rsidRPr="00FD0397" w:rsidRDefault="00B33BED" w:rsidP="00C31DDC">
            <w:pPr>
              <w:pStyle w:val="TableParagraph"/>
              <w:ind w:right="87"/>
              <w:jc w:val="center"/>
              <w:rPr>
                <w:rFonts w:asciiTheme="minorHAnsi" w:hAnsiTheme="minorHAnsi"/>
                <w:b/>
                <w:bCs/>
                <w:spacing w:val="-2"/>
              </w:rPr>
            </w:pPr>
          </w:p>
        </w:tc>
        <w:tc>
          <w:tcPr>
            <w:tcW w:w="5409" w:type="dxa"/>
            <w:shd w:val="clear" w:color="auto" w:fill="auto"/>
          </w:tcPr>
          <w:p w:rsidR="00B33BED" w:rsidRDefault="00B33BED" w:rsidP="00B33BED">
            <w:pPr>
              <w:pStyle w:val="ListParagraph"/>
              <w:numPr>
                <w:ilvl w:val="1"/>
                <w:numId w:val="60"/>
              </w:numPr>
              <w:spacing w:before="80" w:after="80"/>
              <w:ind w:left="648"/>
              <w:jc w:val="both"/>
              <w:rPr>
                <w:rFonts w:cstheme="majorBidi"/>
                <w:sz w:val="20"/>
                <w:szCs w:val="20"/>
              </w:rPr>
            </w:pPr>
            <w:r w:rsidRPr="001632D7">
              <w:rPr>
                <w:rFonts w:cstheme="majorBidi"/>
                <w:sz w:val="20"/>
                <w:szCs w:val="20"/>
              </w:rPr>
              <w:t>Provision of assistance (as required) to the investigation authorities</w:t>
            </w:r>
          </w:p>
        </w:tc>
        <w:tc>
          <w:tcPr>
            <w:tcW w:w="1263" w:type="dxa"/>
            <w:shd w:val="clear" w:color="auto" w:fill="auto"/>
            <w:vAlign w:val="center"/>
          </w:tcPr>
          <w:p w:rsidR="00B33BED" w:rsidRPr="00185A1A" w:rsidRDefault="00B33BED" w:rsidP="00C31DDC">
            <w:pPr>
              <w:pStyle w:val="TableParagraph"/>
              <w:spacing w:before="22"/>
              <w:ind w:left="-128" w:right="32" w:firstLine="160"/>
              <w:jc w:val="center"/>
              <w:rPr>
                <w:b/>
                <w:sz w:val="20"/>
                <w:szCs w:val="20"/>
              </w:rPr>
            </w:pPr>
          </w:p>
        </w:tc>
        <w:tc>
          <w:tcPr>
            <w:tcW w:w="909" w:type="dxa"/>
            <w:shd w:val="clear" w:color="auto" w:fill="auto"/>
            <w:vAlign w:val="center"/>
          </w:tcPr>
          <w:p w:rsidR="00B33BED" w:rsidRPr="00E262B9" w:rsidRDefault="00B33BED" w:rsidP="00C31DDC">
            <w:pPr>
              <w:widowControl w:val="0"/>
              <w:autoSpaceDE w:val="0"/>
              <w:autoSpaceDN w:val="0"/>
              <w:jc w:val="center"/>
              <w:rPr>
                <w:b/>
                <w:sz w:val="22"/>
                <w:szCs w:val="22"/>
              </w:rPr>
            </w:pPr>
          </w:p>
        </w:tc>
        <w:tc>
          <w:tcPr>
            <w:tcW w:w="1794" w:type="dxa"/>
            <w:shd w:val="clear" w:color="auto" w:fill="auto"/>
            <w:vAlign w:val="center"/>
          </w:tcPr>
          <w:p w:rsidR="00B33BED" w:rsidRPr="00E262B9" w:rsidRDefault="00B33BED" w:rsidP="00C31DDC">
            <w:pPr>
              <w:widowControl w:val="0"/>
              <w:autoSpaceDE w:val="0"/>
              <w:autoSpaceDN w:val="0"/>
              <w:jc w:val="center"/>
              <w:rPr>
                <w:b/>
                <w:sz w:val="22"/>
                <w:szCs w:val="22"/>
              </w:rPr>
            </w:pPr>
          </w:p>
        </w:tc>
      </w:tr>
      <w:tr w:rsidR="00B33BED" w:rsidRPr="003F3BDE" w:rsidTr="00C31DDC">
        <w:trPr>
          <w:trHeight w:val="360"/>
        </w:trPr>
        <w:tc>
          <w:tcPr>
            <w:tcW w:w="576" w:type="dxa"/>
            <w:shd w:val="clear" w:color="auto" w:fill="auto"/>
            <w:vAlign w:val="center"/>
          </w:tcPr>
          <w:p w:rsidR="00B33BED" w:rsidRPr="00FD0397" w:rsidRDefault="00B33BED" w:rsidP="00B33BED">
            <w:pPr>
              <w:pStyle w:val="ListParagraph"/>
              <w:widowControl w:val="0"/>
              <w:numPr>
                <w:ilvl w:val="0"/>
                <w:numId w:val="140"/>
              </w:numPr>
              <w:autoSpaceDE w:val="0"/>
              <w:autoSpaceDN w:val="0"/>
              <w:ind w:right="36"/>
              <w:rPr>
                <w:rFonts w:eastAsia="Calibri" w:cstheme="minorHAnsi"/>
                <w:b/>
                <w:bCs/>
                <w:kern w:val="0"/>
                <w:sz w:val="22"/>
                <w:szCs w:val="22"/>
                <w:lang w:val="en-US"/>
                <w14:ligatures w14:val="none"/>
              </w:rPr>
            </w:pPr>
          </w:p>
        </w:tc>
        <w:tc>
          <w:tcPr>
            <w:tcW w:w="679" w:type="dxa"/>
            <w:shd w:val="clear" w:color="auto" w:fill="auto"/>
            <w:vAlign w:val="center"/>
          </w:tcPr>
          <w:p w:rsidR="00B33BED" w:rsidRPr="00FD0397" w:rsidRDefault="00B33BED" w:rsidP="00C31DDC">
            <w:pPr>
              <w:pStyle w:val="TableParagraph"/>
              <w:ind w:right="87"/>
              <w:jc w:val="center"/>
              <w:rPr>
                <w:rFonts w:asciiTheme="minorHAnsi" w:hAnsiTheme="minorHAnsi"/>
                <w:b/>
                <w:bCs/>
                <w:spacing w:val="-2"/>
              </w:rPr>
            </w:pPr>
          </w:p>
        </w:tc>
        <w:tc>
          <w:tcPr>
            <w:tcW w:w="5409" w:type="dxa"/>
            <w:shd w:val="clear" w:color="auto" w:fill="auto"/>
          </w:tcPr>
          <w:p w:rsidR="00B33BED" w:rsidRPr="001632D7" w:rsidRDefault="00B33BED" w:rsidP="00B33BED">
            <w:pPr>
              <w:pStyle w:val="ListParagraph"/>
              <w:numPr>
                <w:ilvl w:val="1"/>
                <w:numId w:val="60"/>
              </w:numPr>
              <w:spacing w:before="80" w:after="80"/>
              <w:ind w:left="648"/>
              <w:jc w:val="both"/>
              <w:rPr>
                <w:rFonts w:cstheme="majorBidi"/>
                <w:sz w:val="20"/>
                <w:szCs w:val="20"/>
              </w:rPr>
            </w:pPr>
            <w:r w:rsidRPr="001632D7">
              <w:rPr>
                <w:rFonts w:cstheme="majorBidi"/>
                <w:sz w:val="20"/>
                <w:szCs w:val="20"/>
              </w:rPr>
              <w:t>Removal and disposal of the wreckage.</w:t>
            </w:r>
          </w:p>
        </w:tc>
        <w:tc>
          <w:tcPr>
            <w:tcW w:w="1263" w:type="dxa"/>
            <w:shd w:val="clear" w:color="auto" w:fill="auto"/>
            <w:vAlign w:val="center"/>
          </w:tcPr>
          <w:p w:rsidR="00B33BED" w:rsidRPr="00185A1A" w:rsidRDefault="00B33BED" w:rsidP="00C31DDC">
            <w:pPr>
              <w:pStyle w:val="TableParagraph"/>
              <w:spacing w:before="22"/>
              <w:ind w:left="-128" w:right="32" w:firstLine="160"/>
              <w:jc w:val="center"/>
              <w:rPr>
                <w:b/>
                <w:sz w:val="20"/>
                <w:szCs w:val="20"/>
              </w:rPr>
            </w:pPr>
          </w:p>
        </w:tc>
        <w:tc>
          <w:tcPr>
            <w:tcW w:w="909" w:type="dxa"/>
            <w:shd w:val="clear" w:color="auto" w:fill="auto"/>
            <w:vAlign w:val="center"/>
          </w:tcPr>
          <w:p w:rsidR="00B33BED" w:rsidRPr="00E262B9" w:rsidRDefault="00B33BED" w:rsidP="00C31DDC">
            <w:pPr>
              <w:widowControl w:val="0"/>
              <w:autoSpaceDE w:val="0"/>
              <w:autoSpaceDN w:val="0"/>
              <w:jc w:val="center"/>
              <w:rPr>
                <w:b/>
                <w:sz w:val="22"/>
                <w:szCs w:val="22"/>
              </w:rPr>
            </w:pPr>
          </w:p>
        </w:tc>
        <w:tc>
          <w:tcPr>
            <w:tcW w:w="1794" w:type="dxa"/>
            <w:shd w:val="clear" w:color="auto" w:fill="auto"/>
            <w:vAlign w:val="center"/>
          </w:tcPr>
          <w:p w:rsidR="00B33BED" w:rsidRPr="00E262B9" w:rsidRDefault="00B33BED" w:rsidP="00C31DDC">
            <w:pPr>
              <w:widowControl w:val="0"/>
              <w:autoSpaceDE w:val="0"/>
              <w:autoSpaceDN w:val="0"/>
              <w:jc w:val="center"/>
              <w:rPr>
                <w:b/>
                <w:sz w:val="22"/>
                <w:szCs w:val="22"/>
              </w:rPr>
            </w:pPr>
          </w:p>
        </w:tc>
      </w:tr>
      <w:tr w:rsidR="00C31DDC" w:rsidRPr="003F3BDE" w:rsidTr="00C31DDC">
        <w:trPr>
          <w:trHeight w:val="360"/>
        </w:trPr>
        <w:tc>
          <w:tcPr>
            <w:tcW w:w="10630" w:type="dxa"/>
            <w:gridSpan w:val="6"/>
            <w:shd w:val="clear" w:color="auto" w:fill="D5DCE4" w:themeFill="text2" w:themeFillTint="33"/>
            <w:vAlign w:val="center"/>
          </w:tcPr>
          <w:p w:rsidR="00C31DDC" w:rsidRPr="00E262B9" w:rsidRDefault="00C31DDC" w:rsidP="00C31DDC">
            <w:pPr>
              <w:widowControl w:val="0"/>
              <w:autoSpaceDE w:val="0"/>
              <w:autoSpaceDN w:val="0"/>
              <w:spacing w:before="120" w:after="120"/>
              <w:ind w:left="288"/>
              <w:rPr>
                <w:b/>
                <w:sz w:val="22"/>
                <w:szCs w:val="22"/>
              </w:rPr>
            </w:pPr>
            <w:r w:rsidRPr="001632D7">
              <w:rPr>
                <w:rFonts w:cstheme="majorBidi"/>
                <w:sz w:val="20"/>
                <w:szCs w:val="20"/>
                <w:u w:val="single"/>
              </w:rPr>
              <w:t>News media</w:t>
            </w:r>
            <w:r w:rsidRPr="001632D7">
              <w:rPr>
                <w:rFonts w:cstheme="majorBidi"/>
                <w:sz w:val="20"/>
                <w:szCs w:val="20"/>
              </w:rPr>
              <w:t>: How the company responds to the media may affect how well the company recovers from the event. Clear direction is required regarding, for example:</w:t>
            </w:r>
          </w:p>
        </w:tc>
      </w:tr>
      <w:tr w:rsidR="00BD03CB" w:rsidRPr="003F3BDE" w:rsidTr="00C31DDC">
        <w:trPr>
          <w:trHeight w:val="360"/>
        </w:trPr>
        <w:tc>
          <w:tcPr>
            <w:tcW w:w="576" w:type="dxa"/>
            <w:shd w:val="clear" w:color="auto" w:fill="auto"/>
            <w:vAlign w:val="center"/>
          </w:tcPr>
          <w:p w:rsidR="00BD03CB" w:rsidRPr="00FD0397" w:rsidRDefault="00BD03CB" w:rsidP="00B33BED">
            <w:pPr>
              <w:pStyle w:val="ListParagraph"/>
              <w:widowControl w:val="0"/>
              <w:numPr>
                <w:ilvl w:val="0"/>
                <w:numId w:val="141"/>
              </w:numPr>
              <w:autoSpaceDE w:val="0"/>
              <w:autoSpaceDN w:val="0"/>
              <w:ind w:left="504" w:right="36"/>
              <w:rPr>
                <w:rFonts w:eastAsia="Calibri" w:cstheme="minorHAnsi"/>
                <w:b/>
                <w:bCs/>
                <w:kern w:val="0"/>
                <w:sz w:val="22"/>
                <w:szCs w:val="22"/>
                <w:lang w:val="en-US"/>
                <w14:ligatures w14:val="none"/>
              </w:rPr>
            </w:pPr>
          </w:p>
        </w:tc>
        <w:tc>
          <w:tcPr>
            <w:tcW w:w="679" w:type="dxa"/>
            <w:shd w:val="clear" w:color="auto" w:fill="auto"/>
            <w:vAlign w:val="center"/>
          </w:tcPr>
          <w:p w:rsidR="00BD03CB" w:rsidRPr="00FD0397" w:rsidRDefault="00BD03CB" w:rsidP="00C31DDC">
            <w:pPr>
              <w:pStyle w:val="TableParagraph"/>
              <w:ind w:right="87"/>
              <w:jc w:val="center"/>
              <w:rPr>
                <w:rFonts w:asciiTheme="minorHAnsi" w:hAnsiTheme="minorHAnsi"/>
                <w:b/>
                <w:bCs/>
                <w:spacing w:val="-2"/>
              </w:rPr>
            </w:pPr>
          </w:p>
        </w:tc>
        <w:tc>
          <w:tcPr>
            <w:tcW w:w="5409" w:type="dxa"/>
            <w:shd w:val="clear" w:color="auto" w:fill="auto"/>
          </w:tcPr>
          <w:p w:rsidR="00BD03CB" w:rsidRPr="001632D7" w:rsidRDefault="00BD03CB" w:rsidP="00B33BED">
            <w:pPr>
              <w:pStyle w:val="ListParagraph"/>
              <w:numPr>
                <w:ilvl w:val="0"/>
                <w:numId w:val="52"/>
              </w:numPr>
              <w:spacing w:before="60" w:after="60"/>
              <w:ind w:left="504"/>
              <w:jc w:val="both"/>
              <w:rPr>
                <w:rFonts w:cstheme="majorBidi"/>
                <w:sz w:val="20"/>
                <w:szCs w:val="20"/>
              </w:rPr>
            </w:pPr>
            <w:r w:rsidRPr="001632D7">
              <w:rPr>
                <w:rFonts w:cstheme="majorBidi"/>
                <w:sz w:val="20"/>
                <w:szCs w:val="20"/>
              </w:rPr>
              <w:t>What information is protected by statute (FDR data, CVR and ATC recordings, witness statements, etc.)</w:t>
            </w:r>
          </w:p>
        </w:tc>
        <w:tc>
          <w:tcPr>
            <w:tcW w:w="1263" w:type="dxa"/>
            <w:shd w:val="clear" w:color="auto" w:fill="auto"/>
            <w:vAlign w:val="center"/>
          </w:tcPr>
          <w:p w:rsidR="00BD03CB" w:rsidRPr="00185A1A" w:rsidRDefault="00BD03CB" w:rsidP="00C31DDC">
            <w:pPr>
              <w:pStyle w:val="TableParagraph"/>
              <w:spacing w:before="22"/>
              <w:ind w:left="-128" w:right="32" w:firstLine="160"/>
              <w:jc w:val="center"/>
              <w:rPr>
                <w:b/>
                <w:sz w:val="20"/>
                <w:szCs w:val="20"/>
              </w:rPr>
            </w:pPr>
          </w:p>
        </w:tc>
        <w:tc>
          <w:tcPr>
            <w:tcW w:w="909" w:type="dxa"/>
            <w:shd w:val="clear" w:color="auto" w:fill="auto"/>
            <w:vAlign w:val="center"/>
          </w:tcPr>
          <w:p w:rsidR="00BD03CB" w:rsidRPr="00E262B9" w:rsidRDefault="00BD03CB" w:rsidP="00C31DDC">
            <w:pPr>
              <w:widowControl w:val="0"/>
              <w:autoSpaceDE w:val="0"/>
              <w:autoSpaceDN w:val="0"/>
              <w:jc w:val="center"/>
              <w:rPr>
                <w:b/>
                <w:sz w:val="22"/>
                <w:szCs w:val="22"/>
              </w:rPr>
            </w:pPr>
          </w:p>
        </w:tc>
        <w:tc>
          <w:tcPr>
            <w:tcW w:w="1794" w:type="dxa"/>
            <w:shd w:val="clear" w:color="auto" w:fill="auto"/>
            <w:vAlign w:val="center"/>
          </w:tcPr>
          <w:p w:rsidR="00BD03CB" w:rsidRPr="00E262B9" w:rsidRDefault="00BD03CB" w:rsidP="00C31DDC">
            <w:pPr>
              <w:widowControl w:val="0"/>
              <w:autoSpaceDE w:val="0"/>
              <w:autoSpaceDN w:val="0"/>
              <w:jc w:val="center"/>
              <w:rPr>
                <w:b/>
                <w:sz w:val="22"/>
                <w:szCs w:val="22"/>
              </w:rPr>
            </w:pPr>
          </w:p>
        </w:tc>
      </w:tr>
      <w:tr w:rsidR="00BD03CB" w:rsidRPr="003F3BDE" w:rsidTr="00C31DDC">
        <w:trPr>
          <w:trHeight w:val="360"/>
        </w:trPr>
        <w:tc>
          <w:tcPr>
            <w:tcW w:w="576" w:type="dxa"/>
            <w:shd w:val="clear" w:color="auto" w:fill="auto"/>
            <w:vAlign w:val="center"/>
          </w:tcPr>
          <w:p w:rsidR="00BD03CB" w:rsidRPr="00FD0397" w:rsidRDefault="00BD03CB" w:rsidP="00B33BED">
            <w:pPr>
              <w:pStyle w:val="ListParagraph"/>
              <w:widowControl w:val="0"/>
              <w:numPr>
                <w:ilvl w:val="0"/>
                <w:numId w:val="141"/>
              </w:numPr>
              <w:autoSpaceDE w:val="0"/>
              <w:autoSpaceDN w:val="0"/>
              <w:ind w:left="504" w:right="36"/>
              <w:rPr>
                <w:rFonts w:eastAsia="Calibri" w:cstheme="minorHAnsi"/>
                <w:b/>
                <w:bCs/>
                <w:kern w:val="0"/>
                <w:sz w:val="22"/>
                <w:szCs w:val="22"/>
                <w:lang w:val="en-US"/>
                <w14:ligatures w14:val="none"/>
              </w:rPr>
            </w:pPr>
          </w:p>
        </w:tc>
        <w:tc>
          <w:tcPr>
            <w:tcW w:w="679" w:type="dxa"/>
            <w:shd w:val="clear" w:color="auto" w:fill="auto"/>
            <w:vAlign w:val="center"/>
          </w:tcPr>
          <w:p w:rsidR="00BD03CB" w:rsidRPr="00FD0397" w:rsidRDefault="00BD03CB" w:rsidP="00C31DDC">
            <w:pPr>
              <w:pStyle w:val="TableParagraph"/>
              <w:ind w:right="87"/>
              <w:jc w:val="center"/>
              <w:rPr>
                <w:rFonts w:asciiTheme="minorHAnsi" w:hAnsiTheme="minorHAnsi"/>
                <w:b/>
                <w:bCs/>
                <w:spacing w:val="-2"/>
              </w:rPr>
            </w:pPr>
          </w:p>
        </w:tc>
        <w:tc>
          <w:tcPr>
            <w:tcW w:w="5409" w:type="dxa"/>
            <w:shd w:val="clear" w:color="auto" w:fill="auto"/>
            <w:vAlign w:val="center"/>
          </w:tcPr>
          <w:p w:rsidR="00BD03CB" w:rsidRPr="00282950" w:rsidRDefault="00BD03CB" w:rsidP="00B33BED">
            <w:pPr>
              <w:pStyle w:val="ListParagraph"/>
              <w:numPr>
                <w:ilvl w:val="0"/>
                <w:numId w:val="52"/>
              </w:numPr>
              <w:spacing w:before="80" w:after="80"/>
              <w:ind w:left="504"/>
              <w:rPr>
                <w:rFonts w:cstheme="majorBidi"/>
                <w:sz w:val="20"/>
                <w:szCs w:val="20"/>
              </w:rPr>
            </w:pPr>
            <w:r w:rsidRPr="00282950">
              <w:rPr>
                <w:rFonts w:cstheme="majorBidi"/>
                <w:sz w:val="20"/>
                <w:szCs w:val="20"/>
              </w:rPr>
              <w:t>Who may speak on behalf of the parent organization at head office and at the accident site (public relations manager, chief executive officer or another senior executive, manager, owner);</w:t>
            </w:r>
          </w:p>
        </w:tc>
        <w:tc>
          <w:tcPr>
            <w:tcW w:w="1263" w:type="dxa"/>
            <w:shd w:val="clear" w:color="auto" w:fill="auto"/>
            <w:vAlign w:val="center"/>
          </w:tcPr>
          <w:p w:rsidR="00BD03CB" w:rsidRPr="00185A1A" w:rsidRDefault="00BD03CB" w:rsidP="00C31DDC">
            <w:pPr>
              <w:pStyle w:val="TableParagraph"/>
              <w:spacing w:before="22"/>
              <w:ind w:left="-128" w:right="32" w:firstLine="160"/>
              <w:jc w:val="center"/>
              <w:rPr>
                <w:b/>
                <w:sz w:val="20"/>
                <w:szCs w:val="20"/>
              </w:rPr>
            </w:pPr>
          </w:p>
        </w:tc>
        <w:tc>
          <w:tcPr>
            <w:tcW w:w="909" w:type="dxa"/>
            <w:shd w:val="clear" w:color="auto" w:fill="auto"/>
            <w:vAlign w:val="center"/>
          </w:tcPr>
          <w:p w:rsidR="00BD03CB" w:rsidRPr="00E262B9" w:rsidRDefault="00BD03CB" w:rsidP="00C31DDC">
            <w:pPr>
              <w:widowControl w:val="0"/>
              <w:autoSpaceDE w:val="0"/>
              <w:autoSpaceDN w:val="0"/>
              <w:jc w:val="center"/>
              <w:rPr>
                <w:b/>
                <w:sz w:val="22"/>
                <w:szCs w:val="22"/>
              </w:rPr>
            </w:pPr>
          </w:p>
        </w:tc>
        <w:tc>
          <w:tcPr>
            <w:tcW w:w="1794" w:type="dxa"/>
            <w:shd w:val="clear" w:color="auto" w:fill="auto"/>
            <w:vAlign w:val="center"/>
          </w:tcPr>
          <w:p w:rsidR="00BD03CB" w:rsidRPr="00E262B9" w:rsidRDefault="00BD03CB" w:rsidP="00C31DDC">
            <w:pPr>
              <w:widowControl w:val="0"/>
              <w:autoSpaceDE w:val="0"/>
              <w:autoSpaceDN w:val="0"/>
              <w:jc w:val="center"/>
              <w:rPr>
                <w:b/>
                <w:sz w:val="22"/>
                <w:szCs w:val="22"/>
              </w:rPr>
            </w:pPr>
          </w:p>
        </w:tc>
      </w:tr>
      <w:tr w:rsidR="00BD03CB" w:rsidRPr="003F3BDE" w:rsidTr="00C31DDC">
        <w:trPr>
          <w:trHeight w:val="360"/>
        </w:trPr>
        <w:tc>
          <w:tcPr>
            <w:tcW w:w="576" w:type="dxa"/>
            <w:shd w:val="clear" w:color="auto" w:fill="auto"/>
            <w:vAlign w:val="center"/>
          </w:tcPr>
          <w:p w:rsidR="00BD03CB" w:rsidRPr="00FD0397" w:rsidRDefault="00BD03CB" w:rsidP="00B33BED">
            <w:pPr>
              <w:pStyle w:val="ListParagraph"/>
              <w:widowControl w:val="0"/>
              <w:numPr>
                <w:ilvl w:val="0"/>
                <w:numId w:val="141"/>
              </w:numPr>
              <w:autoSpaceDE w:val="0"/>
              <w:autoSpaceDN w:val="0"/>
              <w:ind w:left="504" w:right="36"/>
              <w:rPr>
                <w:rFonts w:eastAsia="Calibri" w:cstheme="minorHAnsi"/>
                <w:b/>
                <w:bCs/>
                <w:kern w:val="0"/>
                <w:sz w:val="22"/>
                <w:szCs w:val="22"/>
                <w:lang w:val="en-US"/>
                <w14:ligatures w14:val="none"/>
              </w:rPr>
            </w:pPr>
          </w:p>
        </w:tc>
        <w:tc>
          <w:tcPr>
            <w:tcW w:w="679" w:type="dxa"/>
            <w:shd w:val="clear" w:color="auto" w:fill="auto"/>
            <w:vAlign w:val="center"/>
          </w:tcPr>
          <w:p w:rsidR="00BD03CB" w:rsidRPr="00FD0397" w:rsidRDefault="00BD03CB" w:rsidP="00C31DDC">
            <w:pPr>
              <w:pStyle w:val="TableParagraph"/>
              <w:ind w:right="87"/>
              <w:jc w:val="center"/>
              <w:rPr>
                <w:rFonts w:asciiTheme="minorHAnsi" w:hAnsiTheme="minorHAnsi"/>
                <w:b/>
                <w:bCs/>
                <w:spacing w:val="-2"/>
              </w:rPr>
            </w:pPr>
          </w:p>
        </w:tc>
        <w:tc>
          <w:tcPr>
            <w:tcW w:w="5409" w:type="dxa"/>
            <w:shd w:val="clear" w:color="auto" w:fill="auto"/>
            <w:vAlign w:val="center"/>
          </w:tcPr>
          <w:p w:rsidR="00BD03CB" w:rsidRPr="00282950" w:rsidRDefault="00BD03CB" w:rsidP="00B33BED">
            <w:pPr>
              <w:pStyle w:val="ListParagraph"/>
              <w:numPr>
                <w:ilvl w:val="0"/>
                <w:numId w:val="52"/>
              </w:numPr>
              <w:spacing w:before="80" w:after="80"/>
              <w:ind w:left="504"/>
              <w:rPr>
                <w:rFonts w:cstheme="majorBidi"/>
                <w:sz w:val="20"/>
                <w:szCs w:val="20"/>
              </w:rPr>
            </w:pPr>
            <w:r w:rsidRPr="00282950">
              <w:rPr>
                <w:rFonts w:cstheme="majorBidi"/>
                <w:sz w:val="20"/>
                <w:szCs w:val="20"/>
              </w:rPr>
              <w:t>Prepared statements for immediate response to media queries;</w:t>
            </w:r>
          </w:p>
        </w:tc>
        <w:tc>
          <w:tcPr>
            <w:tcW w:w="1263" w:type="dxa"/>
            <w:shd w:val="clear" w:color="auto" w:fill="auto"/>
            <w:vAlign w:val="center"/>
          </w:tcPr>
          <w:p w:rsidR="00BD03CB" w:rsidRPr="00185A1A" w:rsidRDefault="00BD03CB" w:rsidP="00C31DDC">
            <w:pPr>
              <w:pStyle w:val="TableParagraph"/>
              <w:spacing w:before="22"/>
              <w:ind w:left="-128" w:right="32" w:firstLine="160"/>
              <w:jc w:val="center"/>
              <w:rPr>
                <w:b/>
                <w:sz w:val="20"/>
                <w:szCs w:val="20"/>
              </w:rPr>
            </w:pPr>
          </w:p>
        </w:tc>
        <w:tc>
          <w:tcPr>
            <w:tcW w:w="909" w:type="dxa"/>
            <w:shd w:val="clear" w:color="auto" w:fill="auto"/>
            <w:vAlign w:val="center"/>
          </w:tcPr>
          <w:p w:rsidR="00BD03CB" w:rsidRPr="00E262B9" w:rsidRDefault="00BD03CB" w:rsidP="00C31DDC">
            <w:pPr>
              <w:widowControl w:val="0"/>
              <w:autoSpaceDE w:val="0"/>
              <w:autoSpaceDN w:val="0"/>
              <w:jc w:val="center"/>
              <w:rPr>
                <w:b/>
                <w:sz w:val="22"/>
                <w:szCs w:val="22"/>
              </w:rPr>
            </w:pPr>
          </w:p>
        </w:tc>
        <w:tc>
          <w:tcPr>
            <w:tcW w:w="1794" w:type="dxa"/>
            <w:shd w:val="clear" w:color="auto" w:fill="auto"/>
            <w:vAlign w:val="center"/>
          </w:tcPr>
          <w:p w:rsidR="00BD03CB" w:rsidRPr="00E262B9" w:rsidRDefault="00BD03CB" w:rsidP="00C31DDC">
            <w:pPr>
              <w:widowControl w:val="0"/>
              <w:autoSpaceDE w:val="0"/>
              <w:autoSpaceDN w:val="0"/>
              <w:jc w:val="center"/>
              <w:rPr>
                <w:b/>
                <w:sz w:val="22"/>
                <w:szCs w:val="22"/>
              </w:rPr>
            </w:pPr>
          </w:p>
        </w:tc>
      </w:tr>
      <w:tr w:rsidR="00BD03CB" w:rsidRPr="003F3BDE" w:rsidTr="00C31DDC">
        <w:trPr>
          <w:trHeight w:val="360"/>
        </w:trPr>
        <w:tc>
          <w:tcPr>
            <w:tcW w:w="576" w:type="dxa"/>
            <w:shd w:val="clear" w:color="auto" w:fill="auto"/>
            <w:vAlign w:val="center"/>
          </w:tcPr>
          <w:p w:rsidR="00BD03CB" w:rsidRPr="00FD0397" w:rsidRDefault="00BD03CB" w:rsidP="00B33BED">
            <w:pPr>
              <w:pStyle w:val="ListParagraph"/>
              <w:widowControl w:val="0"/>
              <w:numPr>
                <w:ilvl w:val="0"/>
                <w:numId w:val="141"/>
              </w:numPr>
              <w:autoSpaceDE w:val="0"/>
              <w:autoSpaceDN w:val="0"/>
              <w:ind w:left="504" w:right="36"/>
              <w:rPr>
                <w:rFonts w:eastAsia="Calibri" w:cstheme="minorHAnsi"/>
                <w:b/>
                <w:bCs/>
                <w:kern w:val="0"/>
                <w:sz w:val="22"/>
                <w:szCs w:val="22"/>
                <w:lang w:val="en-US"/>
                <w14:ligatures w14:val="none"/>
              </w:rPr>
            </w:pPr>
          </w:p>
        </w:tc>
        <w:tc>
          <w:tcPr>
            <w:tcW w:w="679" w:type="dxa"/>
            <w:shd w:val="clear" w:color="auto" w:fill="auto"/>
            <w:vAlign w:val="center"/>
          </w:tcPr>
          <w:p w:rsidR="00BD03CB" w:rsidRPr="00FD0397" w:rsidRDefault="00BD03CB" w:rsidP="00C31DDC">
            <w:pPr>
              <w:pStyle w:val="TableParagraph"/>
              <w:ind w:right="87"/>
              <w:jc w:val="center"/>
              <w:rPr>
                <w:rFonts w:asciiTheme="minorHAnsi" w:hAnsiTheme="minorHAnsi"/>
                <w:b/>
                <w:bCs/>
                <w:spacing w:val="-2"/>
              </w:rPr>
            </w:pPr>
          </w:p>
        </w:tc>
        <w:tc>
          <w:tcPr>
            <w:tcW w:w="5409" w:type="dxa"/>
            <w:shd w:val="clear" w:color="auto" w:fill="auto"/>
            <w:vAlign w:val="center"/>
          </w:tcPr>
          <w:p w:rsidR="00BD03CB" w:rsidRPr="00282950" w:rsidRDefault="00BD03CB" w:rsidP="00B33BED">
            <w:pPr>
              <w:pStyle w:val="ListParagraph"/>
              <w:numPr>
                <w:ilvl w:val="0"/>
                <w:numId w:val="52"/>
              </w:numPr>
              <w:spacing w:before="80" w:after="80"/>
              <w:ind w:left="504"/>
              <w:rPr>
                <w:rFonts w:cstheme="majorBidi"/>
                <w:sz w:val="20"/>
                <w:szCs w:val="20"/>
              </w:rPr>
            </w:pPr>
            <w:r w:rsidRPr="00282950">
              <w:rPr>
                <w:rFonts w:cstheme="majorBidi"/>
                <w:sz w:val="20"/>
                <w:szCs w:val="20"/>
              </w:rPr>
              <w:t>What information may be released (what should be avoided);</w:t>
            </w:r>
          </w:p>
        </w:tc>
        <w:tc>
          <w:tcPr>
            <w:tcW w:w="1263" w:type="dxa"/>
            <w:shd w:val="clear" w:color="auto" w:fill="auto"/>
            <w:vAlign w:val="center"/>
          </w:tcPr>
          <w:p w:rsidR="00BD03CB" w:rsidRPr="00185A1A" w:rsidRDefault="00BD03CB" w:rsidP="00C31DDC">
            <w:pPr>
              <w:pStyle w:val="TableParagraph"/>
              <w:spacing w:before="22"/>
              <w:ind w:left="-128" w:right="32" w:firstLine="160"/>
              <w:jc w:val="center"/>
              <w:rPr>
                <w:b/>
                <w:sz w:val="20"/>
                <w:szCs w:val="20"/>
              </w:rPr>
            </w:pPr>
          </w:p>
        </w:tc>
        <w:tc>
          <w:tcPr>
            <w:tcW w:w="909" w:type="dxa"/>
            <w:shd w:val="clear" w:color="auto" w:fill="auto"/>
            <w:vAlign w:val="center"/>
          </w:tcPr>
          <w:p w:rsidR="00BD03CB" w:rsidRPr="00E262B9" w:rsidRDefault="00BD03CB" w:rsidP="00C31DDC">
            <w:pPr>
              <w:widowControl w:val="0"/>
              <w:autoSpaceDE w:val="0"/>
              <w:autoSpaceDN w:val="0"/>
              <w:jc w:val="center"/>
              <w:rPr>
                <w:b/>
                <w:sz w:val="22"/>
                <w:szCs w:val="22"/>
              </w:rPr>
            </w:pPr>
          </w:p>
        </w:tc>
        <w:tc>
          <w:tcPr>
            <w:tcW w:w="1794" w:type="dxa"/>
            <w:shd w:val="clear" w:color="auto" w:fill="auto"/>
            <w:vAlign w:val="center"/>
          </w:tcPr>
          <w:p w:rsidR="00BD03CB" w:rsidRPr="00E262B9" w:rsidRDefault="00BD03CB" w:rsidP="00C31DDC">
            <w:pPr>
              <w:widowControl w:val="0"/>
              <w:autoSpaceDE w:val="0"/>
              <w:autoSpaceDN w:val="0"/>
              <w:jc w:val="center"/>
              <w:rPr>
                <w:b/>
                <w:sz w:val="22"/>
                <w:szCs w:val="22"/>
              </w:rPr>
            </w:pPr>
          </w:p>
        </w:tc>
      </w:tr>
      <w:tr w:rsidR="00BD03CB" w:rsidRPr="003F3BDE" w:rsidTr="00C31DDC">
        <w:trPr>
          <w:trHeight w:val="360"/>
        </w:trPr>
        <w:tc>
          <w:tcPr>
            <w:tcW w:w="576" w:type="dxa"/>
            <w:shd w:val="clear" w:color="auto" w:fill="auto"/>
            <w:vAlign w:val="center"/>
          </w:tcPr>
          <w:p w:rsidR="00BD03CB" w:rsidRPr="00FD0397" w:rsidRDefault="00BD03CB" w:rsidP="00B33BED">
            <w:pPr>
              <w:pStyle w:val="ListParagraph"/>
              <w:widowControl w:val="0"/>
              <w:numPr>
                <w:ilvl w:val="0"/>
                <w:numId w:val="141"/>
              </w:numPr>
              <w:autoSpaceDE w:val="0"/>
              <w:autoSpaceDN w:val="0"/>
              <w:ind w:left="504" w:right="36"/>
              <w:rPr>
                <w:rFonts w:eastAsia="Calibri" w:cstheme="minorHAnsi"/>
                <w:b/>
                <w:bCs/>
                <w:kern w:val="0"/>
                <w:sz w:val="22"/>
                <w:szCs w:val="22"/>
                <w:lang w:val="en-US"/>
                <w14:ligatures w14:val="none"/>
              </w:rPr>
            </w:pPr>
          </w:p>
        </w:tc>
        <w:tc>
          <w:tcPr>
            <w:tcW w:w="679" w:type="dxa"/>
            <w:shd w:val="clear" w:color="auto" w:fill="auto"/>
            <w:vAlign w:val="center"/>
          </w:tcPr>
          <w:p w:rsidR="00BD03CB" w:rsidRPr="00FD0397" w:rsidRDefault="00BD03CB" w:rsidP="00C31DDC">
            <w:pPr>
              <w:pStyle w:val="TableParagraph"/>
              <w:ind w:right="87"/>
              <w:jc w:val="center"/>
              <w:rPr>
                <w:rFonts w:asciiTheme="minorHAnsi" w:hAnsiTheme="minorHAnsi"/>
                <w:b/>
                <w:bCs/>
                <w:spacing w:val="-2"/>
              </w:rPr>
            </w:pPr>
          </w:p>
        </w:tc>
        <w:tc>
          <w:tcPr>
            <w:tcW w:w="5409" w:type="dxa"/>
            <w:shd w:val="clear" w:color="auto" w:fill="auto"/>
            <w:vAlign w:val="center"/>
          </w:tcPr>
          <w:p w:rsidR="00BD03CB" w:rsidRPr="00282950" w:rsidRDefault="00BD03CB" w:rsidP="00B33BED">
            <w:pPr>
              <w:pStyle w:val="ListParagraph"/>
              <w:numPr>
                <w:ilvl w:val="0"/>
                <w:numId w:val="52"/>
              </w:numPr>
              <w:spacing w:before="80" w:after="80"/>
              <w:ind w:left="504"/>
              <w:rPr>
                <w:rFonts w:cstheme="majorBidi"/>
                <w:sz w:val="20"/>
                <w:szCs w:val="20"/>
              </w:rPr>
            </w:pPr>
            <w:r w:rsidRPr="00282950">
              <w:rPr>
                <w:rFonts w:cstheme="majorBidi"/>
                <w:sz w:val="20"/>
                <w:szCs w:val="20"/>
              </w:rPr>
              <w:t>The timing and content of the company’s initial statement;</w:t>
            </w:r>
          </w:p>
        </w:tc>
        <w:tc>
          <w:tcPr>
            <w:tcW w:w="1263" w:type="dxa"/>
            <w:shd w:val="clear" w:color="auto" w:fill="auto"/>
            <w:vAlign w:val="center"/>
          </w:tcPr>
          <w:p w:rsidR="00BD03CB" w:rsidRPr="00185A1A" w:rsidRDefault="00BD03CB" w:rsidP="00C31DDC">
            <w:pPr>
              <w:pStyle w:val="TableParagraph"/>
              <w:spacing w:before="22"/>
              <w:ind w:left="-128" w:right="32" w:firstLine="160"/>
              <w:jc w:val="center"/>
              <w:rPr>
                <w:b/>
                <w:sz w:val="20"/>
                <w:szCs w:val="20"/>
              </w:rPr>
            </w:pPr>
          </w:p>
        </w:tc>
        <w:tc>
          <w:tcPr>
            <w:tcW w:w="909" w:type="dxa"/>
            <w:shd w:val="clear" w:color="auto" w:fill="auto"/>
            <w:vAlign w:val="center"/>
          </w:tcPr>
          <w:p w:rsidR="00BD03CB" w:rsidRPr="00E262B9" w:rsidRDefault="00BD03CB" w:rsidP="00C31DDC">
            <w:pPr>
              <w:widowControl w:val="0"/>
              <w:autoSpaceDE w:val="0"/>
              <w:autoSpaceDN w:val="0"/>
              <w:jc w:val="center"/>
              <w:rPr>
                <w:b/>
                <w:sz w:val="22"/>
                <w:szCs w:val="22"/>
              </w:rPr>
            </w:pPr>
          </w:p>
        </w:tc>
        <w:tc>
          <w:tcPr>
            <w:tcW w:w="1794" w:type="dxa"/>
            <w:shd w:val="clear" w:color="auto" w:fill="auto"/>
            <w:vAlign w:val="center"/>
          </w:tcPr>
          <w:p w:rsidR="00BD03CB" w:rsidRPr="00E262B9" w:rsidRDefault="00BD03CB" w:rsidP="00C31DDC">
            <w:pPr>
              <w:widowControl w:val="0"/>
              <w:autoSpaceDE w:val="0"/>
              <w:autoSpaceDN w:val="0"/>
              <w:jc w:val="center"/>
              <w:rPr>
                <w:b/>
                <w:sz w:val="22"/>
                <w:szCs w:val="22"/>
              </w:rPr>
            </w:pPr>
          </w:p>
        </w:tc>
      </w:tr>
      <w:tr w:rsidR="00BD03CB" w:rsidRPr="003F3BDE" w:rsidTr="00C31DDC">
        <w:trPr>
          <w:trHeight w:val="360"/>
        </w:trPr>
        <w:tc>
          <w:tcPr>
            <w:tcW w:w="576" w:type="dxa"/>
            <w:shd w:val="clear" w:color="auto" w:fill="auto"/>
            <w:vAlign w:val="center"/>
          </w:tcPr>
          <w:p w:rsidR="00BD03CB" w:rsidRPr="00FD0397" w:rsidRDefault="00BD03CB" w:rsidP="00B33BED">
            <w:pPr>
              <w:pStyle w:val="ListParagraph"/>
              <w:widowControl w:val="0"/>
              <w:numPr>
                <w:ilvl w:val="0"/>
                <w:numId w:val="141"/>
              </w:numPr>
              <w:autoSpaceDE w:val="0"/>
              <w:autoSpaceDN w:val="0"/>
              <w:ind w:left="504" w:right="36"/>
              <w:rPr>
                <w:rFonts w:eastAsia="Calibri" w:cstheme="minorHAnsi"/>
                <w:b/>
                <w:bCs/>
                <w:kern w:val="0"/>
                <w:sz w:val="22"/>
                <w:szCs w:val="22"/>
                <w:lang w:val="en-US"/>
                <w14:ligatures w14:val="none"/>
              </w:rPr>
            </w:pPr>
          </w:p>
        </w:tc>
        <w:tc>
          <w:tcPr>
            <w:tcW w:w="679" w:type="dxa"/>
            <w:shd w:val="clear" w:color="auto" w:fill="auto"/>
            <w:vAlign w:val="center"/>
          </w:tcPr>
          <w:p w:rsidR="00BD03CB" w:rsidRPr="00FD0397" w:rsidRDefault="00BD03CB" w:rsidP="00C31DDC">
            <w:pPr>
              <w:pStyle w:val="TableParagraph"/>
              <w:ind w:right="87"/>
              <w:jc w:val="center"/>
              <w:rPr>
                <w:rFonts w:asciiTheme="minorHAnsi" w:hAnsiTheme="minorHAnsi"/>
                <w:b/>
                <w:bCs/>
                <w:spacing w:val="-2"/>
              </w:rPr>
            </w:pPr>
          </w:p>
        </w:tc>
        <w:tc>
          <w:tcPr>
            <w:tcW w:w="5409" w:type="dxa"/>
            <w:shd w:val="clear" w:color="auto" w:fill="auto"/>
            <w:vAlign w:val="center"/>
          </w:tcPr>
          <w:p w:rsidR="00BD03CB" w:rsidRPr="00282950" w:rsidRDefault="00BD03CB" w:rsidP="00B33BED">
            <w:pPr>
              <w:pStyle w:val="ListParagraph"/>
              <w:numPr>
                <w:ilvl w:val="0"/>
                <w:numId w:val="52"/>
              </w:numPr>
              <w:spacing w:before="80" w:after="80"/>
              <w:ind w:left="504"/>
              <w:rPr>
                <w:rFonts w:cstheme="majorBidi"/>
                <w:sz w:val="20"/>
                <w:szCs w:val="20"/>
              </w:rPr>
            </w:pPr>
            <w:r w:rsidRPr="00282950">
              <w:rPr>
                <w:rFonts w:cstheme="majorBidi"/>
                <w:sz w:val="20"/>
                <w:szCs w:val="20"/>
              </w:rPr>
              <w:t>Provisions for regular updates to the media.</w:t>
            </w:r>
          </w:p>
        </w:tc>
        <w:tc>
          <w:tcPr>
            <w:tcW w:w="1263" w:type="dxa"/>
            <w:shd w:val="clear" w:color="auto" w:fill="auto"/>
            <w:vAlign w:val="center"/>
          </w:tcPr>
          <w:p w:rsidR="00BD03CB" w:rsidRPr="00185A1A" w:rsidRDefault="00BD03CB" w:rsidP="00C31DDC">
            <w:pPr>
              <w:pStyle w:val="TableParagraph"/>
              <w:spacing w:before="22"/>
              <w:ind w:left="-128" w:right="32" w:firstLine="160"/>
              <w:jc w:val="center"/>
              <w:rPr>
                <w:b/>
                <w:sz w:val="20"/>
                <w:szCs w:val="20"/>
              </w:rPr>
            </w:pPr>
          </w:p>
        </w:tc>
        <w:tc>
          <w:tcPr>
            <w:tcW w:w="909" w:type="dxa"/>
            <w:shd w:val="clear" w:color="auto" w:fill="auto"/>
            <w:vAlign w:val="center"/>
          </w:tcPr>
          <w:p w:rsidR="00BD03CB" w:rsidRPr="00E262B9" w:rsidRDefault="00BD03CB" w:rsidP="00C31DDC">
            <w:pPr>
              <w:widowControl w:val="0"/>
              <w:autoSpaceDE w:val="0"/>
              <w:autoSpaceDN w:val="0"/>
              <w:jc w:val="center"/>
              <w:rPr>
                <w:b/>
                <w:sz w:val="22"/>
                <w:szCs w:val="22"/>
              </w:rPr>
            </w:pPr>
          </w:p>
        </w:tc>
        <w:tc>
          <w:tcPr>
            <w:tcW w:w="1794" w:type="dxa"/>
            <w:shd w:val="clear" w:color="auto" w:fill="auto"/>
            <w:vAlign w:val="center"/>
          </w:tcPr>
          <w:p w:rsidR="00BD03CB" w:rsidRPr="00E262B9" w:rsidRDefault="00BD03CB" w:rsidP="00C31DDC">
            <w:pPr>
              <w:widowControl w:val="0"/>
              <w:autoSpaceDE w:val="0"/>
              <w:autoSpaceDN w:val="0"/>
              <w:jc w:val="center"/>
              <w:rPr>
                <w:b/>
                <w:sz w:val="22"/>
                <w:szCs w:val="22"/>
              </w:rPr>
            </w:pPr>
          </w:p>
        </w:tc>
      </w:tr>
      <w:tr w:rsidR="00C31DDC" w:rsidRPr="003F3BDE" w:rsidTr="00C31DDC">
        <w:trPr>
          <w:trHeight w:val="360"/>
        </w:trPr>
        <w:tc>
          <w:tcPr>
            <w:tcW w:w="10630" w:type="dxa"/>
            <w:gridSpan w:val="6"/>
            <w:shd w:val="clear" w:color="auto" w:fill="D5DCE4" w:themeFill="text2" w:themeFillTint="33"/>
            <w:vAlign w:val="center"/>
          </w:tcPr>
          <w:p w:rsidR="00C31DDC" w:rsidRPr="00E262B9" w:rsidRDefault="00C31DDC" w:rsidP="00C31DDC">
            <w:pPr>
              <w:widowControl w:val="0"/>
              <w:autoSpaceDE w:val="0"/>
              <w:autoSpaceDN w:val="0"/>
              <w:spacing w:before="120" w:after="120"/>
              <w:ind w:left="288"/>
              <w:rPr>
                <w:b/>
                <w:sz w:val="22"/>
                <w:szCs w:val="22"/>
              </w:rPr>
            </w:pPr>
            <w:r w:rsidRPr="00BD03CB">
              <w:rPr>
                <w:rFonts w:cstheme="majorBidi"/>
                <w:sz w:val="20"/>
                <w:szCs w:val="20"/>
                <w:u w:val="single"/>
              </w:rPr>
              <w:t>Formal investigations</w:t>
            </w:r>
            <w:r w:rsidRPr="00BD03CB">
              <w:rPr>
                <w:rFonts w:cstheme="majorBidi"/>
                <w:sz w:val="20"/>
                <w:szCs w:val="20"/>
              </w:rPr>
              <w:t>: Guidance for company personnel dealing with State accident investigators and police should be provided.</w:t>
            </w:r>
          </w:p>
        </w:tc>
      </w:tr>
      <w:tr w:rsidR="00C31DDC" w:rsidRPr="003F3BDE" w:rsidTr="00C31DDC">
        <w:trPr>
          <w:trHeight w:val="617"/>
        </w:trPr>
        <w:tc>
          <w:tcPr>
            <w:tcW w:w="10630" w:type="dxa"/>
            <w:gridSpan w:val="6"/>
            <w:shd w:val="clear" w:color="auto" w:fill="D5DCE4" w:themeFill="text2" w:themeFillTint="33"/>
            <w:vAlign w:val="center"/>
          </w:tcPr>
          <w:p w:rsidR="00C31DDC" w:rsidRPr="00E262B9" w:rsidRDefault="00C31DDC" w:rsidP="00C31DDC">
            <w:pPr>
              <w:widowControl w:val="0"/>
              <w:autoSpaceDE w:val="0"/>
              <w:autoSpaceDN w:val="0"/>
              <w:ind w:left="288"/>
              <w:rPr>
                <w:b/>
                <w:sz w:val="22"/>
                <w:szCs w:val="22"/>
              </w:rPr>
            </w:pPr>
            <w:r w:rsidRPr="00282950">
              <w:rPr>
                <w:rFonts w:cstheme="majorBidi"/>
                <w:sz w:val="20"/>
                <w:szCs w:val="20"/>
                <w:u w:val="single"/>
              </w:rPr>
              <w:t>Family assistance</w:t>
            </w:r>
            <w:r w:rsidRPr="00282950">
              <w:rPr>
                <w:rFonts w:cstheme="majorBidi"/>
                <w:sz w:val="20"/>
                <w:szCs w:val="20"/>
              </w:rPr>
              <w:t>: The ERP should also include guidance on the organization’s approach to assisting crisis victims or customer organizations. This guidance may include such things as:</w:t>
            </w:r>
          </w:p>
        </w:tc>
      </w:tr>
      <w:tr w:rsidR="00BD03CB" w:rsidRPr="003F3BDE" w:rsidTr="00C31DDC">
        <w:trPr>
          <w:trHeight w:val="360"/>
        </w:trPr>
        <w:tc>
          <w:tcPr>
            <w:tcW w:w="576" w:type="dxa"/>
            <w:shd w:val="clear" w:color="auto" w:fill="auto"/>
            <w:vAlign w:val="center"/>
          </w:tcPr>
          <w:p w:rsidR="00BD03CB" w:rsidRPr="00FD0397" w:rsidRDefault="00BD03CB" w:rsidP="002A53F4">
            <w:pPr>
              <w:pStyle w:val="ListParagraph"/>
              <w:widowControl w:val="0"/>
              <w:numPr>
                <w:ilvl w:val="0"/>
                <w:numId w:val="142"/>
              </w:numPr>
              <w:autoSpaceDE w:val="0"/>
              <w:autoSpaceDN w:val="0"/>
              <w:ind w:left="648" w:right="36"/>
              <w:rPr>
                <w:rFonts w:eastAsia="Calibri" w:cstheme="minorHAnsi"/>
                <w:b/>
                <w:bCs/>
                <w:kern w:val="0"/>
                <w:sz w:val="22"/>
                <w:szCs w:val="22"/>
                <w:lang w:val="en-US"/>
                <w14:ligatures w14:val="none"/>
              </w:rPr>
            </w:pPr>
          </w:p>
        </w:tc>
        <w:tc>
          <w:tcPr>
            <w:tcW w:w="679" w:type="dxa"/>
            <w:shd w:val="clear" w:color="auto" w:fill="auto"/>
            <w:vAlign w:val="center"/>
          </w:tcPr>
          <w:p w:rsidR="00BD03CB" w:rsidRPr="00FD0397" w:rsidRDefault="00BD03CB" w:rsidP="00C31DDC">
            <w:pPr>
              <w:pStyle w:val="TableParagraph"/>
              <w:ind w:right="87"/>
              <w:jc w:val="center"/>
              <w:rPr>
                <w:rFonts w:asciiTheme="minorHAnsi" w:hAnsiTheme="minorHAnsi"/>
                <w:b/>
                <w:bCs/>
                <w:spacing w:val="-2"/>
              </w:rPr>
            </w:pPr>
          </w:p>
        </w:tc>
        <w:tc>
          <w:tcPr>
            <w:tcW w:w="5409" w:type="dxa"/>
            <w:shd w:val="clear" w:color="auto" w:fill="auto"/>
            <w:vAlign w:val="center"/>
          </w:tcPr>
          <w:p w:rsidR="00BD03CB" w:rsidRPr="00B33BED" w:rsidRDefault="00BD03CB" w:rsidP="002A53F4">
            <w:pPr>
              <w:pStyle w:val="ListParagraph"/>
              <w:numPr>
                <w:ilvl w:val="1"/>
                <w:numId w:val="12"/>
              </w:numPr>
              <w:spacing w:before="80" w:after="80"/>
              <w:ind w:left="693"/>
              <w:rPr>
                <w:rFonts w:cstheme="majorBidi"/>
                <w:sz w:val="20"/>
                <w:szCs w:val="20"/>
              </w:rPr>
            </w:pPr>
            <w:r w:rsidRPr="00B33BED">
              <w:rPr>
                <w:rFonts w:cstheme="majorBidi"/>
                <w:sz w:val="20"/>
                <w:szCs w:val="20"/>
              </w:rPr>
              <w:t>State requirements for the provision of assistance services;</w:t>
            </w:r>
          </w:p>
        </w:tc>
        <w:tc>
          <w:tcPr>
            <w:tcW w:w="1263" w:type="dxa"/>
            <w:shd w:val="clear" w:color="auto" w:fill="auto"/>
            <w:vAlign w:val="center"/>
          </w:tcPr>
          <w:p w:rsidR="00BD03CB" w:rsidRPr="00185A1A" w:rsidRDefault="00BD03CB" w:rsidP="00C31DDC">
            <w:pPr>
              <w:pStyle w:val="TableParagraph"/>
              <w:spacing w:before="22"/>
              <w:ind w:left="-128" w:right="32" w:firstLine="160"/>
              <w:jc w:val="center"/>
              <w:rPr>
                <w:b/>
                <w:sz w:val="20"/>
                <w:szCs w:val="20"/>
              </w:rPr>
            </w:pPr>
          </w:p>
        </w:tc>
        <w:tc>
          <w:tcPr>
            <w:tcW w:w="909" w:type="dxa"/>
            <w:shd w:val="clear" w:color="auto" w:fill="auto"/>
            <w:vAlign w:val="center"/>
          </w:tcPr>
          <w:p w:rsidR="00BD03CB" w:rsidRPr="00E262B9" w:rsidRDefault="00BD03CB" w:rsidP="00C31DDC">
            <w:pPr>
              <w:widowControl w:val="0"/>
              <w:autoSpaceDE w:val="0"/>
              <w:autoSpaceDN w:val="0"/>
              <w:jc w:val="center"/>
              <w:rPr>
                <w:b/>
                <w:sz w:val="22"/>
                <w:szCs w:val="22"/>
              </w:rPr>
            </w:pPr>
          </w:p>
        </w:tc>
        <w:tc>
          <w:tcPr>
            <w:tcW w:w="1794" w:type="dxa"/>
            <w:shd w:val="clear" w:color="auto" w:fill="auto"/>
            <w:vAlign w:val="center"/>
          </w:tcPr>
          <w:p w:rsidR="00BD03CB" w:rsidRPr="00E262B9" w:rsidRDefault="00BD03CB" w:rsidP="00C31DDC">
            <w:pPr>
              <w:widowControl w:val="0"/>
              <w:autoSpaceDE w:val="0"/>
              <w:autoSpaceDN w:val="0"/>
              <w:jc w:val="center"/>
              <w:rPr>
                <w:b/>
                <w:sz w:val="22"/>
                <w:szCs w:val="22"/>
              </w:rPr>
            </w:pPr>
          </w:p>
        </w:tc>
      </w:tr>
      <w:tr w:rsidR="00BD03CB" w:rsidRPr="003F3BDE" w:rsidTr="00C31DDC">
        <w:trPr>
          <w:trHeight w:val="360"/>
        </w:trPr>
        <w:tc>
          <w:tcPr>
            <w:tcW w:w="576" w:type="dxa"/>
            <w:shd w:val="clear" w:color="auto" w:fill="auto"/>
            <w:vAlign w:val="center"/>
          </w:tcPr>
          <w:p w:rsidR="00BD03CB" w:rsidRPr="00FD0397" w:rsidRDefault="00BD03CB" w:rsidP="002A53F4">
            <w:pPr>
              <w:pStyle w:val="ListParagraph"/>
              <w:widowControl w:val="0"/>
              <w:numPr>
                <w:ilvl w:val="0"/>
                <w:numId w:val="142"/>
              </w:numPr>
              <w:autoSpaceDE w:val="0"/>
              <w:autoSpaceDN w:val="0"/>
              <w:ind w:left="648" w:right="36"/>
              <w:rPr>
                <w:rFonts w:eastAsia="Calibri" w:cstheme="minorHAnsi"/>
                <w:b/>
                <w:bCs/>
                <w:kern w:val="0"/>
                <w:sz w:val="22"/>
                <w:szCs w:val="22"/>
                <w:lang w:val="en-US"/>
                <w14:ligatures w14:val="none"/>
              </w:rPr>
            </w:pPr>
          </w:p>
        </w:tc>
        <w:tc>
          <w:tcPr>
            <w:tcW w:w="679" w:type="dxa"/>
            <w:shd w:val="clear" w:color="auto" w:fill="auto"/>
            <w:vAlign w:val="center"/>
          </w:tcPr>
          <w:p w:rsidR="00BD03CB" w:rsidRPr="00FD0397" w:rsidRDefault="00BD03CB" w:rsidP="00C31DDC">
            <w:pPr>
              <w:pStyle w:val="TableParagraph"/>
              <w:ind w:right="87"/>
              <w:jc w:val="center"/>
              <w:rPr>
                <w:rFonts w:asciiTheme="minorHAnsi" w:hAnsiTheme="minorHAnsi"/>
                <w:b/>
                <w:bCs/>
                <w:spacing w:val="-2"/>
              </w:rPr>
            </w:pPr>
          </w:p>
        </w:tc>
        <w:tc>
          <w:tcPr>
            <w:tcW w:w="5409" w:type="dxa"/>
            <w:shd w:val="clear" w:color="auto" w:fill="auto"/>
            <w:vAlign w:val="center"/>
          </w:tcPr>
          <w:p w:rsidR="00BD03CB" w:rsidRPr="00B33BED" w:rsidRDefault="00BD03CB" w:rsidP="002A53F4">
            <w:pPr>
              <w:pStyle w:val="ListParagraph"/>
              <w:numPr>
                <w:ilvl w:val="1"/>
                <w:numId w:val="12"/>
              </w:numPr>
              <w:spacing w:before="80" w:after="80"/>
              <w:ind w:left="693"/>
              <w:rPr>
                <w:rFonts w:cstheme="majorBidi"/>
                <w:sz w:val="20"/>
                <w:szCs w:val="20"/>
              </w:rPr>
            </w:pPr>
            <w:r w:rsidRPr="00B33BED">
              <w:rPr>
                <w:rFonts w:cstheme="majorBidi"/>
                <w:sz w:val="20"/>
                <w:szCs w:val="20"/>
              </w:rPr>
              <w:t>Travel and accommodation arrangements to visit the crisis site;</w:t>
            </w:r>
          </w:p>
        </w:tc>
        <w:tc>
          <w:tcPr>
            <w:tcW w:w="1263" w:type="dxa"/>
            <w:shd w:val="clear" w:color="auto" w:fill="auto"/>
            <w:vAlign w:val="center"/>
          </w:tcPr>
          <w:p w:rsidR="00BD03CB" w:rsidRPr="00185A1A" w:rsidRDefault="00BD03CB" w:rsidP="00C31DDC">
            <w:pPr>
              <w:pStyle w:val="TableParagraph"/>
              <w:spacing w:before="22"/>
              <w:ind w:left="-128" w:right="32" w:firstLine="160"/>
              <w:jc w:val="center"/>
              <w:rPr>
                <w:b/>
                <w:sz w:val="20"/>
                <w:szCs w:val="20"/>
              </w:rPr>
            </w:pPr>
          </w:p>
        </w:tc>
        <w:tc>
          <w:tcPr>
            <w:tcW w:w="909" w:type="dxa"/>
            <w:shd w:val="clear" w:color="auto" w:fill="auto"/>
            <w:vAlign w:val="center"/>
          </w:tcPr>
          <w:p w:rsidR="00BD03CB" w:rsidRPr="00E262B9" w:rsidRDefault="00BD03CB" w:rsidP="00C31DDC">
            <w:pPr>
              <w:widowControl w:val="0"/>
              <w:autoSpaceDE w:val="0"/>
              <w:autoSpaceDN w:val="0"/>
              <w:jc w:val="center"/>
              <w:rPr>
                <w:b/>
                <w:sz w:val="22"/>
                <w:szCs w:val="22"/>
              </w:rPr>
            </w:pPr>
          </w:p>
        </w:tc>
        <w:tc>
          <w:tcPr>
            <w:tcW w:w="1794" w:type="dxa"/>
            <w:shd w:val="clear" w:color="auto" w:fill="auto"/>
            <w:vAlign w:val="center"/>
          </w:tcPr>
          <w:p w:rsidR="00BD03CB" w:rsidRPr="00E262B9" w:rsidRDefault="00BD03CB" w:rsidP="00C31DDC">
            <w:pPr>
              <w:widowControl w:val="0"/>
              <w:autoSpaceDE w:val="0"/>
              <w:autoSpaceDN w:val="0"/>
              <w:jc w:val="center"/>
              <w:rPr>
                <w:b/>
                <w:sz w:val="22"/>
                <w:szCs w:val="22"/>
              </w:rPr>
            </w:pPr>
          </w:p>
        </w:tc>
      </w:tr>
      <w:tr w:rsidR="00BD03CB" w:rsidRPr="003F3BDE" w:rsidTr="00C31DDC">
        <w:trPr>
          <w:trHeight w:val="360"/>
        </w:trPr>
        <w:tc>
          <w:tcPr>
            <w:tcW w:w="576" w:type="dxa"/>
            <w:shd w:val="clear" w:color="auto" w:fill="auto"/>
            <w:vAlign w:val="center"/>
          </w:tcPr>
          <w:p w:rsidR="00BD03CB" w:rsidRPr="00FD0397" w:rsidRDefault="00BD03CB" w:rsidP="002A53F4">
            <w:pPr>
              <w:pStyle w:val="ListParagraph"/>
              <w:widowControl w:val="0"/>
              <w:numPr>
                <w:ilvl w:val="0"/>
                <w:numId w:val="142"/>
              </w:numPr>
              <w:autoSpaceDE w:val="0"/>
              <w:autoSpaceDN w:val="0"/>
              <w:ind w:left="648" w:right="36"/>
              <w:rPr>
                <w:rFonts w:eastAsia="Calibri" w:cstheme="minorHAnsi"/>
                <w:b/>
                <w:bCs/>
                <w:kern w:val="0"/>
                <w:sz w:val="22"/>
                <w:szCs w:val="22"/>
                <w:lang w:val="en-US"/>
                <w14:ligatures w14:val="none"/>
              </w:rPr>
            </w:pPr>
          </w:p>
        </w:tc>
        <w:tc>
          <w:tcPr>
            <w:tcW w:w="679" w:type="dxa"/>
            <w:shd w:val="clear" w:color="auto" w:fill="auto"/>
            <w:vAlign w:val="center"/>
          </w:tcPr>
          <w:p w:rsidR="00BD03CB" w:rsidRPr="00FD0397" w:rsidRDefault="00BD03CB" w:rsidP="00C31DDC">
            <w:pPr>
              <w:pStyle w:val="TableParagraph"/>
              <w:ind w:right="87"/>
              <w:jc w:val="center"/>
              <w:rPr>
                <w:rFonts w:asciiTheme="minorHAnsi" w:hAnsiTheme="minorHAnsi"/>
                <w:b/>
                <w:bCs/>
                <w:spacing w:val="-2"/>
              </w:rPr>
            </w:pPr>
          </w:p>
        </w:tc>
        <w:tc>
          <w:tcPr>
            <w:tcW w:w="5409" w:type="dxa"/>
            <w:shd w:val="clear" w:color="auto" w:fill="auto"/>
            <w:vAlign w:val="center"/>
          </w:tcPr>
          <w:p w:rsidR="00BD03CB" w:rsidRPr="00B33BED" w:rsidRDefault="00BD03CB" w:rsidP="002A53F4">
            <w:pPr>
              <w:pStyle w:val="ListParagraph"/>
              <w:numPr>
                <w:ilvl w:val="1"/>
                <w:numId w:val="12"/>
              </w:numPr>
              <w:spacing w:before="80" w:after="80"/>
              <w:ind w:left="693"/>
              <w:rPr>
                <w:rFonts w:cstheme="majorBidi"/>
                <w:sz w:val="20"/>
                <w:szCs w:val="20"/>
              </w:rPr>
            </w:pPr>
            <w:r w:rsidRPr="00B33BED">
              <w:rPr>
                <w:rFonts w:cstheme="majorBidi"/>
                <w:sz w:val="20"/>
                <w:szCs w:val="20"/>
              </w:rPr>
              <w:t>Program coordinator and point(s) of contact for victims/customers;</w:t>
            </w:r>
          </w:p>
        </w:tc>
        <w:tc>
          <w:tcPr>
            <w:tcW w:w="1263" w:type="dxa"/>
            <w:shd w:val="clear" w:color="auto" w:fill="auto"/>
            <w:vAlign w:val="center"/>
          </w:tcPr>
          <w:p w:rsidR="00BD03CB" w:rsidRPr="00185A1A" w:rsidRDefault="00BD03CB" w:rsidP="00C31DDC">
            <w:pPr>
              <w:pStyle w:val="TableParagraph"/>
              <w:spacing w:before="22"/>
              <w:ind w:left="-128" w:right="32" w:firstLine="160"/>
              <w:jc w:val="center"/>
              <w:rPr>
                <w:b/>
                <w:sz w:val="20"/>
                <w:szCs w:val="20"/>
              </w:rPr>
            </w:pPr>
          </w:p>
        </w:tc>
        <w:tc>
          <w:tcPr>
            <w:tcW w:w="909" w:type="dxa"/>
            <w:shd w:val="clear" w:color="auto" w:fill="auto"/>
            <w:vAlign w:val="center"/>
          </w:tcPr>
          <w:p w:rsidR="00BD03CB" w:rsidRPr="00E262B9" w:rsidRDefault="00BD03CB" w:rsidP="00C31DDC">
            <w:pPr>
              <w:widowControl w:val="0"/>
              <w:autoSpaceDE w:val="0"/>
              <w:autoSpaceDN w:val="0"/>
              <w:jc w:val="center"/>
              <w:rPr>
                <w:b/>
                <w:sz w:val="22"/>
                <w:szCs w:val="22"/>
              </w:rPr>
            </w:pPr>
          </w:p>
        </w:tc>
        <w:tc>
          <w:tcPr>
            <w:tcW w:w="1794" w:type="dxa"/>
            <w:shd w:val="clear" w:color="auto" w:fill="auto"/>
            <w:vAlign w:val="center"/>
          </w:tcPr>
          <w:p w:rsidR="00BD03CB" w:rsidRPr="00E262B9" w:rsidRDefault="00BD03CB" w:rsidP="00C31DDC">
            <w:pPr>
              <w:widowControl w:val="0"/>
              <w:autoSpaceDE w:val="0"/>
              <w:autoSpaceDN w:val="0"/>
              <w:jc w:val="center"/>
              <w:rPr>
                <w:b/>
                <w:sz w:val="22"/>
                <w:szCs w:val="22"/>
              </w:rPr>
            </w:pPr>
          </w:p>
        </w:tc>
      </w:tr>
      <w:tr w:rsidR="00BD03CB" w:rsidRPr="003F3BDE" w:rsidTr="00C31DDC">
        <w:trPr>
          <w:trHeight w:val="360"/>
        </w:trPr>
        <w:tc>
          <w:tcPr>
            <w:tcW w:w="576" w:type="dxa"/>
            <w:shd w:val="clear" w:color="auto" w:fill="auto"/>
            <w:vAlign w:val="center"/>
          </w:tcPr>
          <w:p w:rsidR="00BD03CB" w:rsidRPr="00FD0397" w:rsidRDefault="00BD03CB" w:rsidP="002A53F4">
            <w:pPr>
              <w:pStyle w:val="ListParagraph"/>
              <w:widowControl w:val="0"/>
              <w:numPr>
                <w:ilvl w:val="0"/>
                <w:numId w:val="142"/>
              </w:numPr>
              <w:autoSpaceDE w:val="0"/>
              <w:autoSpaceDN w:val="0"/>
              <w:ind w:left="648" w:right="36"/>
              <w:rPr>
                <w:rFonts w:eastAsia="Calibri" w:cstheme="minorHAnsi"/>
                <w:b/>
                <w:bCs/>
                <w:kern w:val="0"/>
                <w:sz w:val="22"/>
                <w:szCs w:val="22"/>
                <w:lang w:val="en-US"/>
                <w14:ligatures w14:val="none"/>
              </w:rPr>
            </w:pPr>
          </w:p>
        </w:tc>
        <w:tc>
          <w:tcPr>
            <w:tcW w:w="679" w:type="dxa"/>
            <w:shd w:val="clear" w:color="auto" w:fill="auto"/>
            <w:vAlign w:val="center"/>
          </w:tcPr>
          <w:p w:rsidR="00BD03CB" w:rsidRPr="00FD0397" w:rsidRDefault="00BD03CB" w:rsidP="00C31DDC">
            <w:pPr>
              <w:pStyle w:val="TableParagraph"/>
              <w:ind w:right="87"/>
              <w:jc w:val="center"/>
              <w:rPr>
                <w:rFonts w:asciiTheme="minorHAnsi" w:hAnsiTheme="minorHAnsi"/>
                <w:b/>
                <w:bCs/>
                <w:spacing w:val="-2"/>
              </w:rPr>
            </w:pPr>
          </w:p>
        </w:tc>
        <w:tc>
          <w:tcPr>
            <w:tcW w:w="5409" w:type="dxa"/>
            <w:shd w:val="clear" w:color="auto" w:fill="auto"/>
            <w:vAlign w:val="center"/>
          </w:tcPr>
          <w:p w:rsidR="00BD03CB" w:rsidRPr="002A53F4" w:rsidRDefault="00BD03CB" w:rsidP="002A53F4">
            <w:pPr>
              <w:pStyle w:val="ListParagraph"/>
              <w:numPr>
                <w:ilvl w:val="1"/>
                <w:numId w:val="12"/>
              </w:numPr>
              <w:spacing w:before="80" w:after="80"/>
              <w:ind w:left="693"/>
              <w:rPr>
                <w:rFonts w:cstheme="majorBidi"/>
                <w:sz w:val="20"/>
                <w:szCs w:val="20"/>
              </w:rPr>
            </w:pPr>
            <w:r w:rsidRPr="002A53F4">
              <w:rPr>
                <w:rFonts w:cstheme="majorBidi"/>
                <w:sz w:val="20"/>
                <w:szCs w:val="20"/>
              </w:rPr>
              <w:t>Provision of up-to-date information</w:t>
            </w:r>
          </w:p>
        </w:tc>
        <w:tc>
          <w:tcPr>
            <w:tcW w:w="1263" w:type="dxa"/>
            <w:shd w:val="clear" w:color="auto" w:fill="auto"/>
            <w:vAlign w:val="center"/>
          </w:tcPr>
          <w:p w:rsidR="00BD03CB" w:rsidRPr="00185A1A" w:rsidRDefault="00BD03CB" w:rsidP="00C31DDC">
            <w:pPr>
              <w:pStyle w:val="TableParagraph"/>
              <w:spacing w:before="22"/>
              <w:ind w:left="-128" w:right="32" w:firstLine="160"/>
              <w:jc w:val="center"/>
              <w:rPr>
                <w:b/>
                <w:sz w:val="20"/>
                <w:szCs w:val="20"/>
              </w:rPr>
            </w:pPr>
          </w:p>
        </w:tc>
        <w:tc>
          <w:tcPr>
            <w:tcW w:w="909" w:type="dxa"/>
            <w:shd w:val="clear" w:color="auto" w:fill="auto"/>
            <w:vAlign w:val="center"/>
          </w:tcPr>
          <w:p w:rsidR="00BD03CB" w:rsidRPr="00E262B9" w:rsidRDefault="00BD03CB" w:rsidP="00C31DDC">
            <w:pPr>
              <w:widowControl w:val="0"/>
              <w:autoSpaceDE w:val="0"/>
              <w:autoSpaceDN w:val="0"/>
              <w:jc w:val="center"/>
              <w:rPr>
                <w:b/>
                <w:sz w:val="22"/>
                <w:szCs w:val="22"/>
              </w:rPr>
            </w:pPr>
          </w:p>
        </w:tc>
        <w:tc>
          <w:tcPr>
            <w:tcW w:w="1794" w:type="dxa"/>
            <w:shd w:val="clear" w:color="auto" w:fill="auto"/>
            <w:vAlign w:val="center"/>
          </w:tcPr>
          <w:p w:rsidR="00BD03CB" w:rsidRPr="00E262B9" w:rsidRDefault="00BD03CB" w:rsidP="00C31DDC">
            <w:pPr>
              <w:widowControl w:val="0"/>
              <w:autoSpaceDE w:val="0"/>
              <w:autoSpaceDN w:val="0"/>
              <w:jc w:val="center"/>
              <w:rPr>
                <w:b/>
                <w:sz w:val="22"/>
                <w:szCs w:val="22"/>
              </w:rPr>
            </w:pPr>
          </w:p>
        </w:tc>
      </w:tr>
      <w:tr w:rsidR="00BD03CB" w:rsidRPr="003F3BDE" w:rsidTr="00C31DDC">
        <w:trPr>
          <w:trHeight w:val="360"/>
        </w:trPr>
        <w:tc>
          <w:tcPr>
            <w:tcW w:w="576" w:type="dxa"/>
            <w:shd w:val="clear" w:color="auto" w:fill="auto"/>
            <w:vAlign w:val="center"/>
          </w:tcPr>
          <w:p w:rsidR="00BD03CB" w:rsidRPr="00FD0397" w:rsidRDefault="00BD03CB" w:rsidP="002A53F4">
            <w:pPr>
              <w:pStyle w:val="ListParagraph"/>
              <w:widowControl w:val="0"/>
              <w:numPr>
                <w:ilvl w:val="0"/>
                <w:numId w:val="142"/>
              </w:numPr>
              <w:autoSpaceDE w:val="0"/>
              <w:autoSpaceDN w:val="0"/>
              <w:ind w:left="648" w:right="36"/>
              <w:rPr>
                <w:rFonts w:eastAsia="Calibri" w:cstheme="minorHAnsi"/>
                <w:b/>
                <w:bCs/>
                <w:kern w:val="0"/>
                <w:sz w:val="22"/>
                <w:szCs w:val="22"/>
                <w:lang w:val="en-US"/>
                <w14:ligatures w14:val="none"/>
              </w:rPr>
            </w:pPr>
          </w:p>
        </w:tc>
        <w:tc>
          <w:tcPr>
            <w:tcW w:w="679" w:type="dxa"/>
            <w:shd w:val="clear" w:color="auto" w:fill="auto"/>
            <w:vAlign w:val="center"/>
          </w:tcPr>
          <w:p w:rsidR="00BD03CB" w:rsidRPr="00FD0397" w:rsidRDefault="00BD03CB" w:rsidP="00C31DDC">
            <w:pPr>
              <w:pStyle w:val="TableParagraph"/>
              <w:ind w:right="87"/>
              <w:jc w:val="center"/>
              <w:rPr>
                <w:rFonts w:asciiTheme="minorHAnsi" w:hAnsiTheme="minorHAnsi"/>
                <w:b/>
                <w:bCs/>
                <w:spacing w:val="-2"/>
              </w:rPr>
            </w:pPr>
          </w:p>
        </w:tc>
        <w:tc>
          <w:tcPr>
            <w:tcW w:w="5409" w:type="dxa"/>
            <w:shd w:val="clear" w:color="auto" w:fill="auto"/>
            <w:vAlign w:val="center"/>
          </w:tcPr>
          <w:p w:rsidR="00BD03CB" w:rsidRPr="002A53F4" w:rsidRDefault="00BD03CB" w:rsidP="002A53F4">
            <w:pPr>
              <w:pStyle w:val="ListParagraph"/>
              <w:numPr>
                <w:ilvl w:val="1"/>
                <w:numId w:val="12"/>
              </w:numPr>
              <w:spacing w:before="80" w:after="80"/>
              <w:ind w:left="693"/>
              <w:rPr>
                <w:rFonts w:cstheme="majorBidi"/>
                <w:sz w:val="20"/>
                <w:szCs w:val="20"/>
              </w:rPr>
            </w:pPr>
            <w:r w:rsidRPr="002A53F4">
              <w:rPr>
                <w:rFonts w:cstheme="majorBidi"/>
                <w:sz w:val="20"/>
                <w:szCs w:val="20"/>
              </w:rPr>
              <w:t>Temporary assistance to victims or customers.</w:t>
            </w:r>
          </w:p>
        </w:tc>
        <w:tc>
          <w:tcPr>
            <w:tcW w:w="1263" w:type="dxa"/>
            <w:shd w:val="clear" w:color="auto" w:fill="auto"/>
            <w:vAlign w:val="center"/>
          </w:tcPr>
          <w:p w:rsidR="00BD03CB" w:rsidRPr="00185A1A" w:rsidRDefault="00BD03CB" w:rsidP="00C31DDC">
            <w:pPr>
              <w:pStyle w:val="TableParagraph"/>
              <w:spacing w:before="22"/>
              <w:ind w:left="-128" w:right="32" w:firstLine="160"/>
              <w:jc w:val="center"/>
              <w:rPr>
                <w:b/>
                <w:sz w:val="20"/>
                <w:szCs w:val="20"/>
              </w:rPr>
            </w:pPr>
          </w:p>
        </w:tc>
        <w:tc>
          <w:tcPr>
            <w:tcW w:w="909" w:type="dxa"/>
            <w:shd w:val="clear" w:color="auto" w:fill="auto"/>
            <w:vAlign w:val="center"/>
          </w:tcPr>
          <w:p w:rsidR="00BD03CB" w:rsidRPr="00E262B9" w:rsidRDefault="00BD03CB" w:rsidP="00C31DDC">
            <w:pPr>
              <w:widowControl w:val="0"/>
              <w:autoSpaceDE w:val="0"/>
              <w:autoSpaceDN w:val="0"/>
              <w:jc w:val="center"/>
              <w:rPr>
                <w:b/>
                <w:sz w:val="22"/>
                <w:szCs w:val="22"/>
              </w:rPr>
            </w:pPr>
          </w:p>
        </w:tc>
        <w:tc>
          <w:tcPr>
            <w:tcW w:w="1794" w:type="dxa"/>
            <w:shd w:val="clear" w:color="auto" w:fill="auto"/>
            <w:vAlign w:val="center"/>
          </w:tcPr>
          <w:p w:rsidR="00BD03CB" w:rsidRPr="00E262B9" w:rsidRDefault="00BD03CB" w:rsidP="00C31DDC">
            <w:pPr>
              <w:widowControl w:val="0"/>
              <w:autoSpaceDE w:val="0"/>
              <w:autoSpaceDN w:val="0"/>
              <w:jc w:val="center"/>
              <w:rPr>
                <w:b/>
                <w:sz w:val="22"/>
                <w:szCs w:val="22"/>
              </w:rPr>
            </w:pPr>
          </w:p>
        </w:tc>
      </w:tr>
      <w:tr w:rsidR="002A53F4" w:rsidRPr="003F3BDE" w:rsidTr="002A53F4">
        <w:trPr>
          <w:trHeight w:val="360"/>
        </w:trPr>
        <w:tc>
          <w:tcPr>
            <w:tcW w:w="576" w:type="dxa"/>
            <w:shd w:val="clear" w:color="auto" w:fill="auto"/>
            <w:vAlign w:val="center"/>
          </w:tcPr>
          <w:p w:rsidR="002A53F4" w:rsidRPr="00FD0397" w:rsidRDefault="002A53F4" w:rsidP="00C31DDC">
            <w:pPr>
              <w:pStyle w:val="ListParagraph"/>
              <w:widowControl w:val="0"/>
              <w:autoSpaceDE w:val="0"/>
              <w:autoSpaceDN w:val="0"/>
              <w:ind w:left="504" w:right="36" w:hanging="414"/>
              <w:rPr>
                <w:rFonts w:eastAsia="Calibri" w:cstheme="minorHAnsi"/>
                <w:b/>
                <w:bCs/>
                <w:kern w:val="0"/>
                <w:sz w:val="22"/>
                <w:szCs w:val="22"/>
                <w:lang w:val="en-US"/>
                <w14:ligatures w14:val="none"/>
              </w:rPr>
            </w:pPr>
          </w:p>
        </w:tc>
        <w:tc>
          <w:tcPr>
            <w:tcW w:w="10054" w:type="dxa"/>
            <w:gridSpan w:val="5"/>
            <w:shd w:val="clear" w:color="auto" w:fill="DEEAF6" w:themeFill="accent1" w:themeFillTint="33"/>
            <w:vAlign w:val="center"/>
          </w:tcPr>
          <w:p w:rsidR="002A53F4" w:rsidRPr="00E262B9" w:rsidRDefault="002A53F4" w:rsidP="002A53F4">
            <w:pPr>
              <w:widowControl w:val="0"/>
              <w:autoSpaceDE w:val="0"/>
              <w:autoSpaceDN w:val="0"/>
              <w:spacing w:before="120" w:after="120"/>
              <w:ind w:left="288"/>
              <w:rPr>
                <w:b/>
                <w:sz w:val="22"/>
                <w:szCs w:val="22"/>
              </w:rPr>
            </w:pPr>
            <w:r w:rsidRPr="00282950">
              <w:rPr>
                <w:rFonts w:cstheme="majorBidi"/>
                <w:b/>
                <w:bCs/>
                <w:sz w:val="20"/>
                <w:szCs w:val="20"/>
                <w:u w:val="single"/>
              </w:rPr>
              <w:t>Post-Occurrence Review</w:t>
            </w:r>
            <w:r w:rsidRPr="00282950">
              <w:rPr>
                <w:rFonts w:cstheme="majorBidi"/>
                <w:sz w:val="20"/>
                <w:szCs w:val="20"/>
              </w:rPr>
              <w:t>: Direction should be provided to ensure that, following the emergency, key personnel carry out a full debrief and record all recognized deficiencies and or improvements which may result in amendments to the ERP and associated procedures.</w:t>
            </w:r>
          </w:p>
        </w:tc>
      </w:tr>
    </w:tbl>
    <w:p w:rsidR="008073DB" w:rsidRDefault="008073DB"/>
    <w:tbl>
      <w:tblPr>
        <w:tblpPr w:leftFromText="180" w:rightFromText="180" w:vertAnchor="text" w:horzAnchor="margin" w:tblpX="-356" w:tblpY="10"/>
        <w:tblOverlap w:val="never"/>
        <w:tblW w:w="10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679"/>
        <w:gridCol w:w="5409"/>
        <w:gridCol w:w="1263"/>
        <w:gridCol w:w="909"/>
        <w:gridCol w:w="1794"/>
      </w:tblGrid>
      <w:tr w:rsidR="00BD03CB" w:rsidRPr="003F3BDE" w:rsidTr="002A53F4">
        <w:trPr>
          <w:trHeight w:val="360"/>
        </w:trPr>
        <w:tc>
          <w:tcPr>
            <w:tcW w:w="576" w:type="dxa"/>
            <w:shd w:val="clear" w:color="auto" w:fill="auto"/>
            <w:vAlign w:val="center"/>
          </w:tcPr>
          <w:p w:rsidR="00BD03CB" w:rsidRPr="00FD0397" w:rsidRDefault="00BD03CB" w:rsidP="002A53F4">
            <w:pPr>
              <w:pStyle w:val="ListParagraph"/>
              <w:widowControl w:val="0"/>
              <w:autoSpaceDE w:val="0"/>
              <w:autoSpaceDN w:val="0"/>
              <w:ind w:left="504" w:right="36" w:hanging="414"/>
              <w:rPr>
                <w:rFonts w:eastAsia="Calibri" w:cstheme="minorHAnsi"/>
                <w:b/>
                <w:bCs/>
                <w:kern w:val="0"/>
                <w:sz w:val="22"/>
                <w:szCs w:val="22"/>
                <w:lang w:val="en-US"/>
                <w14:ligatures w14:val="none"/>
              </w:rPr>
            </w:pPr>
            <w:r w:rsidRPr="00BD03CB">
              <w:rPr>
                <w:rFonts w:cstheme="majorBidi"/>
                <w:b/>
                <w:bCs/>
                <w:sz w:val="22"/>
                <w:szCs w:val="22"/>
              </w:rPr>
              <w:t>C6</w:t>
            </w:r>
          </w:p>
        </w:tc>
        <w:tc>
          <w:tcPr>
            <w:tcW w:w="679" w:type="dxa"/>
            <w:shd w:val="clear" w:color="auto" w:fill="auto"/>
            <w:vAlign w:val="center"/>
          </w:tcPr>
          <w:p w:rsidR="00BD03CB" w:rsidRPr="00FD0397" w:rsidRDefault="00BD03CB" w:rsidP="002A53F4">
            <w:pPr>
              <w:pStyle w:val="TableParagraph"/>
              <w:ind w:right="87"/>
              <w:jc w:val="center"/>
              <w:rPr>
                <w:rFonts w:asciiTheme="minorHAnsi" w:hAnsiTheme="minorHAnsi"/>
                <w:b/>
                <w:bCs/>
                <w:spacing w:val="-2"/>
              </w:rPr>
            </w:pPr>
          </w:p>
        </w:tc>
        <w:tc>
          <w:tcPr>
            <w:tcW w:w="5409" w:type="dxa"/>
            <w:shd w:val="clear" w:color="auto" w:fill="DEEAF6" w:themeFill="accent1" w:themeFillTint="33"/>
            <w:vAlign w:val="center"/>
          </w:tcPr>
          <w:p w:rsidR="00BD03CB" w:rsidRPr="00BD03CB" w:rsidRDefault="00BD03CB" w:rsidP="002A53F4">
            <w:pPr>
              <w:spacing w:before="80" w:after="80"/>
              <w:ind w:left="288"/>
              <w:rPr>
                <w:rFonts w:cstheme="majorBidi"/>
                <w:b/>
                <w:bCs/>
                <w:sz w:val="22"/>
                <w:szCs w:val="22"/>
              </w:rPr>
            </w:pPr>
            <w:r w:rsidRPr="00BD03CB">
              <w:rPr>
                <w:rFonts w:cstheme="majorBidi"/>
                <w:b/>
                <w:bCs/>
                <w:sz w:val="22"/>
                <w:szCs w:val="22"/>
              </w:rPr>
              <w:t>C6 SMS Implementation Plan:</w:t>
            </w:r>
          </w:p>
        </w:tc>
        <w:tc>
          <w:tcPr>
            <w:tcW w:w="1263" w:type="dxa"/>
            <w:shd w:val="clear" w:color="auto" w:fill="DEEAF6" w:themeFill="accent1" w:themeFillTint="33"/>
            <w:vAlign w:val="center"/>
          </w:tcPr>
          <w:p w:rsidR="00BD03CB" w:rsidRPr="00185A1A" w:rsidRDefault="00BD03CB" w:rsidP="002A53F4">
            <w:pPr>
              <w:pStyle w:val="TableParagraph"/>
              <w:spacing w:before="22"/>
              <w:ind w:left="-128" w:right="32" w:firstLine="160"/>
              <w:jc w:val="center"/>
              <w:rPr>
                <w:b/>
                <w:sz w:val="20"/>
                <w:szCs w:val="20"/>
              </w:rPr>
            </w:pPr>
          </w:p>
        </w:tc>
        <w:tc>
          <w:tcPr>
            <w:tcW w:w="909" w:type="dxa"/>
            <w:shd w:val="clear" w:color="auto" w:fill="DEEAF6" w:themeFill="accent1" w:themeFillTint="33"/>
            <w:vAlign w:val="center"/>
          </w:tcPr>
          <w:p w:rsidR="00BD03CB" w:rsidRPr="00E262B9" w:rsidRDefault="00BD03CB" w:rsidP="002A53F4">
            <w:pPr>
              <w:widowControl w:val="0"/>
              <w:autoSpaceDE w:val="0"/>
              <w:autoSpaceDN w:val="0"/>
              <w:jc w:val="center"/>
              <w:rPr>
                <w:b/>
                <w:sz w:val="22"/>
                <w:szCs w:val="22"/>
              </w:rPr>
            </w:pPr>
          </w:p>
        </w:tc>
        <w:tc>
          <w:tcPr>
            <w:tcW w:w="1794" w:type="dxa"/>
            <w:shd w:val="clear" w:color="auto" w:fill="DEEAF6" w:themeFill="accent1" w:themeFillTint="33"/>
            <w:vAlign w:val="center"/>
          </w:tcPr>
          <w:p w:rsidR="00BD03CB" w:rsidRPr="00E262B9" w:rsidRDefault="00BD03CB" w:rsidP="002A53F4">
            <w:pPr>
              <w:widowControl w:val="0"/>
              <w:autoSpaceDE w:val="0"/>
              <w:autoSpaceDN w:val="0"/>
              <w:jc w:val="center"/>
              <w:rPr>
                <w:b/>
                <w:sz w:val="22"/>
                <w:szCs w:val="22"/>
              </w:rPr>
            </w:pPr>
          </w:p>
        </w:tc>
      </w:tr>
      <w:tr w:rsidR="002A53F4" w:rsidRPr="003F3BDE" w:rsidTr="002A53F4">
        <w:trPr>
          <w:trHeight w:val="360"/>
        </w:trPr>
        <w:tc>
          <w:tcPr>
            <w:tcW w:w="576" w:type="dxa"/>
            <w:shd w:val="clear" w:color="auto" w:fill="auto"/>
            <w:vAlign w:val="center"/>
          </w:tcPr>
          <w:p w:rsidR="002A53F4" w:rsidRPr="00FD0397" w:rsidRDefault="002A53F4" w:rsidP="002A53F4">
            <w:pPr>
              <w:pStyle w:val="ListParagraph"/>
              <w:widowControl w:val="0"/>
              <w:autoSpaceDE w:val="0"/>
              <w:autoSpaceDN w:val="0"/>
              <w:ind w:left="504" w:right="36" w:hanging="414"/>
              <w:rPr>
                <w:rFonts w:eastAsia="Calibri" w:cstheme="minorHAnsi"/>
                <w:b/>
                <w:bCs/>
                <w:kern w:val="0"/>
                <w:sz w:val="22"/>
                <w:szCs w:val="22"/>
                <w:lang w:val="en-US"/>
                <w14:ligatures w14:val="none"/>
              </w:rPr>
            </w:pPr>
          </w:p>
        </w:tc>
        <w:tc>
          <w:tcPr>
            <w:tcW w:w="679" w:type="dxa"/>
            <w:shd w:val="clear" w:color="auto" w:fill="auto"/>
            <w:vAlign w:val="center"/>
          </w:tcPr>
          <w:p w:rsidR="002A53F4" w:rsidRPr="00FD0397" w:rsidRDefault="002A53F4" w:rsidP="002A53F4">
            <w:pPr>
              <w:pStyle w:val="TableParagraph"/>
              <w:ind w:right="87"/>
              <w:jc w:val="center"/>
              <w:rPr>
                <w:rFonts w:asciiTheme="minorHAnsi" w:hAnsiTheme="minorHAnsi"/>
                <w:b/>
                <w:bCs/>
                <w:spacing w:val="-2"/>
              </w:rPr>
            </w:pPr>
          </w:p>
        </w:tc>
        <w:tc>
          <w:tcPr>
            <w:tcW w:w="5409" w:type="dxa"/>
            <w:shd w:val="clear" w:color="auto" w:fill="DEEAF6" w:themeFill="accent1" w:themeFillTint="33"/>
            <w:vAlign w:val="center"/>
          </w:tcPr>
          <w:p w:rsidR="002A53F4" w:rsidRPr="00282950" w:rsidRDefault="002A53F4" w:rsidP="002A53F4">
            <w:pPr>
              <w:pStyle w:val="ListParagraph"/>
              <w:numPr>
                <w:ilvl w:val="0"/>
                <w:numId w:val="53"/>
              </w:numPr>
              <w:spacing w:after="80"/>
              <w:ind w:left="432"/>
              <w:rPr>
                <w:rFonts w:cstheme="majorBidi"/>
                <w:b/>
                <w:bCs/>
                <w:sz w:val="20"/>
                <w:szCs w:val="20"/>
              </w:rPr>
            </w:pPr>
            <w:r w:rsidRPr="00282950">
              <w:rPr>
                <w:rFonts w:cstheme="majorBidi"/>
                <w:b/>
                <w:bCs/>
                <w:sz w:val="20"/>
                <w:szCs w:val="20"/>
              </w:rPr>
              <w:t>Phase 1:</w:t>
            </w:r>
          </w:p>
        </w:tc>
        <w:tc>
          <w:tcPr>
            <w:tcW w:w="1263" w:type="dxa"/>
            <w:shd w:val="clear" w:color="auto" w:fill="DEEAF6" w:themeFill="accent1" w:themeFillTint="33"/>
            <w:vAlign w:val="center"/>
          </w:tcPr>
          <w:p w:rsidR="002A53F4" w:rsidRPr="00185A1A" w:rsidRDefault="002A53F4" w:rsidP="002A53F4">
            <w:pPr>
              <w:pStyle w:val="TableParagraph"/>
              <w:spacing w:before="22"/>
              <w:ind w:left="-128" w:right="32" w:firstLine="160"/>
              <w:jc w:val="center"/>
              <w:rPr>
                <w:b/>
                <w:sz w:val="20"/>
                <w:szCs w:val="20"/>
              </w:rPr>
            </w:pPr>
            <w:r w:rsidRPr="00185A1A">
              <w:rPr>
                <w:b/>
                <w:sz w:val="20"/>
                <w:szCs w:val="20"/>
              </w:rPr>
              <w:t xml:space="preserve">Applicant’s </w:t>
            </w:r>
            <w:r>
              <w:rPr>
                <w:b/>
                <w:sz w:val="20"/>
                <w:szCs w:val="20"/>
              </w:rPr>
              <w:t>Manual</w:t>
            </w:r>
          </w:p>
          <w:p w:rsidR="002A53F4" w:rsidRPr="00185A1A" w:rsidRDefault="002A53F4" w:rsidP="002A53F4">
            <w:pPr>
              <w:widowControl w:val="0"/>
              <w:autoSpaceDE w:val="0"/>
              <w:autoSpaceDN w:val="0"/>
              <w:ind w:left="-128" w:right="32" w:firstLine="160"/>
              <w:jc w:val="center"/>
              <w:rPr>
                <w:rFonts w:eastAsia="Calibri" w:cstheme="minorHAnsi"/>
                <w:b/>
                <w:kern w:val="0"/>
                <w:sz w:val="20"/>
                <w:szCs w:val="20"/>
                <w:lang w:val="en-US"/>
                <w14:ligatures w14:val="none"/>
              </w:rPr>
            </w:pPr>
            <w:r w:rsidRPr="00185A1A">
              <w:rPr>
                <w:b/>
                <w:sz w:val="20"/>
                <w:szCs w:val="20"/>
              </w:rPr>
              <w:t>Reference</w:t>
            </w:r>
          </w:p>
        </w:tc>
        <w:tc>
          <w:tcPr>
            <w:tcW w:w="909" w:type="dxa"/>
            <w:shd w:val="clear" w:color="auto" w:fill="DEEAF6" w:themeFill="accent1" w:themeFillTint="33"/>
            <w:vAlign w:val="center"/>
          </w:tcPr>
          <w:p w:rsidR="002A53F4" w:rsidRDefault="002A53F4" w:rsidP="002A53F4">
            <w:pPr>
              <w:widowControl w:val="0"/>
              <w:autoSpaceDE w:val="0"/>
              <w:autoSpaceDN w:val="0"/>
              <w:jc w:val="center"/>
              <w:rPr>
                <w:b/>
                <w:sz w:val="22"/>
                <w:szCs w:val="22"/>
              </w:rPr>
            </w:pPr>
            <w:r w:rsidRPr="00E262B9">
              <w:rPr>
                <w:b/>
                <w:sz w:val="22"/>
                <w:szCs w:val="22"/>
              </w:rPr>
              <w:t>S/ US</w:t>
            </w:r>
          </w:p>
          <w:p w:rsidR="002A53F4" w:rsidRPr="00E262B9" w:rsidRDefault="002A53F4" w:rsidP="002A53F4">
            <w:pPr>
              <w:widowControl w:val="0"/>
              <w:autoSpaceDE w:val="0"/>
              <w:autoSpaceDN w:val="0"/>
              <w:jc w:val="center"/>
              <w:rPr>
                <w:rFonts w:eastAsia="Calibri" w:cstheme="minorHAnsi"/>
                <w:b/>
                <w:kern w:val="0"/>
                <w:sz w:val="22"/>
                <w:szCs w:val="22"/>
                <w:lang w:val="en-US"/>
                <w14:ligatures w14:val="none"/>
              </w:rPr>
            </w:pPr>
            <w:r>
              <w:rPr>
                <w:rFonts w:eastAsia="Calibri" w:cstheme="minorHAnsi"/>
                <w:b/>
                <w:kern w:val="0"/>
                <w:sz w:val="22"/>
                <w:szCs w:val="22"/>
                <w:lang w:val="en-US"/>
                <w14:ligatures w14:val="none"/>
              </w:rPr>
              <w:t>N/A</w:t>
            </w:r>
          </w:p>
        </w:tc>
        <w:tc>
          <w:tcPr>
            <w:tcW w:w="1794" w:type="dxa"/>
            <w:shd w:val="clear" w:color="auto" w:fill="DEEAF6" w:themeFill="accent1" w:themeFillTint="33"/>
            <w:vAlign w:val="center"/>
          </w:tcPr>
          <w:p w:rsidR="002A53F4" w:rsidRPr="00E262B9" w:rsidRDefault="002A53F4" w:rsidP="002A53F4">
            <w:pPr>
              <w:widowControl w:val="0"/>
              <w:autoSpaceDE w:val="0"/>
              <w:autoSpaceDN w:val="0"/>
              <w:jc w:val="center"/>
              <w:rPr>
                <w:sz w:val="22"/>
                <w:szCs w:val="22"/>
              </w:rPr>
            </w:pPr>
            <w:r w:rsidRPr="00E262B9">
              <w:rPr>
                <w:b/>
                <w:sz w:val="22"/>
                <w:szCs w:val="22"/>
              </w:rPr>
              <w:t>Comment</w:t>
            </w:r>
            <w:r>
              <w:rPr>
                <w:b/>
                <w:sz w:val="22"/>
                <w:szCs w:val="22"/>
              </w:rPr>
              <w:t>s</w:t>
            </w:r>
          </w:p>
        </w:tc>
      </w:tr>
      <w:tr w:rsidR="00BD03CB" w:rsidRPr="003F3BDE" w:rsidTr="002A53F4">
        <w:trPr>
          <w:trHeight w:val="360"/>
        </w:trPr>
        <w:tc>
          <w:tcPr>
            <w:tcW w:w="576" w:type="dxa"/>
            <w:shd w:val="clear" w:color="auto" w:fill="auto"/>
            <w:vAlign w:val="center"/>
          </w:tcPr>
          <w:p w:rsidR="00BD03CB" w:rsidRPr="00FD0397" w:rsidRDefault="00BD03CB" w:rsidP="002A53F4">
            <w:pPr>
              <w:pStyle w:val="ListParagraph"/>
              <w:widowControl w:val="0"/>
              <w:autoSpaceDE w:val="0"/>
              <w:autoSpaceDN w:val="0"/>
              <w:ind w:left="504" w:right="36" w:hanging="414"/>
              <w:rPr>
                <w:rFonts w:eastAsia="Calibri" w:cstheme="minorHAnsi"/>
                <w:b/>
                <w:bCs/>
                <w:kern w:val="0"/>
                <w:sz w:val="22"/>
                <w:szCs w:val="22"/>
                <w:lang w:val="en-US"/>
                <w14:ligatures w14:val="none"/>
              </w:rPr>
            </w:pPr>
          </w:p>
        </w:tc>
        <w:tc>
          <w:tcPr>
            <w:tcW w:w="679" w:type="dxa"/>
            <w:shd w:val="clear" w:color="auto" w:fill="auto"/>
            <w:vAlign w:val="center"/>
          </w:tcPr>
          <w:p w:rsidR="00BD03CB" w:rsidRPr="00FD0397" w:rsidRDefault="00BD03CB" w:rsidP="002A53F4">
            <w:pPr>
              <w:pStyle w:val="TableParagraph"/>
              <w:ind w:right="87"/>
              <w:jc w:val="center"/>
              <w:rPr>
                <w:rFonts w:asciiTheme="minorHAnsi" w:hAnsiTheme="minorHAnsi"/>
                <w:b/>
                <w:bCs/>
                <w:spacing w:val="-2"/>
              </w:rPr>
            </w:pPr>
          </w:p>
        </w:tc>
        <w:tc>
          <w:tcPr>
            <w:tcW w:w="5409" w:type="dxa"/>
            <w:shd w:val="clear" w:color="auto" w:fill="D5DCE4" w:themeFill="text2" w:themeFillTint="33"/>
            <w:vAlign w:val="center"/>
          </w:tcPr>
          <w:p w:rsidR="00BD03CB" w:rsidRPr="00282950" w:rsidRDefault="00BD03CB" w:rsidP="002A53F4">
            <w:pPr>
              <w:pStyle w:val="ListParagraph"/>
              <w:numPr>
                <w:ilvl w:val="0"/>
                <w:numId w:val="54"/>
              </w:numPr>
              <w:spacing w:after="80"/>
              <w:ind w:left="432"/>
              <w:rPr>
                <w:rFonts w:cstheme="majorBidi"/>
                <w:b/>
                <w:bCs/>
                <w:sz w:val="20"/>
                <w:szCs w:val="20"/>
              </w:rPr>
            </w:pPr>
            <w:r w:rsidRPr="00D55134">
              <w:rPr>
                <w:rFonts w:cstheme="majorBidi"/>
                <w:b/>
                <w:bCs/>
                <w:sz w:val="20"/>
                <w:szCs w:val="20"/>
                <w:shd w:val="clear" w:color="auto" w:fill="D5DCE4" w:themeFill="text2" w:themeFillTint="33"/>
              </w:rPr>
              <w:t>Ma</w:t>
            </w:r>
            <w:r w:rsidRPr="00282950">
              <w:rPr>
                <w:rFonts w:cstheme="majorBidi"/>
                <w:b/>
                <w:bCs/>
                <w:sz w:val="20"/>
                <w:szCs w:val="20"/>
              </w:rPr>
              <w:t>nagement commitment and responsibility CAR 100.110:</w:t>
            </w:r>
          </w:p>
        </w:tc>
        <w:tc>
          <w:tcPr>
            <w:tcW w:w="1263" w:type="dxa"/>
            <w:shd w:val="clear" w:color="auto" w:fill="D5DCE4" w:themeFill="text2" w:themeFillTint="33"/>
            <w:vAlign w:val="center"/>
          </w:tcPr>
          <w:p w:rsidR="00BD03CB" w:rsidRPr="00185A1A" w:rsidRDefault="00BD03CB" w:rsidP="002A53F4">
            <w:pPr>
              <w:pStyle w:val="TableParagraph"/>
              <w:spacing w:before="22"/>
              <w:ind w:left="-128" w:right="32" w:firstLine="160"/>
              <w:jc w:val="center"/>
              <w:rPr>
                <w:b/>
                <w:sz w:val="20"/>
                <w:szCs w:val="20"/>
              </w:rPr>
            </w:pPr>
          </w:p>
        </w:tc>
        <w:tc>
          <w:tcPr>
            <w:tcW w:w="909" w:type="dxa"/>
            <w:shd w:val="clear" w:color="auto" w:fill="D5DCE4" w:themeFill="text2" w:themeFillTint="33"/>
            <w:vAlign w:val="center"/>
          </w:tcPr>
          <w:p w:rsidR="00BD03CB" w:rsidRPr="00E262B9" w:rsidRDefault="00BD03CB" w:rsidP="002A53F4">
            <w:pPr>
              <w:widowControl w:val="0"/>
              <w:autoSpaceDE w:val="0"/>
              <w:autoSpaceDN w:val="0"/>
              <w:jc w:val="center"/>
              <w:rPr>
                <w:b/>
                <w:sz w:val="22"/>
                <w:szCs w:val="22"/>
              </w:rPr>
            </w:pPr>
          </w:p>
        </w:tc>
        <w:tc>
          <w:tcPr>
            <w:tcW w:w="1794" w:type="dxa"/>
            <w:shd w:val="clear" w:color="auto" w:fill="D5DCE4" w:themeFill="text2" w:themeFillTint="33"/>
            <w:vAlign w:val="center"/>
          </w:tcPr>
          <w:p w:rsidR="00BD03CB" w:rsidRPr="00E262B9" w:rsidRDefault="00BD03CB" w:rsidP="002A53F4">
            <w:pPr>
              <w:widowControl w:val="0"/>
              <w:autoSpaceDE w:val="0"/>
              <w:autoSpaceDN w:val="0"/>
              <w:jc w:val="center"/>
              <w:rPr>
                <w:b/>
                <w:sz w:val="22"/>
                <w:szCs w:val="22"/>
              </w:rPr>
            </w:pPr>
          </w:p>
        </w:tc>
      </w:tr>
      <w:tr w:rsidR="007A7DB7" w:rsidRPr="003F3BDE" w:rsidTr="002A53F4">
        <w:trPr>
          <w:trHeight w:val="360"/>
        </w:trPr>
        <w:tc>
          <w:tcPr>
            <w:tcW w:w="576" w:type="dxa"/>
            <w:shd w:val="clear" w:color="auto" w:fill="auto"/>
            <w:vAlign w:val="center"/>
          </w:tcPr>
          <w:p w:rsidR="007A7DB7" w:rsidRPr="007A7DB7" w:rsidRDefault="007A7DB7" w:rsidP="002A53F4">
            <w:pPr>
              <w:pStyle w:val="ListParagraph"/>
              <w:widowControl w:val="0"/>
              <w:numPr>
                <w:ilvl w:val="0"/>
                <w:numId w:val="61"/>
              </w:numPr>
              <w:autoSpaceDE w:val="0"/>
              <w:autoSpaceDN w:val="0"/>
              <w:ind w:left="504" w:right="36"/>
              <w:rPr>
                <w:rFonts w:eastAsia="Calibri" w:cstheme="minorHAnsi"/>
                <w:b/>
                <w:bCs/>
                <w:kern w:val="0"/>
                <w:sz w:val="20"/>
                <w:szCs w:val="20"/>
                <w:lang w:val="en-US"/>
                <w14:ligatures w14:val="none"/>
              </w:rPr>
            </w:pPr>
          </w:p>
        </w:tc>
        <w:tc>
          <w:tcPr>
            <w:tcW w:w="679" w:type="dxa"/>
            <w:shd w:val="clear" w:color="auto" w:fill="auto"/>
            <w:vAlign w:val="center"/>
          </w:tcPr>
          <w:p w:rsidR="007A7DB7" w:rsidRPr="00FD0397" w:rsidRDefault="007A7DB7" w:rsidP="002A53F4">
            <w:pPr>
              <w:pStyle w:val="TableParagraph"/>
              <w:ind w:right="87"/>
              <w:jc w:val="center"/>
              <w:rPr>
                <w:rFonts w:asciiTheme="minorHAnsi" w:hAnsiTheme="minorHAnsi"/>
                <w:b/>
                <w:bCs/>
                <w:spacing w:val="-2"/>
              </w:rPr>
            </w:pPr>
          </w:p>
        </w:tc>
        <w:tc>
          <w:tcPr>
            <w:tcW w:w="5409" w:type="dxa"/>
            <w:shd w:val="clear" w:color="auto" w:fill="auto"/>
            <w:vAlign w:val="center"/>
          </w:tcPr>
          <w:p w:rsidR="007A7DB7" w:rsidRPr="00282950" w:rsidRDefault="007A7DB7" w:rsidP="002A53F4">
            <w:pPr>
              <w:pStyle w:val="ListParagraph"/>
              <w:numPr>
                <w:ilvl w:val="0"/>
                <w:numId w:val="54"/>
              </w:numPr>
              <w:spacing w:before="80" w:after="80"/>
              <w:ind w:left="432"/>
              <w:rPr>
                <w:rFonts w:cstheme="majorBidi"/>
                <w:b/>
                <w:bCs/>
                <w:sz w:val="20"/>
                <w:szCs w:val="20"/>
              </w:rPr>
            </w:pPr>
            <w:r w:rsidRPr="00282950">
              <w:rPr>
                <w:rFonts w:cstheme="majorBidi"/>
                <w:sz w:val="20"/>
                <w:szCs w:val="20"/>
              </w:rPr>
              <w:t>Identify the Accountable Manager and the safety accountabilities of managers. This activity is based on sub-regulations CAR 100.110 &amp; CAR 100.115 (framework for SMS Elements).</w:t>
            </w:r>
          </w:p>
        </w:tc>
        <w:tc>
          <w:tcPr>
            <w:tcW w:w="1263" w:type="dxa"/>
            <w:shd w:val="clear" w:color="auto" w:fill="auto"/>
            <w:vAlign w:val="center"/>
          </w:tcPr>
          <w:p w:rsidR="007A7DB7" w:rsidRPr="00185A1A" w:rsidRDefault="007A7DB7" w:rsidP="002A53F4">
            <w:pPr>
              <w:pStyle w:val="TableParagraph"/>
              <w:spacing w:before="22"/>
              <w:ind w:left="-128" w:right="32" w:firstLine="160"/>
              <w:jc w:val="center"/>
              <w:rPr>
                <w:b/>
                <w:sz w:val="20"/>
                <w:szCs w:val="20"/>
              </w:rPr>
            </w:pPr>
          </w:p>
        </w:tc>
        <w:tc>
          <w:tcPr>
            <w:tcW w:w="909" w:type="dxa"/>
            <w:shd w:val="clear" w:color="auto" w:fill="auto"/>
            <w:vAlign w:val="center"/>
          </w:tcPr>
          <w:p w:rsidR="007A7DB7" w:rsidRPr="00E262B9" w:rsidRDefault="007A7DB7" w:rsidP="002A53F4">
            <w:pPr>
              <w:widowControl w:val="0"/>
              <w:autoSpaceDE w:val="0"/>
              <w:autoSpaceDN w:val="0"/>
              <w:jc w:val="center"/>
              <w:rPr>
                <w:b/>
                <w:sz w:val="22"/>
                <w:szCs w:val="22"/>
              </w:rPr>
            </w:pPr>
          </w:p>
        </w:tc>
        <w:tc>
          <w:tcPr>
            <w:tcW w:w="1794" w:type="dxa"/>
            <w:shd w:val="clear" w:color="auto" w:fill="auto"/>
            <w:vAlign w:val="center"/>
          </w:tcPr>
          <w:p w:rsidR="007A7DB7" w:rsidRPr="00E262B9" w:rsidRDefault="007A7DB7" w:rsidP="002A53F4">
            <w:pPr>
              <w:widowControl w:val="0"/>
              <w:autoSpaceDE w:val="0"/>
              <w:autoSpaceDN w:val="0"/>
              <w:jc w:val="center"/>
              <w:rPr>
                <w:b/>
                <w:sz w:val="22"/>
                <w:szCs w:val="22"/>
              </w:rPr>
            </w:pPr>
          </w:p>
        </w:tc>
      </w:tr>
      <w:tr w:rsidR="00A91286" w:rsidRPr="003F3BDE" w:rsidTr="002A53F4">
        <w:trPr>
          <w:trHeight w:val="360"/>
        </w:trPr>
        <w:tc>
          <w:tcPr>
            <w:tcW w:w="576" w:type="dxa"/>
            <w:vMerge w:val="restart"/>
            <w:shd w:val="clear" w:color="auto" w:fill="auto"/>
            <w:vAlign w:val="center"/>
          </w:tcPr>
          <w:p w:rsidR="00A91286" w:rsidRPr="007A7DB7" w:rsidRDefault="00A91286" w:rsidP="002A53F4">
            <w:pPr>
              <w:pStyle w:val="ListParagraph"/>
              <w:widowControl w:val="0"/>
              <w:numPr>
                <w:ilvl w:val="0"/>
                <w:numId w:val="61"/>
              </w:numPr>
              <w:autoSpaceDE w:val="0"/>
              <w:autoSpaceDN w:val="0"/>
              <w:ind w:left="504" w:right="36"/>
              <w:rPr>
                <w:rFonts w:eastAsia="Calibri" w:cstheme="minorHAnsi"/>
                <w:b/>
                <w:bCs/>
                <w:kern w:val="0"/>
                <w:sz w:val="20"/>
                <w:szCs w:val="20"/>
                <w:lang w:val="en-US"/>
                <w14:ligatures w14:val="none"/>
              </w:rPr>
            </w:pPr>
          </w:p>
        </w:tc>
        <w:tc>
          <w:tcPr>
            <w:tcW w:w="679" w:type="dxa"/>
            <w:shd w:val="clear" w:color="auto" w:fill="auto"/>
            <w:vAlign w:val="center"/>
          </w:tcPr>
          <w:p w:rsidR="00A91286" w:rsidRPr="00FD0397" w:rsidRDefault="00A91286" w:rsidP="002A53F4">
            <w:pPr>
              <w:pStyle w:val="TableParagraph"/>
              <w:ind w:right="87"/>
              <w:jc w:val="center"/>
              <w:rPr>
                <w:rFonts w:asciiTheme="minorHAnsi" w:hAnsiTheme="minorHAnsi"/>
                <w:b/>
                <w:bCs/>
                <w:spacing w:val="-2"/>
              </w:rPr>
            </w:pPr>
          </w:p>
        </w:tc>
        <w:tc>
          <w:tcPr>
            <w:tcW w:w="5409" w:type="dxa"/>
            <w:shd w:val="clear" w:color="auto" w:fill="auto"/>
            <w:vAlign w:val="center"/>
          </w:tcPr>
          <w:p w:rsidR="00A91286" w:rsidRPr="00617BB1" w:rsidRDefault="00A91286" w:rsidP="002A53F4">
            <w:pPr>
              <w:pStyle w:val="ListParagraph"/>
              <w:numPr>
                <w:ilvl w:val="1"/>
                <w:numId w:val="56"/>
              </w:numPr>
              <w:spacing w:before="80" w:after="80"/>
              <w:ind w:left="648"/>
              <w:rPr>
                <w:rFonts w:cstheme="majorBidi"/>
                <w:sz w:val="20"/>
                <w:szCs w:val="20"/>
              </w:rPr>
            </w:pPr>
            <w:r w:rsidRPr="00617BB1">
              <w:rPr>
                <w:rFonts w:cstheme="majorBidi"/>
                <w:sz w:val="20"/>
                <w:szCs w:val="20"/>
              </w:rPr>
              <w:t>Establish an SMS implementation team:</w:t>
            </w:r>
          </w:p>
        </w:tc>
        <w:tc>
          <w:tcPr>
            <w:tcW w:w="1263" w:type="dxa"/>
            <w:shd w:val="clear" w:color="auto" w:fill="auto"/>
            <w:vAlign w:val="center"/>
          </w:tcPr>
          <w:p w:rsidR="00A91286" w:rsidRPr="00185A1A" w:rsidRDefault="00A91286" w:rsidP="002A53F4">
            <w:pPr>
              <w:pStyle w:val="TableParagraph"/>
              <w:spacing w:before="22"/>
              <w:ind w:left="-128" w:right="32" w:firstLine="160"/>
              <w:jc w:val="center"/>
              <w:rPr>
                <w:b/>
                <w:sz w:val="20"/>
                <w:szCs w:val="20"/>
              </w:rPr>
            </w:pPr>
          </w:p>
        </w:tc>
        <w:tc>
          <w:tcPr>
            <w:tcW w:w="909" w:type="dxa"/>
            <w:shd w:val="clear" w:color="auto" w:fill="auto"/>
            <w:vAlign w:val="center"/>
          </w:tcPr>
          <w:p w:rsidR="00A91286" w:rsidRPr="00E262B9" w:rsidRDefault="00A91286" w:rsidP="002A53F4">
            <w:pPr>
              <w:widowControl w:val="0"/>
              <w:autoSpaceDE w:val="0"/>
              <w:autoSpaceDN w:val="0"/>
              <w:jc w:val="center"/>
              <w:rPr>
                <w:b/>
                <w:sz w:val="22"/>
                <w:szCs w:val="22"/>
              </w:rPr>
            </w:pPr>
          </w:p>
        </w:tc>
        <w:tc>
          <w:tcPr>
            <w:tcW w:w="1794" w:type="dxa"/>
            <w:shd w:val="clear" w:color="auto" w:fill="auto"/>
            <w:vAlign w:val="center"/>
          </w:tcPr>
          <w:p w:rsidR="00A91286" w:rsidRPr="00E262B9" w:rsidRDefault="00A91286" w:rsidP="002A53F4">
            <w:pPr>
              <w:widowControl w:val="0"/>
              <w:autoSpaceDE w:val="0"/>
              <w:autoSpaceDN w:val="0"/>
              <w:jc w:val="center"/>
              <w:rPr>
                <w:b/>
                <w:sz w:val="22"/>
                <w:szCs w:val="22"/>
              </w:rPr>
            </w:pPr>
          </w:p>
        </w:tc>
      </w:tr>
      <w:tr w:rsidR="00A91286" w:rsidRPr="003F3BDE" w:rsidTr="002A53F4">
        <w:trPr>
          <w:trHeight w:val="360"/>
        </w:trPr>
        <w:tc>
          <w:tcPr>
            <w:tcW w:w="576" w:type="dxa"/>
            <w:vMerge/>
            <w:shd w:val="clear" w:color="auto" w:fill="auto"/>
            <w:vAlign w:val="center"/>
          </w:tcPr>
          <w:p w:rsidR="00A91286" w:rsidRPr="007A7DB7" w:rsidRDefault="00A91286" w:rsidP="002A53F4">
            <w:pPr>
              <w:pStyle w:val="ListParagraph"/>
              <w:widowControl w:val="0"/>
              <w:autoSpaceDE w:val="0"/>
              <w:autoSpaceDN w:val="0"/>
              <w:ind w:left="504" w:right="36"/>
              <w:rPr>
                <w:rFonts w:eastAsia="Calibri" w:cstheme="minorHAnsi"/>
                <w:b/>
                <w:bCs/>
                <w:kern w:val="0"/>
                <w:sz w:val="20"/>
                <w:szCs w:val="20"/>
                <w:lang w:val="en-US"/>
                <w14:ligatures w14:val="none"/>
              </w:rPr>
            </w:pPr>
          </w:p>
        </w:tc>
        <w:tc>
          <w:tcPr>
            <w:tcW w:w="679" w:type="dxa"/>
            <w:shd w:val="clear" w:color="auto" w:fill="auto"/>
            <w:vAlign w:val="center"/>
          </w:tcPr>
          <w:p w:rsidR="00A91286" w:rsidRPr="00FD0397" w:rsidRDefault="00A91286" w:rsidP="002A53F4">
            <w:pPr>
              <w:pStyle w:val="TableParagraph"/>
              <w:ind w:right="87"/>
              <w:jc w:val="center"/>
              <w:rPr>
                <w:rFonts w:asciiTheme="minorHAnsi" w:hAnsiTheme="minorHAnsi"/>
                <w:b/>
                <w:bCs/>
                <w:spacing w:val="-2"/>
              </w:rPr>
            </w:pPr>
          </w:p>
        </w:tc>
        <w:tc>
          <w:tcPr>
            <w:tcW w:w="5409" w:type="dxa"/>
            <w:shd w:val="clear" w:color="auto" w:fill="auto"/>
            <w:vAlign w:val="center"/>
          </w:tcPr>
          <w:p w:rsidR="00A91286" w:rsidRPr="00617BB1" w:rsidRDefault="00A91286" w:rsidP="002A53F4">
            <w:pPr>
              <w:pStyle w:val="ListParagraph"/>
              <w:numPr>
                <w:ilvl w:val="1"/>
                <w:numId w:val="56"/>
              </w:numPr>
              <w:spacing w:before="80" w:after="80"/>
              <w:ind w:left="648"/>
              <w:rPr>
                <w:rFonts w:cstheme="majorBidi"/>
                <w:sz w:val="20"/>
                <w:szCs w:val="20"/>
              </w:rPr>
            </w:pPr>
            <w:r w:rsidRPr="00617BB1">
              <w:rPr>
                <w:rFonts w:cstheme="majorBidi"/>
                <w:sz w:val="20"/>
                <w:szCs w:val="20"/>
              </w:rPr>
              <w:t xml:space="preserve">Developing the SMS implementation plan; </w:t>
            </w:r>
          </w:p>
        </w:tc>
        <w:tc>
          <w:tcPr>
            <w:tcW w:w="1263" w:type="dxa"/>
            <w:shd w:val="clear" w:color="auto" w:fill="auto"/>
            <w:vAlign w:val="center"/>
          </w:tcPr>
          <w:p w:rsidR="00A91286" w:rsidRPr="00185A1A" w:rsidRDefault="00A91286" w:rsidP="002A53F4">
            <w:pPr>
              <w:pStyle w:val="TableParagraph"/>
              <w:spacing w:before="22"/>
              <w:ind w:left="-128" w:right="32" w:firstLine="160"/>
              <w:jc w:val="center"/>
              <w:rPr>
                <w:b/>
                <w:sz w:val="20"/>
                <w:szCs w:val="20"/>
              </w:rPr>
            </w:pPr>
          </w:p>
        </w:tc>
        <w:tc>
          <w:tcPr>
            <w:tcW w:w="909" w:type="dxa"/>
            <w:shd w:val="clear" w:color="auto" w:fill="auto"/>
            <w:vAlign w:val="center"/>
          </w:tcPr>
          <w:p w:rsidR="00A91286" w:rsidRPr="00E262B9" w:rsidRDefault="00A91286" w:rsidP="002A53F4">
            <w:pPr>
              <w:widowControl w:val="0"/>
              <w:autoSpaceDE w:val="0"/>
              <w:autoSpaceDN w:val="0"/>
              <w:jc w:val="center"/>
              <w:rPr>
                <w:b/>
                <w:sz w:val="22"/>
                <w:szCs w:val="22"/>
              </w:rPr>
            </w:pPr>
          </w:p>
        </w:tc>
        <w:tc>
          <w:tcPr>
            <w:tcW w:w="1794" w:type="dxa"/>
            <w:shd w:val="clear" w:color="auto" w:fill="auto"/>
            <w:vAlign w:val="center"/>
          </w:tcPr>
          <w:p w:rsidR="00A91286" w:rsidRPr="00E262B9" w:rsidRDefault="00A91286" w:rsidP="002A53F4">
            <w:pPr>
              <w:widowControl w:val="0"/>
              <w:autoSpaceDE w:val="0"/>
              <w:autoSpaceDN w:val="0"/>
              <w:jc w:val="center"/>
              <w:rPr>
                <w:b/>
                <w:sz w:val="22"/>
                <w:szCs w:val="22"/>
              </w:rPr>
            </w:pPr>
          </w:p>
        </w:tc>
      </w:tr>
      <w:tr w:rsidR="00A91286" w:rsidRPr="003F3BDE" w:rsidTr="002A53F4">
        <w:trPr>
          <w:trHeight w:val="360"/>
        </w:trPr>
        <w:tc>
          <w:tcPr>
            <w:tcW w:w="576" w:type="dxa"/>
            <w:vMerge/>
            <w:shd w:val="clear" w:color="auto" w:fill="auto"/>
            <w:vAlign w:val="center"/>
          </w:tcPr>
          <w:p w:rsidR="00A91286" w:rsidRPr="007A7DB7" w:rsidRDefault="00A91286" w:rsidP="002A53F4">
            <w:pPr>
              <w:pStyle w:val="ListParagraph"/>
              <w:widowControl w:val="0"/>
              <w:autoSpaceDE w:val="0"/>
              <w:autoSpaceDN w:val="0"/>
              <w:ind w:left="504" w:right="36"/>
              <w:rPr>
                <w:rFonts w:eastAsia="Calibri" w:cstheme="minorHAnsi"/>
                <w:b/>
                <w:bCs/>
                <w:kern w:val="0"/>
                <w:sz w:val="20"/>
                <w:szCs w:val="20"/>
                <w:lang w:val="en-US"/>
                <w14:ligatures w14:val="none"/>
              </w:rPr>
            </w:pPr>
          </w:p>
        </w:tc>
        <w:tc>
          <w:tcPr>
            <w:tcW w:w="679" w:type="dxa"/>
            <w:shd w:val="clear" w:color="auto" w:fill="auto"/>
            <w:vAlign w:val="center"/>
          </w:tcPr>
          <w:p w:rsidR="00A91286" w:rsidRPr="00FD0397" w:rsidRDefault="00A91286" w:rsidP="002A53F4">
            <w:pPr>
              <w:pStyle w:val="TableParagraph"/>
              <w:ind w:right="87"/>
              <w:jc w:val="center"/>
              <w:rPr>
                <w:rFonts w:asciiTheme="minorHAnsi" w:hAnsiTheme="minorHAnsi"/>
                <w:b/>
                <w:bCs/>
                <w:spacing w:val="-2"/>
              </w:rPr>
            </w:pPr>
          </w:p>
        </w:tc>
        <w:tc>
          <w:tcPr>
            <w:tcW w:w="5409" w:type="dxa"/>
            <w:shd w:val="clear" w:color="auto" w:fill="auto"/>
            <w:vAlign w:val="center"/>
          </w:tcPr>
          <w:p w:rsidR="00A91286" w:rsidRPr="00617BB1" w:rsidRDefault="00A91286" w:rsidP="002A53F4">
            <w:pPr>
              <w:pStyle w:val="ListParagraph"/>
              <w:numPr>
                <w:ilvl w:val="1"/>
                <w:numId w:val="56"/>
              </w:numPr>
              <w:spacing w:before="80" w:after="80"/>
              <w:ind w:left="648"/>
              <w:rPr>
                <w:rFonts w:cstheme="majorBidi"/>
                <w:sz w:val="20"/>
                <w:szCs w:val="20"/>
              </w:rPr>
            </w:pPr>
            <w:r w:rsidRPr="00617BB1">
              <w:rPr>
                <w:rFonts w:cstheme="majorBidi"/>
                <w:sz w:val="20"/>
                <w:szCs w:val="20"/>
              </w:rPr>
              <w:t>Ensuring the adequate SMS training and technical expertise of the team in order to effectively implement the SMS elements and related processes;</w:t>
            </w:r>
          </w:p>
        </w:tc>
        <w:tc>
          <w:tcPr>
            <w:tcW w:w="1263" w:type="dxa"/>
            <w:shd w:val="clear" w:color="auto" w:fill="auto"/>
            <w:vAlign w:val="center"/>
          </w:tcPr>
          <w:p w:rsidR="00A91286" w:rsidRPr="00185A1A" w:rsidRDefault="00A91286" w:rsidP="002A53F4">
            <w:pPr>
              <w:pStyle w:val="TableParagraph"/>
              <w:spacing w:before="22"/>
              <w:ind w:left="-128" w:right="32" w:firstLine="160"/>
              <w:jc w:val="center"/>
              <w:rPr>
                <w:b/>
                <w:sz w:val="20"/>
                <w:szCs w:val="20"/>
              </w:rPr>
            </w:pPr>
          </w:p>
        </w:tc>
        <w:tc>
          <w:tcPr>
            <w:tcW w:w="909" w:type="dxa"/>
            <w:shd w:val="clear" w:color="auto" w:fill="auto"/>
            <w:vAlign w:val="center"/>
          </w:tcPr>
          <w:p w:rsidR="00A91286" w:rsidRPr="00E262B9" w:rsidRDefault="00A91286" w:rsidP="002A53F4">
            <w:pPr>
              <w:widowControl w:val="0"/>
              <w:autoSpaceDE w:val="0"/>
              <w:autoSpaceDN w:val="0"/>
              <w:jc w:val="center"/>
              <w:rPr>
                <w:b/>
                <w:sz w:val="22"/>
                <w:szCs w:val="22"/>
              </w:rPr>
            </w:pPr>
          </w:p>
        </w:tc>
        <w:tc>
          <w:tcPr>
            <w:tcW w:w="1794" w:type="dxa"/>
            <w:shd w:val="clear" w:color="auto" w:fill="auto"/>
            <w:vAlign w:val="center"/>
          </w:tcPr>
          <w:p w:rsidR="00A91286" w:rsidRPr="00E262B9" w:rsidRDefault="00A91286" w:rsidP="002A53F4">
            <w:pPr>
              <w:widowControl w:val="0"/>
              <w:autoSpaceDE w:val="0"/>
              <w:autoSpaceDN w:val="0"/>
              <w:jc w:val="center"/>
              <w:rPr>
                <w:b/>
                <w:sz w:val="22"/>
                <w:szCs w:val="22"/>
              </w:rPr>
            </w:pPr>
          </w:p>
        </w:tc>
      </w:tr>
      <w:tr w:rsidR="00A91286" w:rsidRPr="003F3BDE" w:rsidTr="002A53F4">
        <w:trPr>
          <w:trHeight w:val="360"/>
        </w:trPr>
        <w:tc>
          <w:tcPr>
            <w:tcW w:w="576" w:type="dxa"/>
            <w:vMerge/>
            <w:shd w:val="clear" w:color="auto" w:fill="auto"/>
            <w:vAlign w:val="center"/>
          </w:tcPr>
          <w:p w:rsidR="00A91286" w:rsidRPr="007A7DB7" w:rsidRDefault="00A91286" w:rsidP="002A53F4">
            <w:pPr>
              <w:pStyle w:val="ListParagraph"/>
              <w:widowControl w:val="0"/>
              <w:autoSpaceDE w:val="0"/>
              <w:autoSpaceDN w:val="0"/>
              <w:ind w:left="504" w:right="36"/>
              <w:rPr>
                <w:rFonts w:eastAsia="Calibri" w:cstheme="minorHAnsi"/>
                <w:b/>
                <w:bCs/>
                <w:kern w:val="0"/>
                <w:sz w:val="20"/>
                <w:szCs w:val="20"/>
                <w:lang w:val="en-US"/>
                <w14:ligatures w14:val="none"/>
              </w:rPr>
            </w:pPr>
          </w:p>
        </w:tc>
        <w:tc>
          <w:tcPr>
            <w:tcW w:w="679" w:type="dxa"/>
            <w:shd w:val="clear" w:color="auto" w:fill="auto"/>
            <w:vAlign w:val="center"/>
          </w:tcPr>
          <w:p w:rsidR="00A91286" w:rsidRPr="00FD0397" w:rsidRDefault="00A91286" w:rsidP="002A53F4">
            <w:pPr>
              <w:pStyle w:val="TableParagraph"/>
              <w:ind w:right="87"/>
              <w:jc w:val="center"/>
              <w:rPr>
                <w:rFonts w:asciiTheme="minorHAnsi" w:hAnsiTheme="minorHAnsi"/>
                <w:b/>
                <w:bCs/>
                <w:spacing w:val="-2"/>
              </w:rPr>
            </w:pPr>
          </w:p>
        </w:tc>
        <w:tc>
          <w:tcPr>
            <w:tcW w:w="5409" w:type="dxa"/>
            <w:shd w:val="clear" w:color="auto" w:fill="auto"/>
            <w:vAlign w:val="center"/>
          </w:tcPr>
          <w:p w:rsidR="00A91286" w:rsidRPr="00617BB1" w:rsidRDefault="00A91286" w:rsidP="002A53F4">
            <w:pPr>
              <w:pStyle w:val="ListParagraph"/>
              <w:numPr>
                <w:ilvl w:val="1"/>
                <w:numId w:val="56"/>
              </w:numPr>
              <w:spacing w:after="80"/>
              <w:ind w:left="648"/>
              <w:rPr>
                <w:rFonts w:cstheme="majorBidi"/>
                <w:sz w:val="20"/>
                <w:szCs w:val="20"/>
              </w:rPr>
            </w:pPr>
            <w:r w:rsidRPr="00617BB1">
              <w:rPr>
                <w:rFonts w:cstheme="majorBidi"/>
                <w:sz w:val="20"/>
                <w:szCs w:val="20"/>
              </w:rPr>
              <w:t>Monitoring of and reporting on the progress of the SMS implementation, providing regular updates and coordinating with the Accountable Manager</w:t>
            </w:r>
          </w:p>
        </w:tc>
        <w:tc>
          <w:tcPr>
            <w:tcW w:w="1263" w:type="dxa"/>
            <w:shd w:val="clear" w:color="auto" w:fill="auto"/>
            <w:vAlign w:val="center"/>
          </w:tcPr>
          <w:p w:rsidR="00A91286" w:rsidRPr="00185A1A" w:rsidRDefault="00A91286" w:rsidP="002A53F4">
            <w:pPr>
              <w:pStyle w:val="TableParagraph"/>
              <w:spacing w:before="22"/>
              <w:ind w:left="-128" w:right="32" w:firstLine="160"/>
              <w:jc w:val="center"/>
              <w:rPr>
                <w:b/>
                <w:sz w:val="20"/>
                <w:szCs w:val="20"/>
              </w:rPr>
            </w:pPr>
          </w:p>
        </w:tc>
        <w:tc>
          <w:tcPr>
            <w:tcW w:w="909" w:type="dxa"/>
            <w:shd w:val="clear" w:color="auto" w:fill="auto"/>
            <w:vAlign w:val="center"/>
          </w:tcPr>
          <w:p w:rsidR="00A91286" w:rsidRPr="00E262B9" w:rsidRDefault="00A91286" w:rsidP="002A53F4">
            <w:pPr>
              <w:widowControl w:val="0"/>
              <w:autoSpaceDE w:val="0"/>
              <w:autoSpaceDN w:val="0"/>
              <w:jc w:val="center"/>
              <w:rPr>
                <w:b/>
                <w:sz w:val="22"/>
                <w:szCs w:val="22"/>
              </w:rPr>
            </w:pPr>
          </w:p>
        </w:tc>
        <w:tc>
          <w:tcPr>
            <w:tcW w:w="1794" w:type="dxa"/>
            <w:shd w:val="clear" w:color="auto" w:fill="auto"/>
            <w:vAlign w:val="center"/>
          </w:tcPr>
          <w:p w:rsidR="00A91286" w:rsidRPr="00E262B9" w:rsidRDefault="00A91286" w:rsidP="002A53F4">
            <w:pPr>
              <w:widowControl w:val="0"/>
              <w:autoSpaceDE w:val="0"/>
              <w:autoSpaceDN w:val="0"/>
              <w:jc w:val="center"/>
              <w:rPr>
                <w:b/>
                <w:sz w:val="22"/>
                <w:szCs w:val="22"/>
              </w:rPr>
            </w:pPr>
          </w:p>
        </w:tc>
      </w:tr>
      <w:tr w:rsidR="007A7DB7" w:rsidRPr="003F3BDE" w:rsidTr="002A53F4">
        <w:trPr>
          <w:trHeight w:val="360"/>
        </w:trPr>
        <w:tc>
          <w:tcPr>
            <w:tcW w:w="576" w:type="dxa"/>
            <w:shd w:val="clear" w:color="auto" w:fill="auto"/>
            <w:vAlign w:val="center"/>
          </w:tcPr>
          <w:p w:rsidR="007A7DB7" w:rsidRPr="007A7DB7" w:rsidRDefault="007A7DB7" w:rsidP="002A53F4">
            <w:pPr>
              <w:pStyle w:val="ListParagraph"/>
              <w:widowControl w:val="0"/>
              <w:numPr>
                <w:ilvl w:val="0"/>
                <w:numId w:val="61"/>
              </w:numPr>
              <w:autoSpaceDE w:val="0"/>
              <w:autoSpaceDN w:val="0"/>
              <w:ind w:left="504" w:right="36"/>
              <w:rPr>
                <w:rFonts w:eastAsia="Calibri" w:cstheme="minorHAnsi"/>
                <w:b/>
                <w:bCs/>
                <w:kern w:val="0"/>
                <w:sz w:val="20"/>
                <w:szCs w:val="20"/>
                <w:lang w:val="en-US"/>
                <w14:ligatures w14:val="none"/>
              </w:rPr>
            </w:pPr>
          </w:p>
        </w:tc>
        <w:tc>
          <w:tcPr>
            <w:tcW w:w="679" w:type="dxa"/>
            <w:shd w:val="clear" w:color="auto" w:fill="auto"/>
            <w:vAlign w:val="center"/>
          </w:tcPr>
          <w:p w:rsidR="007A7DB7" w:rsidRPr="00FD0397" w:rsidRDefault="007A7DB7" w:rsidP="002A53F4">
            <w:pPr>
              <w:pStyle w:val="TableParagraph"/>
              <w:ind w:right="87"/>
              <w:jc w:val="center"/>
              <w:rPr>
                <w:rFonts w:asciiTheme="minorHAnsi" w:hAnsiTheme="minorHAnsi"/>
                <w:b/>
                <w:bCs/>
                <w:spacing w:val="-2"/>
              </w:rPr>
            </w:pPr>
          </w:p>
        </w:tc>
        <w:tc>
          <w:tcPr>
            <w:tcW w:w="5409" w:type="dxa"/>
            <w:shd w:val="clear" w:color="auto" w:fill="auto"/>
            <w:vAlign w:val="center"/>
          </w:tcPr>
          <w:p w:rsidR="007A7DB7" w:rsidRPr="00617BB1" w:rsidRDefault="007A7DB7" w:rsidP="002A53F4">
            <w:pPr>
              <w:pStyle w:val="ListParagraph"/>
              <w:numPr>
                <w:ilvl w:val="0"/>
                <w:numId w:val="55"/>
              </w:numPr>
              <w:spacing w:before="60" w:after="60"/>
              <w:ind w:left="648"/>
              <w:rPr>
                <w:rFonts w:cstheme="majorBidi"/>
                <w:sz w:val="20"/>
                <w:szCs w:val="20"/>
              </w:rPr>
            </w:pPr>
            <w:r w:rsidRPr="00617BB1">
              <w:rPr>
                <w:rFonts w:cstheme="majorBidi"/>
                <w:sz w:val="20"/>
                <w:szCs w:val="20"/>
              </w:rPr>
              <w:t>Define the scope of the organization’s activities (departments/divisions) to which the SMS will be applicable</w:t>
            </w:r>
          </w:p>
        </w:tc>
        <w:tc>
          <w:tcPr>
            <w:tcW w:w="1263" w:type="dxa"/>
            <w:shd w:val="clear" w:color="auto" w:fill="auto"/>
            <w:vAlign w:val="center"/>
          </w:tcPr>
          <w:p w:rsidR="007A7DB7" w:rsidRPr="00185A1A" w:rsidRDefault="007A7DB7" w:rsidP="002A53F4">
            <w:pPr>
              <w:pStyle w:val="TableParagraph"/>
              <w:spacing w:before="22"/>
              <w:ind w:left="-128" w:right="32" w:firstLine="160"/>
              <w:jc w:val="center"/>
              <w:rPr>
                <w:b/>
                <w:sz w:val="20"/>
                <w:szCs w:val="20"/>
              </w:rPr>
            </w:pPr>
          </w:p>
        </w:tc>
        <w:tc>
          <w:tcPr>
            <w:tcW w:w="909" w:type="dxa"/>
            <w:shd w:val="clear" w:color="auto" w:fill="auto"/>
            <w:vAlign w:val="center"/>
          </w:tcPr>
          <w:p w:rsidR="007A7DB7" w:rsidRPr="00E262B9" w:rsidRDefault="007A7DB7" w:rsidP="002A53F4">
            <w:pPr>
              <w:widowControl w:val="0"/>
              <w:autoSpaceDE w:val="0"/>
              <w:autoSpaceDN w:val="0"/>
              <w:jc w:val="center"/>
              <w:rPr>
                <w:b/>
                <w:sz w:val="22"/>
                <w:szCs w:val="22"/>
              </w:rPr>
            </w:pPr>
          </w:p>
        </w:tc>
        <w:tc>
          <w:tcPr>
            <w:tcW w:w="1794" w:type="dxa"/>
            <w:shd w:val="clear" w:color="auto" w:fill="auto"/>
            <w:vAlign w:val="center"/>
          </w:tcPr>
          <w:p w:rsidR="007A7DB7" w:rsidRPr="00E262B9" w:rsidRDefault="007A7DB7" w:rsidP="002A53F4">
            <w:pPr>
              <w:widowControl w:val="0"/>
              <w:autoSpaceDE w:val="0"/>
              <w:autoSpaceDN w:val="0"/>
              <w:jc w:val="center"/>
              <w:rPr>
                <w:b/>
                <w:sz w:val="22"/>
                <w:szCs w:val="22"/>
              </w:rPr>
            </w:pPr>
          </w:p>
        </w:tc>
      </w:tr>
      <w:tr w:rsidR="007A7DB7" w:rsidRPr="003F3BDE" w:rsidTr="002A53F4">
        <w:trPr>
          <w:trHeight w:val="360"/>
        </w:trPr>
        <w:tc>
          <w:tcPr>
            <w:tcW w:w="576" w:type="dxa"/>
            <w:shd w:val="clear" w:color="auto" w:fill="auto"/>
            <w:vAlign w:val="center"/>
          </w:tcPr>
          <w:p w:rsidR="007A7DB7" w:rsidRPr="007A7DB7" w:rsidRDefault="007A7DB7" w:rsidP="002A53F4">
            <w:pPr>
              <w:pStyle w:val="ListParagraph"/>
              <w:widowControl w:val="0"/>
              <w:numPr>
                <w:ilvl w:val="0"/>
                <w:numId w:val="61"/>
              </w:numPr>
              <w:autoSpaceDE w:val="0"/>
              <w:autoSpaceDN w:val="0"/>
              <w:ind w:left="504" w:right="36"/>
              <w:rPr>
                <w:rFonts w:eastAsia="Calibri" w:cstheme="minorHAnsi"/>
                <w:b/>
                <w:bCs/>
                <w:kern w:val="0"/>
                <w:sz w:val="20"/>
                <w:szCs w:val="20"/>
                <w:lang w:val="en-US"/>
                <w14:ligatures w14:val="none"/>
              </w:rPr>
            </w:pPr>
          </w:p>
        </w:tc>
        <w:tc>
          <w:tcPr>
            <w:tcW w:w="679" w:type="dxa"/>
            <w:shd w:val="clear" w:color="auto" w:fill="auto"/>
            <w:vAlign w:val="center"/>
          </w:tcPr>
          <w:p w:rsidR="007A7DB7" w:rsidRPr="00FD0397" w:rsidRDefault="007A7DB7" w:rsidP="002A53F4">
            <w:pPr>
              <w:pStyle w:val="TableParagraph"/>
              <w:ind w:right="87"/>
              <w:jc w:val="center"/>
              <w:rPr>
                <w:rFonts w:asciiTheme="minorHAnsi" w:hAnsiTheme="minorHAnsi"/>
                <w:b/>
                <w:bCs/>
                <w:spacing w:val="-2"/>
              </w:rPr>
            </w:pPr>
          </w:p>
        </w:tc>
        <w:tc>
          <w:tcPr>
            <w:tcW w:w="5409" w:type="dxa"/>
            <w:shd w:val="clear" w:color="auto" w:fill="auto"/>
            <w:vAlign w:val="center"/>
          </w:tcPr>
          <w:p w:rsidR="007A7DB7" w:rsidRPr="00617BB1" w:rsidRDefault="007A7DB7" w:rsidP="002A53F4">
            <w:pPr>
              <w:pStyle w:val="ListParagraph"/>
              <w:numPr>
                <w:ilvl w:val="0"/>
                <w:numId w:val="55"/>
              </w:numPr>
              <w:spacing w:before="60" w:after="60"/>
              <w:ind w:left="648"/>
              <w:rPr>
                <w:rFonts w:cstheme="majorBidi"/>
                <w:sz w:val="20"/>
                <w:szCs w:val="20"/>
              </w:rPr>
            </w:pPr>
            <w:r w:rsidRPr="00617BB1">
              <w:rPr>
                <w:rFonts w:cstheme="majorBidi"/>
                <w:sz w:val="20"/>
                <w:szCs w:val="20"/>
              </w:rPr>
              <w:t>Conduct a gap analysis of the organization’s current systems and processes in relation to the ICAO SMS framework requirements</w:t>
            </w:r>
          </w:p>
        </w:tc>
        <w:tc>
          <w:tcPr>
            <w:tcW w:w="1263" w:type="dxa"/>
            <w:shd w:val="clear" w:color="auto" w:fill="auto"/>
            <w:vAlign w:val="center"/>
          </w:tcPr>
          <w:p w:rsidR="007A7DB7" w:rsidRPr="00185A1A" w:rsidRDefault="007A7DB7" w:rsidP="002A53F4">
            <w:pPr>
              <w:pStyle w:val="TableParagraph"/>
              <w:spacing w:before="22"/>
              <w:ind w:left="-128" w:right="32" w:firstLine="160"/>
              <w:jc w:val="center"/>
              <w:rPr>
                <w:b/>
                <w:sz w:val="20"/>
                <w:szCs w:val="20"/>
              </w:rPr>
            </w:pPr>
          </w:p>
        </w:tc>
        <w:tc>
          <w:tcPr>
            <w:tcW w:w="909" w:type="dxa"/>
            <w:shd w:val="clear" w:color="auto" w:fill="auto"/>
            <w:vAlign w:val="center"/>
          </w:tcPr>
          <w:p w:rsidR="007A7DB7" w:rsidRPr="00E262B9" w:rsidRDefault="007A7DB7" w:rsidP="002A53F4">
            <w:pPr>
              <w:widowControl w:val="0"/>
              <w:autoSpaceDE w:val="0"/>
              <w:autoSpaceDN w:val="0"/>
              <w:jc w:val="center"/>
              <w:rPr>
                <w:b/>
                <w:sz w:val="22"/>
                <w:szCs w:val="22"/>
              </w:rPr>
            </w:pPr>
          </w:p>
        </w:tc>
        <w:tc>
          <w:tcPr>
            <w:tcW w:w="1794" w:type="dxa"/>
            <w:shd w:val="clear" w:color="auto" w:fill="auto"/>
            <w:vAlign w:val="center"/>
          </w:tcPr>
          <w:p w:rsidR="007A7DB7" w:rsidRPr="00E262B9" w:rsidRDefault="007A7DB7" w:rsidP="002A53F4">
            <w:pPr>
              <w:widowControl w:val="0"/>
              <w:autoSpaceDE w:val="0"/>
              <w:autoSpaceDN w:val="0"/>
              <w:jc w:val="center"/>
              <w:rPr>
                <w:b/>
                <w:sz w:val="22"/>
                <w:szCs w:val="22"/>
              </w:rPr>
            </w:pPr>
          </w:p>
        </w:tc>
      </w:tr>
      <w:tr w:rsidR="007A7DB7" w:rsidRPr="003F3BDE" w:rsidTr="002A53F4">
        <w:trPr>
          <w:trHeight w:val="360"/>
        </w:trPr>
        <w:tc>
          <w:tcPr>
            <w:tcW w:w="576" w:type="dxa"/>
            <w:shd w:val="clear" w:color="auto" w:fill="DEEAF6" w:themeFill="accent1" w:themeFillTint="33"/>
            <w:vAlign w:val="center"/>
          </w:tcPr>
          <w:p w:rsidR="007A7DB7" w:rsidRDefault="007A7DB7" w:rsidP="002A53F4">
            <w:pPr>
              <w:pStyle w:val="ListParagraph"/>
              <w:widowControl w:val="0"/>
              <w:autoSpaceDE w:val="0"/>
              <w:autoSpaceDN w:val="0"/>
              <w:ind w:left="504" w:right="36" w:hanging="414"/>
              <w:rPr>
                <w:rFonts w:eastAsia="Calibri" w:cstheme="minorHAnsi"/>
                <w:b/>
                <w:bCs/>
                <w:kern w:val="0"/>
                <w:sz w:val="22"/>
                <w:szCs w:val="22"/>
                <w:lang w:val="en-US"/>
                <w14:ligatures w14:val="none"/>
              </w:rPr>
            </w:pPr>
          </w:p>
        </w:tc>
        <w:tc>
          <w:tcPr>
            <w:tcW w:w="679" w:type="dxa"/>
            <w:shd w:val="clear" w:color="auto" w:fill="DEEAF6" w:themeFill="accent1" w:themeFillTint="33"/>
            <w:vAlign w:val="center"/>
          </w:tcPr>
          <w:p w:rsidR="007A7DB7" w:rsidRPr="00FD0397" w:rsidRDefault="007A7DB7" w:rsidP="002A53F4">
            <w:pPr>
              <w:pStyle w:val="TableParagraph"/>
              <w:ind w:right="87"/>
              <w:jc w:val="center"/>
              <w:rPr>
                <w:rFonts w:asciiTheme="minorHAnsi" w:hAnsiTheme="minorHAnsi"/>
                <w:b/>
                <w:bCs/>
                <w:spacing w:val="-2"/>
              </w:rPr>
            </w:pPr>
          </w:p>
        </w:tc>
        <w:tc>
          <w:tcPr>
            <w:tcW w:w="5409" w:type="dxa"/>
            <w:shd w:val="clear" w:color="auto" w:fill="DEEAF6" w:themeFill="accent1" w:themeFillTint="33"/>
            <w:vAlign w:val="center"/>
          </w:tcPr>
          <w:p w:rsidR="007A7DB7" w:rsidRPr="007A7DB7" w:rsidRDefault="007A7DB7" w:rsidP="002A53F4">
            <w:pPr>
              <w:spacing w:after="80"/>
              <w:ind w:left="144"/>
              <w:rPr>
                <w:rFonts w:cstheme="majorBidi"/>
                <w:sz w:val="20"/>
                <w:szCs w:val="20"/>
              </w:rPr>
            </w:pPr>
            <w:r w:rsidRPr="007A7DB7">
              <w:rPr>
                <w:rFonts w:cstheme="majorBidi"/>
                <w:b/>
                <w:bCs/>
                <w:sz w:val="20"/>
                <w:szCs w:val="20"/>
              </w:rPr>
              <w:t>1.2 SMS implementation plan — Element CAR 100.130</w:t>
            </w:r>
          </w:p>
        </w:tc>
        <w:tc>
          <w:tcPr>
            <w:tcW w:w="1263" w:type="dxa"/>
            <w:shd w:val="clear" w:color="auto" w:fill="DEEAF6" w:themeFill="accent1" w:themeFillTint="33"/>
            <w:vAlign w:val="center"/>
          </w:tcPr>
          <w:p w:rsidR="007A7DB7" w:rsidRPr="00185A1A" w:rsidRDefault="007A7DB7" w:rsidP="002A53F4">
            <w:pPr>
              <w:pStyle w:val="TableParagraph"/>
              <w:spacing w:before="22"/>
              <w:ind w:left="-128" w:right="32" w:firstLine="160"/>
              <w:jc w:val="center"/>
              <w:rPr>
                <w:b/>
                <w:sz w:val="20"/>
                <w:szCs w:val="20"/>
              </w:rPr>
            </w:pPr>
            <w:r w:rsidRPr="00185A1A">
              <w:rPr>
                <w:b/>
                <w:sz w:val="20"/>
                <w:szCs w:val="20"/>
              </w:rPr>
              <w:t xml:space="preserve">Applicant’s </w:t>
            </w:r>
            <w:r>
              <w:rPr>
                <w:b/>
                <w:sz w:val="20"/>
                <w:szCs w:val="20"/>
              </w:rPr>
              <w:t>Manual</w:t>
            </w:r>
          </w:p>
          <w:p w:rsidR="007A7DB7" w:rsidRPr="00185A1A" w:rsidRDefault="00037D5D" w:rsidP="002A53F4">
            <w:pPr>
              <w:widowControl w:val="0"/>
              <w:autoSpaceDE w:val="0"/>
              <w:autoSpaceDN w:val="0"/>
              <w:ind w:left="-128" w:right="32" w:firstLine="160"/>
              <w:jc w:val="center"/>
              <w:rPr>
                <w:rFonts w:eastAsia="Calibri" w:cstheme="minorHAnsi"/>
                <w:b/>
                <w:kern w:val="0"/>
                <w:sz w:val="20"/>
                <w:szCs w:val="20"/>
                <w:lang w:val="en-US"/>
                <w14:ligatures w14:val="none"/>
              </w:rPr>
            </w:pPr>
            <w:r w:rsidRPr="00185A1A">
              <w:rPr>
                <w:b/>
                <w:sz w:val="20"/>
                <w:szCs w:val="20"/>
              </w:rPr>
              <w:t>R</w:t>
            </w:r>
            <w:r w:rsidR="007A7DB7" w:rsidRPr="00185A1A">
              <w:rPr>
                <w:b/>
                <w:sz w:val="20"/>
                <w:szCs w:val="20"/>
              </w:rPr>
              <w:t>eference</w:t>
            </w:r>
          </w:p>
        </w:tc>
        <w:tc>
          <w:tcPr>
            <w:tcW w:w="909" w:type="dxa"/>
            <w:shd w:val="clear" w:color="auto" w:fill="DEEAF6" w:themeFill="accent1" w:themeFillTint="33"/>
            <w:vAlign w:val="center"/>
          </w:tcPr>
          <w:p w:rsidR="007A7DB7" w:rsidRDefault="007A7DB7" w:rsidP="002A53F4">
            <w:pPr>
              <w:widowControl w:val="0"/>
              <w:autoSpaceDE w:val="0"/>
              <w:autoSpaceDN w:val="0"/>
              <w:jc w:val="center"/>
              <w:rPr>
                <w:b/>
                <w:sz w:val="22"/>
                <w:szCs w:val="22"/>
              </w:rPr>
            </w:pPr>
            <w:r w:rsidRPr="00E262B9">
              <w:rPr>
                <w:b/>
                <w:sz w:val="22"/>
                <w:szCs w:val="22"/>
              </w:rPr>
              <w:t>S/ US</w:t>
            </w:r>
          </w:p>
          <w:p w:rsidR="007A7DB7" w:rsidRPr="00E262B9" w:rsidRDefault="007A7DB7" w:rsidP="002A53F4">
            <w:pPr>
              <w:widowControl w:val="0"/>
              <w:autoSpaceDE w:val="0"/>
              <w:autoSpaceDN w:val="0"/>
              <w:jc w:val="center"/>
              <w:rPr>
                <w:rFonts w:eastAsia="Calibri" w:cstheme="minorHAnsi"/>
                <w:b/>
                <w:kern w:val="0"/>
                <w:sz w:val="22"/>
                <w:szCs w:val="22"/>
                <w:lang w:val="en-US"/>
                <w14:ligatures w14:val="none"/>
              </w:rPr>
            </w:pPr>
            <w:r>
              <w:rPr>
                <w:rFonts w:eastAsia="Calibri" w:cstheme="minorHAnsi"/>
                <w:b/>
                <w:kern w:val="0"/>
                <w:sz w:val="22"/>
                <w:szCs w:val="22"/>
                <w:lang w:val="en-US"/>
                <w14:ligatures w14:val="none"/>
              </w:rPr>
              <w:t>N/A</w:t>
            </w:r>
          </w:p>
        </w:tc>
        <w:tc>
          <w:tcPr>
            <w:tcW w:w="1794" w:type="dxa"/>
            <w:shd w:val="clear" w:color="auto" w:fill="DEEAF6" w:themeFill="accent1" w:themeFillTint="33"/>
            <w:vAlign w:val="center"/>
          </w:tcPr>
          <w:p w:rsidR="007A7DB7" w:rsidRPr="00E262B9" w:rsidRDefault="007A7DB7" w:rsidP="002A53F4">
            <w:pPr>
              <w:widowControl w:val="0"/>
              <w:autoSpaceDE w:val="0"/>
              <w:autoSpaceDN w:val="0"/>
              <w:jc w:val="center"/>
              <w:rPr>
                <w:sz w:val="22"/>
                <w:szCs w:val="22"/>
              </w:rPr>
            </w:pPr>
            <w:r w:rsidRPr="00E262B9">
              <w:rPr>
                <w:b/>
                <w:sz w:val="22"/>
                <w:szCs w:val="22"/>
              </w:rPr>
              <w:t>Comment</w:t>
            </w:r>
            <w:r w:rsidR="0068306E">
              <w:rPr>
                <w:b/>
                <w:sz w:val="22"/>
                <w:szCs w:val="22"/>
              </w:rPr>
              <w:t>s</w:t>
            </w:r>
          </w:p>
        </w:tc>
      </w:tr>
      <w:tr w:rsidR="007A7DB7" w:rsidRPr="003F3BDE" w:rsidTr="002A53F4">
        <w:trPr>
          <w:trHeight w:val="360"/>
        </w:trPr>
        <w:tc>
          <w:tcPr>
            <w:tcW w:w="576" w:type="dxa"/>
            <w:shd w:val="clear" w:color="auto" w:fill="auto"/>
            <w:vAlign w:val="center"/>
          </w:tcPr>
          <w:p w:rsidR="007A7DB7" w:rsidRDefault="007A7DB7" w:rsidP="002A53F4">
            <w:pPr>
              <w:pStyle w:val="ListParagraph"/>
              <w:widowControl w:val="0"/>
              <w:numPr>
                <w:ilvl w:val="0"/>
                <w:numId w:val="66"/>
              </w:numPr>
              <w:autoSpaceDE w:val="0"/>
              <w:autoSpaceDN w:val="0"/>
              <w:ind w:right="36"/>
              <w:rPr>
                <w:rFonts w:eastAsia="Calibri" w:cstheme="minorHAnsi"/>
                <w:b/>
                <w:bCs/>
                <w:kern w:val="0"/>
                <w:sz w:val="22"/>
                <w:szCs w:val="22"/>
                <w:lang w:val="en-US"/>
                <w14:ligatures w14:val="none"/>
              </w:rPr>
            </w:pPr>
          </w:p>
        </w:tc>
        <w:tc>
          <w:tcPr>
            <w:tcW w:w="679" w:type="dxa"/>
            <w:shd w:val="clear" w:color="auto" w:fill="auto"/>
            <w:vAlign w:val="center"/>
          </w:tcPr>
          <w:p w:rsidR="007A7DB7" w:rsidRPr="00FD0397" w:rsidRDefault="007A7DB7" w:rsidP="002A53F4">
            <w:pPr>
              <w:pStyle w:val="TableParagraph"/>
              <w:ind w:right="87"/>
              <w:jc w:val="center"/>
              <w:rPr>
                <w:rFonts w:asciiTheme="minorHAnsi" w:hAnsiTheme="minorHAnsi"/>
                <w:b/>
                <w:bCs/>
                <w:spacing w:val="-2"/>
              </w:rPr>
            </w:pPr>
          </w:p>
        </w:tc>
        <w:tc>
          <w:tcPr>
            <w:tcW w:w="5409" w:type="dxa"/>
            <w:shd w:val="clear" w:color="auto" w:fill="auto"/>
            <w:vAlign w:val="center"/>
          </w:tcPr>
          <w:p w:rsidR="007A7DB7" w:rsidRPr="007A7DB7" w:rsidRDefault="007A7DB7" w:rsidP="002A53F4">
            <w:pPr>
              <w:spacing w:before="80" w:after="80"/>
              <w:ind w:left="288"/>
              <w:rPr>
                <w:rFonts w:cstheme="majorBidi"/>
                <w:sz w:val="20"/>
                <w:szCs w:val="20"/>
              </w:rPr>
            </w:pPr>
            <w:r w:rsidRPr="007A7DB7">
              <w:rPr>
                <w:rFonts w:cstheme="majorBidi"/>
                <w:sz w:val="20"/>
                <w:szCs w:val="20"/>
              </w:rPr>
              <w:t>Develop an SMS implementation plan on how the organization will implement the SMS plan applicable to the identified system and process gaps resulting from the gap analysis.</w:t>
            </w:r>
          </w:p>
        </w:tc>
        <w:tc>
          <w:tcPr>
            <w:tcW w:w="1263" w:type="dxa"/>
            <w:shd w:val="clear" w:color="auto" w:fill="auto"/>
            <w:vAlign w:val="center"/>
          </w:tcPr>
          <w:p w:rsidR="007A7DB7" w:rsidRPr="00185A1A" w:rsidRDefault="007A7DB7" w:rsidP="002A53F4">
            <w:pPr>
              <w:pStyle w:val="TableParagraph"/>
              <w:spacing w:before="22"/>
              <w:ind w:left="-128" w:right="32" w:firstLine="160"/>
              <w:jc w:val="center"/>
              <w:rPr>
                <w:b/>
                <w:sz w:val="20"/>
                <w:szCs w:val="20"/>
              </w:rPr>
            </w:pPr>
          </w:p>
        </w:tc>
        <w:tc>
          <w:tcPr>
            <w:tcW w:w="909" w:type="dxa"/>
            <w:shd w:val="clear" w:color="auto" w:fill="auto"/>
            <w:vAlign w:val="center"/>
          </w:tcPr>
          <w:p w:rsidR="007A7DB7" w:rsidRPr="00E262B9" w:rsidRDefault="007A7DB7" w:rsidP="002A53F4">
            <w:pPr>
              <w:widowControl w:val="0"/>
              <w:autoSpaceDE w:val="0"/>
              <w:autoSpaceDN w:val="0"/>
              <w:jc w:val="center"/>
              <w:rPr>
                <w:b/>
                <w:sz w:val="22"/>
                <w:szCs w:val="22"/>
              </w:rPr>
            </w:pPr>
          </w:p>
        </w:tc>
        <w:tc>
          <w:tcPr>
            <w:tcW w:w="1794" w:type="dxa"/>
            <w:shd w:val="clear" w:color="auto" w:fill="auto"/>
            <w:vAlign w:val="center"/>
          </w:tcPr>
          <w:p w:rsidR="007A7DB7" w:rsidRPr="00E262B9" w:rsidRDefault="007A7DB7" w:rsidP="002A53F4">
            <w:pPr>
              <w:widowControl w:val="0"/>
              <w:autoSpaceDE w:val="0"/>
              <w:autoSpaceDN w:val="0"/>
              <w:jc w:val="center"/>
              <w:rPr>
                <w:b/>
                <w:sz w:val="22"/>
                <w:szCs w:val="22"/>
              </w:rPr>
            </w:pPr>
          </w:p>
        </w:tc>
      </w:tr>
      <w:tr w:rsidR="007A7DB7" w:rsidRPr="003F3BDE" w:rsidTr="002A53F4">
        <w:trPr>
          <w:trHeight w:val="360"/>
        </w:trPr>
        <w:tc>
          <w:tcPr>
            <w:tcW w:w="576" w:type="dxa"/>
            <w:shd w:val="clear" w:color="auto" w:fill="DEEAF6" w:themeFill="accent1" w:themeFillTint="33"/>
            <w:vAlign w:val="center"/>
          </w:tcPr>
          <w:p w:rsidR="007A7DB7" w:rsidRDefault="007A7DB7" w:rsidP="002A53F4">
            <w:pPr>
              <w:pStyle w:val="ListParagraph"/>
              <w:widowControl w:val="0"/>
              <w:autoSpaceDE w:val="0"/>
              <w:autoSpaceDN w:val="0"/>
              <w:ind w:left="504" w:right="36" w:hanging="414"/>
              <w:rPr>
                <w:rFonts w:eastAsia="Calibri" w:cstheme="minorHAnsi"/>
                <w:b/>
                <w:bCs/>
                <w:kern w:val="0"/>
                <w:sz w:val="22"/>
                <w:szCs w:val="22"/>
                <w:lang w:val="en-US"/>
                <w14:ligatures w14:val="none"/>
              </w:rPr>
            </w:pPr>
          </w:p>
        </w:tc>
        <w:tc>
          <w:tcPr>
            <w:tcW w:w="679" w:type="dxa"/>
            <w:shd w:val="clear" w:color="auto" w:fill="DEEAF6" w:themeFill="accent1" w:themeFillTint="33"/>
            <w:vAlign w:val="center"/>
          </w:tcPr>
          <w:p w:rsidR="007A7DB7" w:rsidRPr="00FD0397" w:rsidRDefault="007A7DB7" w:rsidP="002A53F4">
            <w:pPr>
              <w:pStyle w:val="TableParagraph"/>
              <w:ind w:right="87"/>
              <w:jc w:val="center"/>
              <w:rPr>
                <w:rFonts w:asciiTheme="minorHAnsi" w:hAnsiTheme="minorHAnsi"/>
                <w:b/>
                <w:bCs/>
                <w:spacing w:val="-2"/>
              </w:rPr>
            </w:pPr>
          </w:p>
        </w:tc>
        <w:tc>
          <w:tcPr>
            <w:tcW w:w="5409" w:type="dxa"/>
            <w:shd w:val="clear" w:color="auto" w:fill="DEEAF6" w:themeFill="accent1" w:themeFillTint="33"/>
            <w:vAlign w:val="center"/>
          </w:tcPr>
          <w:p w:rsidR="007A7DB7" w:rsidRPr="007A7DB7" w:rsidRDefault="007A7DB7" w:rsidP="002A53F4">
            <w:pPr>
              <w:pStyle w:val="ListParagraph"/>
              <w:numPr>
                <w:ilvl w:val="1"/>
                <w:numId w:val="53"/>
              </w:numPr>
              <w:spacing w:before="80" w:after="80"/>
              <w:rPr>
                <w:rFonts w:asciiTheme="majorHAnsi" w:hAnsiTheme="majorHAnsi" w:cstheme="majorBidi"/>
                <w:sz w:val="20"/>
                <w:szCs w:val="20"/>
              </w:rPr>
            </w:pPr>
            <w:r w:rsidRPr="007A7DB7">
              <w:rPr>
                <w:rFonts w:asciiTheme="majorHAnsi" w:hAnsiTheme="majorHAnsi" w:cstheme="majorBidi"/>
                <w:b/>
                <w:bCs/>
                <w:sz w:val="20"/>
                <w:szCs w:val="20"/>
              </w:rPr>
              <w:t>Appointment of key safety personnel —Element CAR 100.120</w:t>
            </w:r>
          </w:p>
        </w:tc>
        <w:tc>
          <w:tcPr>
            <w:tcW w:w="1263" w:type="dxa"/>
            <w:shd w:val="clear" w:color="auto" w:fill="DEEAF6" w:themeFill="accent1" w:themeFillTint="33"/>
            <w:vAlign w:val="center"/>
          </w:tcPr>
          <w:p w:rsidR="007A7DB7" w:rsidRPr="00185A1A" w:rsidRDefault="007A7DB7" w:rsidP="002A53F4">
            <w:pPr>
              <w:pStyle w:val="TableParagraph"/>
              <w:spacing w:before="22"/>
              <w:ind w:left="-128" w:right="32" w:firstLine="160"/>
              <w:jc w:val="center"/>
              <w:rPr>
                <w:b/>
                <w:sz w:val="20"/>
                <w:szCs w:val="20"/>
              </w:rPr>
            </w:pPr>
          </w:p>
        </w:tc>
        <w:tc>
          <w:tcPr>
            <w:tcW w:w="909" w:type="dxa"/>
            <w:shd w:val="clear" w:color="auto" w:fill="DEEAF6" w:themeFill="accent1" w:themeFillTint="33"/>
            <w:vAlign w:val="center"/>
          </w:tcPr>
          <w:p w:rsidR="007A7DB7" w:rsidRPr="00E262B9" w:rsidRDefault="007A7DB7" w:rsidP="002A53F4">
            <w:pPr>
              <w:widowControl w:val="0"/>
              <w:autoSpaceDE w:val="0"/>
              <w:autoSpaceDN w:val="0"/>
              <w:jc w:val="center"/>
              <w:rPr>
                <w:b/>
                <w:sz w:val="22"/>
                <w:szCs w:val="22"/>
              </w:rPr>
            </w:pPr>
          </w:p>
        </w:tc>
        <w:tc>
          <w:tcPr>
            <w:tcW w:w="1794" w:type="dxa"/>
            <w:shd w:val="clear" w:color="auto" w:fill="DEEAF6" w:themeFill="accent1" w:themeFillTint="33"/>
            <w:vAlign w:val="center"/>
          </w:tcPr>
          <w:p w:rsidR="007A7DB7" w:rsidRPr="00E262B9" w:rsidRDefault="007A7DB7" w:rsidP="002A53F4">
            <w:pPr>
              <w:widowControl w:val="0"/>
              <w:autoSpaceDE w:val="0"/>
              <w:autoSpaceDN w:val="0"/>
              <w:jc w:val="center"/>
              <w:rPr>
                <w:b/>
                <w:sz w:val="22"/>
                <w:szCs w:val="22"/>
              </w:rPr>
            </w:pPr>
          </w:p>
        </w:tc>
      </w:tr>
      <w:tr w:rsidR="007A7DB7" w:rsidRPr="003F3BDE" w:rsidTr="002A53F4">
        <w:trPr>
          <w:trHeight w:val="360"/>
        </w:trPr>
        <w:tc>
          <w:tcPr>
            <w:tcW w:w="576" w:type="dxa"/>
            <w:shd w:val="clear" w:color="auto" w:fill="auto"/>
            <w:vAlign w:val="center"/>
          </w:tcPr>
          <w:p w:rsidR="007A7DB7" w:rsidRDefault="007A7DB7" w:rsidP="002A53F4">
            <w:pPr>
              <w:pStyle w:val="ListParagraph"/>
              <w:widowControl w:val="0"/>
              <w:numPr>
                <w:ilvl w:val="0"/>
                <w:numId w:val="65"/>
              </w:numPr>
              <w:autoSpaceDE w:val="0"/>
              <w:autoSpaceDN w:val="0"/>
              <w:ind w:right="36"/>
              <w:rPr>
                <w:rFonts w:eastAsia="Calibri" w:cstheme="minorHAnsi"/>
                <w:b/>
                <w:bCs/>
                <w:kern w:val="0"/>
                <w:sz w:val="22"/>
                <w:szCs w:val="22"/>
                <w:lang w:val="en-US"/>
                <w14:ligatures w14:val="none"/>
              </w:rPr>
            </w:pPr>
          </w:p>
        </w:tc>
        <w:tc>
          <w:tcPr>
            <w:tcW w:w="679" w:type="dxa"/>
            <w:shd w:val="clear" w:color="auto" w:fill="auto"/>
            <w:vAlign w:val="center"/>
          </w:tcPr>
          <w:p w:rsidR="007A7DB7" w:rsidRPr="00FD0397" w:rsidRDefault="007A7DB7" w:rsidP="002A53F4">
            <w:pPr>
              <w:pStyle w:val="TableParagraph"/>
              <w:ind w:right="87"/>
              <w:jc w:val="center"/>
              <w:rPr>
                <w:rFonts w:asciiTheme="minorHAnsi" w:hAnsiTheme="minorHAnsi"/>
                <w:b/>
                <w:bCs/>
                <w:spacing w:val="-2"/>
              </w:rPr>
            </w:pPr>
          </w:p>
        </w:tc>
        <w:tc>
          <w:tcPr>
            <w:tcW w:w="5409" w:type="dxa"/>
            <w:shd w:val="clear" w:color="auto" w:fill="auto"/>
          </w:tcPr>
          <w:p w:rsidR="007A7DB7" w:rsidRPr="006F7BF3" w:rsidRDefault="007A7DB7" w:rsidP="002A53F4">
            <w:pPr>
              <w:spacing w:before="80" w:after="80"/>
              <w:ind w:left="288"/>
              <w:jc w:val="both"/>
              <w:rPr>
                <w:rFonts w:cstheme="majorBidi"/>
                <w:b/>
                <w:bCs/>
                <w:sz w:val="20"/>
                <w:szCs w:val="20"/>
                <w:u w:val="single"/>
              </w:rPr>
            </w:pPr>
            <w:r w:rsidRPr="006F7BF3">
              <w:rPr>
                <w:rFonts w:cstheme="majorBidi"/>
                <w:sz w:val="20"/>
                <w:szCs w:val="20"/>
              </w:rPr>
              <w:t xml:space="preserve">Identify the key SMS person (safety/quality function) within the organization who will be responsible for administering the SMS on behalf of the Accountable Manager. </w:t>
            </w:r>
          </w:p>
        </w:tc>
        <w:tc>
          <w:tcPr>
            <w:tcW w:w="1263" w:type="dxa"/>
            <w:shd w:val="clear" w:color="auto" w:fill="auto"/>
            <w:vAlign w:val="center"/>
          </w:tcPr>
          <w:p w:rsidR="007A7DB7" w:rsidRPr="00185A1A" w:rsidRDefault="007A7DB7" w:rsidP="002A53F4">
            <w:pPr>
              <w:pStyle w:val="TableParagraph"/>
              <w:spacing w:before="22"/>
              <w:ind w:left="-128" w:right="32" w:firstLine="160"/>
              <w:jc w:val="center"/>
              <w:rPr>
                <w:b/>
                <w:sz w:val="20"/>
                <w:szCs w:val="20"/>
              </w:rPr>
            </w:pPr>
          </w:p>
        </w:tc>
        <w:tc>
          <w:tcPr>
            <w:tcW w:w="909" w:type="dxa"/>
            <w:shd w:val="clear" w:color="auto" w:fill="auto"/>
            <w:vAlign w:val="center"/>
          </w:tcPr>
          <w:p w:rsidR="007A7DB7" w:rsidRPr="00E262B9" w:rsidRDefault="007A7DB7" w:rsidP="002A53F4">
            <w:pPr>
              <w:widowControl w:val="0"/>
              <w:autoSpaceDE w:val="0"/>
              <w:autoSpaceDN w:val="0"/>
              <w:jc w:val="center"/>
              <w:rPr>
                <w:b/>
                <w:sz w:val="22"/>
                <w:szCs w:val="22"/>
              </w:rPr>
            </w:pPr>
          </w:p>
        </w:tc>
        <w:tc>
          <w:tcPr>
            <w:tcW w:w="1794" w:type="dxa"/>
            <w:shd w:val="clear" w:color="auto" w:fill="auto"/>
            <w:vAlign w:val="center"/>
          </w:tcPr>
          <w:p w:rsidR="007A7DB7" w:rsidRPr="00E262B9" w:rsidRDefault="007A7DB7" w:rsidP="002A53F4">
            <w:pPr>
              <w:widowControl w:val="0"/>
              <w:autoSpaceDE w:val="0"/>
              <w:autoSpaceDN w:val="0"/>
              <w:jc w:val="center"/>
              <w:rPr>
                <w:b/>
                <w:sz w:val="22"/>
                <w:szCs w:val="22"/>
              </w:rPr>
            </w:pPr>
          </w:p>
        </w:tc>
      </w:tr>
      <w:tr w:rsidR="007A7DB7" w:rsidRPr="006F7BF3" w:rsidTr="002A53F4">
        <w:trPr>
          <w:trHeight w:val="360"/>
        </w:trPr>
        <w:tc>
          <w:tcPr>
            <w:tcW w:w="576" w:type="dxa"/>
            <w:shd w:val="clear" w:color="auto" w:fill="auto"/>
            <w:vAlign w:val="center"/>
          </w:tcPr>
          <w:p w:rsidR="007A7DB7" w:rsidRPr="006F7BF3" w:rsidRDefault="007A7DB7" w:rsidP="002A53F4">
            <w:pPr>
              <w:pStyle w:val="ListParagraph"/>
              <w:widowControl w:val="0"/>
              <w:numPr>
                <w:ilvl w:val="0"/>
                <w:numId w:val="65"/>
              </w:numPr>
              <w:autoSpaceDE w:val="0"/>
              <w:autoSpaceDN w:val="0"/>
              <w:ind w:right="36"/>
              <w:rPr>
                <w:rFonts w:eastAsia="Calibri" w:cstheme="minorHAnsi"/>
                <w:b/>
                <w:bCs/>
                <w:kern w:val="0"/>
                <w:sz w:val="20"/>
                <w:szCs w:val="20"/>
                <w:lang w:val="en-US"/>
                <w14:ligatures w14:val="none"/>
              </w:rPr>
            </w:pPr>
          </w:p>
        </w:tc>
        <w:tc>
          <w:tcPr>
            <w:tcW w:w="679" w:type="dxa"/>
            <w:shd w:val="clear" w:color="auto" w:fill="auto"/>
            <w:vAlign w:val="center"/>
          </w:tcPr>
          <w:p w:rsidR="007A7DB7" w:rsidRPr="006F7BF3" w:rsidRDefault="007A7DB7" w:rsidP="002A53F4">
            <w:pPr>
              <w:pStyle w:val="TableParagraph"/>
              <w:ind w:right="87"/>
              <w:jc w:val="center"/>
              <w:rPr>
                <w:rFonts w:asciiTheme="minorHAnsi" w:hAnsiTheme="minorHAnsi"/>
                <w:b/>
                <w:bCs/>
                <w:spacing w:val="-2"/>
                <w:sz w:val="20"/>
                <w:szCs w:val="20"/>
              </w:rPr>
            </w:pPr>
          </w:p>
        </w:tc>
        <w:tc>
          <w:tcPr>
            <w:tcW w:w="5409" w:type="dxa"/>
            <w:shd w:val="clear" w:color="auto" w:fill="auto"/>
          </w:tcPr>
          <w:p w:rsidR="007A7DB7" w:rsidRPr="006F7BF3" w:rsidRDefault="007A7DB7" w:rsidP="002A53F4">
            <w:pPr>
              <w:spacing w:before="80" w:after="80"/>
              <w:ind w:left="288"/>
              <w:jc w:val="both"/>
              <w:rPr>
                <w:rFonts w:cstheme="majorBidi"/>
                <w:sz w:val="20"/>
                <w:szCs w:val="20"/>
              </w:rPr>
            </w:pPr>
            <w:r w:rsidRPr="006F7BF3">
              <w:rPr>
                <w:rFonts w:cstheme="majorBidi"/>
                <w:sz w:val="20"/>
                <w:szCs w:val="20"/>
              </w:rPr>
              <w:t>Establish the safety services office.</w:t>
            </w:r>
          </w:p>
        </w:tc>
        <w:tc>
          <w:tcPr>
            <w:tcW w:w="1263" w:type="dxa"/>
            <w:shd w:val="clear" w:color="auto" w:fill="auto"/>
            <w:vAlign w:val="center"/>
          </w:tcPr>
          <w:p w:rsidR="007A7DB7" w:rsidRPr="006F7BF3" w:rsidRDefault="007A7DB7" w:rsidP="002A53F4">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7A7DB7" w:rsidRPr="006F7BF3" w:rsidRDefault="007A7DB7" w:rsidP="002A53F4">
            <w:pPr>
              <w:widowControl w:val="0"/>
              <w:autoSpaceDE w:val="0"/>
              <w:autoSpaceDN w:val="0"/>
              <w:jc w:val="center"/>
              <w:rPr>
                <w:b/>
                <w:sz w:val="20"/>
                <w:szCs w:val="20"/>
              </w:rPr>
            </w:pPr>
          </w:p>
        </w:tc>
        <w:tc>
          <w:tcPr>
            <w:tcW w:w="1794" w:type="dxa"/>
            <w:shd w:val="clear" w:color="auto" w:fill="auto"/>
            <w:vAlign w:val="center"/>
          </w:tcPr>
          <w:p w:rsidR="007A7DB7" w:rsidRPr="006F7BF3" w:rsidRDefault="007A7DB7" w:rsidP="002A53F4">
            <w:pPr>
              <w:widowControl w:val="0"/>
              <w:autoSpaceDE w:val="0"/>
              <w:autoSpaceDN w:val="0"/>
              <w:jc w:val="center"/>
              <w:rPr>
                <w:b/>
                <w:sz w:val="20"/>
                <w:szCs w:val="20"/>
              </w:rPr>
            </w:pPr>
          </w:p>
        </w:tc>
      </w:tr>
      <w:tr w:rsidR="007A7DB7" w:rsidRPr="006F7BF3" w:rsidTr="002A53F4">
        <w:trPr>
          <w:trHeight w:val="360"/>
        </w:trPr>
        <w:tc>
          <w:tcPr>
            <w:tcW w:w="576" w:type="dxa"/>
            <w:shd w:val="clear" w:color="auto" w:fill="DEEAF6" w:themeFill="accent1" w:themeFillTint="33"/>
            <w:vAlign w:val="center"/>
          </w:tcPr>
          <w:p w:rsidR="007A7DB7" w:rsidRPr="006F7BF3" w:rsidRDefault="007A7DB7" w:rsidP="002A53F4">
            <w:pPr>
              <w:pStyle w:val="ListParagraph"/>
              <w:widowControl w:val="0"/>
              <w:autoSpaceDE w:val="0"/>
              <w:autoSpaceDN w:val="0"/>
              <w:ind w:left="144" w:right="36" w:hanging="414"/>
              <w:rPr>
                <w:rFonts w:eastAsia="Calibri" w:cstheme="minorHAnsi"/>
                <w:b/>
                <w:bCs/>
                <w:kern w:val="0"/>
                <w:sz w:val="20"/>
                <w:szCs w:val="20"/>
                <w:lang w:val="en-US"/>
                <w14:ligatures w14:val="none"/>
              </w:rPr>
            </w:pPr>
          </w:p>
        </w:tc>
        <w:tc>
          <w:tcPr>
            <w:tcW w:w="679" w:type="dxa"/>
            <w:shd w:val="clear" w:color="auto" w:fill="DEEAF6" w:themeFill="accent1" w:themeFillTint="33"/>
            <w:vAlign w:val="center"/>
          </w:tcPr>
          <w:p w:rsidR="007A7DB7" w:rsidRPr="006F7BF3" w:rsidRDefault="007A7DB7" w:rsidP="002A53F4">
            <w:pPr>
              <w:pStyle w:val="TableParagraph"/>
              <w:ind w:left="144" w:right="87"/>
              <w:jc w:val="center"/>
              <w:rPr>
                <w:rFonts w:asciiTheme="minorHAnsi" w:hAnsiTheme="minorHAnsi"/>
                <w:b/>
                <w:bCs/>
                <w:spacing w:val="-2"/>
                <w:sz w:val="20"/>
                <w:szCs w:val="20"/>
              </w:rPr>
            </w:pPr>
          </w:p>
        </w:tc>
        <w:tc>
          <w:tcPr>
            <w:tcW w:w="5409" w:type="dxa"/>
            <w:shd w:val="clear" w:color="auto" w:fill="DEEAF6" w:themeFill="accent1" w:themeFillTint="33"/>
            <w:vAlign w:val="center"/>
          </w:tcPr>
          <w:p w:rsidR="007A7DB7" w:rsidRPr="006F7BF3" w:rsidRDefault="007A7DB7" w:rsidP="002A53F4">
            <w:pPr>
              <w:pStyle w:val="ListParagraph"/>
              <w:numPr>
                <w:ilvl w:val="1"/>
                <w:numId w:val="53"/>
              </w:numPr>
              <w:spacing w:before="80" w:after="80"/>
              <w:rPr>
                <w:rFonts w:cstheme="majorBidi"/>
                <w:sz w:val="20"/>
                <w:szCs w:val="20"/>
              </w:rPr>
            </w:pPr>
            <w:r w:rsidRPr="006F7BF3">
              <w:rPr>
                <w:rFonts w:cstheme="majorBidi"/>
                <w:b/>
                <w:bCs/>
                <w:sz w:val="20"/>
                <w:szCs w:val="20"/>
              </w:rPr>
              <w:t>Training and education — Element CAR 100.165 (a)</w:t>
            </w:r>
          </w:p>
        </w:tc>
        <w:tc>
          <w:tcPr>
            <w:tcW w:w="1263" w:type="dxa"/>
            <w:shd w:val="clear" w:color="auto" w:fill="DEEAF6" w:themeFill="accent1" w:themeFillTint="33"/>
            <w:vAlign w:val="center"/>
          </w:tcPr>
          <w:p w:rsidR="007A7DB7" w:rsidRPr="006F7BF3" w:rsidRDefault="007A7DB7" w:rsidP="002A53F4">
            <w:pPr>
              <w:pStyle w:val="TableParagraph"/>
              <w:spacing w:before="22"/>
              <w:ind w:left="144" w:right="32" w:firstLine="160"/>
              <w:jc w:val="center"/>
              <w:rPr>
                <w:rFonts w:asciiTheme="minorHAnsi" w:hAnsiTheme="minorHAnsi"/>
                <w:b/>
                <w:sz w:val="20"/>
                <w:szCs w:val="20"/>
              </w:rPr>
            </w:pPr>
          </w:p>
        </w:tc>
        <w:tc>
          <w:tcPr>
            <w:tcW w:w="909" w:type="dxa"/>
            <w:shd w:val="clear" w:color="auto" w:fill="DEEAF6" w:themeFill="accent1" w:themeFillTint="33"/>
            <w:vAlign w:val="center"/>
          </w:tcPr>
          <w:p w:rsidR="007A7DB7" w:rsidRPr="006F7BF3" w:rsidRDefault="007A7DB7" w:rsidP="002A53F4">
            <w:pPr>
              <w:widowControl w:val="0"/>
              <w:autoSpaceDE w:val="0"/>
              <w:autoSpaceDN w:val="0"/>
              <w:ind w:left="144"/>
              <w:jc w:val="center"/>
              <w:rPr>
                <w:b/>
                <w:sz w:val="20"/>
                <w:szCs w:val="20"/>
              </w:rPr>
            </w:pPr>
          </w:p>
        </w:tc>
        <w:tc>
          <w:tcPr>
            <w:tcW w:w="1794" w:type="dxa"/>
            <w:shd w:val="clear" w:color="auto" w:fill="DEEAF6" w:themeFill="accent1" w:themeFillTint="33"/>
            <w:vAlign w:val="center"/>
          </w:tcPr>
          <w:p w:rsidR="007A7DB7" w:rsidRPr="006F7BF3" w:rsidRDefault="007A7DB7" w:rsidP="002A53F4">
            <w:pPr>
              <w:widowControl w:val="0"/>
              <w:autoSpaceDE w:val="0"/>
              <w:autoSpaceDN w:val="0"/>
              <w:ind w:left="144"/>
              <w:jc w:val="center"/>
              <w:rPr>
                <w:b/>
                <w:sz w:val="20"/>
                <w:szCs w:val="20"/>
              </w:rPr>
            </w:pPr>
          </w:p>
        </w:tc>
      </w:tr>
      <w:tr w:rsidR="007A7DB7" w:rsidRPr="006F7BF3" w:rsidTr="002A53F4">
        <w:trPr>
          <w:trHeight w:val="360"/>
        </w:trPr>
        <w:tc>
          <w:tcPr>
            <w:tcW w:w="576" w:type="dxa"/>
            <w:shd w:val="clear" w:color="auto" w:fill="auto"/>
            <w:vAlign w:val="center"/>
          </w:tcPr>
          <w:p w:rsidR="007A7DB7" w:rsidRPr="006F7BF3" w:rsidRDefault="007A7DB7" w:rsidP="002A53F4">
            <w:pPr>
              <w:pStyle w:val="ListParagraph"/>
              <w:widowControl w:val="0"/>
              <w:numPr>
                <w:ilvl w:val="0"/>
                <w:numId w:val="64"/>
              </w:numPr>
              <w:autoSpaceDE w:val="0"/>
              <w:autoSpaceDN w:val="0"/>
              <w:ind w:left="504" w:right="36"/>
              <w:rPr>
                <w:rFonts w:eastAsia="Calibri" w:cstheme="minorHAnsi"/>
                <w:b/>
                <w:bCs/>
                <w:kern w:val="0"/>
                <w:sz w:val="20"/>
                <w:szCs w:val="20"/>
                <w:lang w:val="en-US"/>
                <w14:ligatures w14:val="none"/>
              </w:rPr>
            </w:pPr>
          </w:p>
        </w:tc>
        <w:tc>
          <w:tcPr>
            <w:tcW w:w="679" w:type="dxa"/>
            <w:shd w:val="clear" w:color="auto" w:fill="auto"/>
            <w:vAlign w:val="center"/>
          </w:tcPr>
          <w:p w:rsidR="007A7DB7" w:rsidRPr="006F7BF3" w:rsidRDefault="007A7DB7" w:rsidP="002A53F4">
            <w:pPr>
              <w:pStyle w:val="TableParagraph"/>
              <w:ind w:right="87"/>
              <w:jc w:val="center"/>
              <w:rPr>
                <w:rFonts w:asciiTheme="minorHAnsi" w:hAnsiTheme="minorHAnsi"/>
                <w:b/>
                <w:bCs/>
                <w:spacing w:val="-2"/>
                <w:sz w:val="20"/>
                <w:szCs w:val="20"/>
              </w:rPr>
            </w:pPr>
          </w:p>
        </w:tc>
        <w:tc>
          <w:tcPr>
            <w:tcW w:w="5409" w:type="dxa"/>
            <w:shd w:val="clear" w:color="auto" w:fill="auto"/>
            <w:vAlign w:val="center"/>
          </w:tcPr>
          <w:p w:rsidR="007A7DB7" w:rsidRPr="006F7BF3" w:rsidRDefault="007A7DB7" w:rsidP="002A53F4">
            <w:pPr>
              <w:pStyle w:val="ListParagraph"/>
              <w:ind w:left="144"/>
              <w:rPr>
                <w:rFonts w:cstheme="majorBidi"/>
                <w:sz w:val="20"/>
                <w:szCs w:val="20"/>
              </w:rPr>
            </w:pPr>
            <w:r w:rsidRPr="006F7BF3">
              <w:rPr>
                <w:rFonts w:cstheme="majorBidi"/>
                <w:sz w:val="20"/>
                <w:szCs w:val="20"/>
              </w:rPr>
              <w:t>Conduct a training needs analysis.</w:t>
            </w:r>
          </w:p>
        </w:tc>
        <w:tc>
          <w:tcPr>
            <w:tcW w:w="1263" w:type="dxa"/>
            <w:shd w:val="clear" w:color="auto" w:fill="auto"/>
            <w:vAlign w:val="center"/>
          </w:tcPr>
          <w:p w:rsidR="007A7DB7" w:rsidRPr="006F7BF3" w:rsidRDefault="007A7DB7" w:rsidP="002A53F4">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7A7DB7" w:rsidRPr="006F7BF3" w:rsidRDefault="007A7DB7" w:rsidP="002A53F4">
            <w:pPr>
              <w:widowControl w:val="0"/>
              <w:autoSpaceDE w:val="0"/>
              <w:autoSpaceDN w:val="0"/>
              <w:jc w:val="center"/>
              <w:rPr>
                <w:b/>
                <w:sz w:val="20"/>
                <w:szCs w:val="20"/>
              </w:rPr>
            </w:pPr>
          </w:p>
        </w:tc>
        <w:tc>
          <w:tcPr>
            <w:tcW w:w="1794" w:type="dxa"/>
            <w:shd w:val="clear" w:color="auto" w:fill="auto"/>
            <w:vAlign w:val="center"/>
          </w:tcPr>
          <w:p w:rsidR="007A7DB7" w:rsidRPr="006F7BF3" w:rsidRDefault="007A7DB7" w:rsidP="002A53F4">
            <w:pPr>
              <w:widowControl w:val="0"/>
              <w:autoSpaceDE w:val="0"/>
              <w:autoSpaceDN w:val="0"/>
              <w:jc w:val="center"/>
              <w:rPr>
                <w:b/>
                <w:sz w:val="20"/>
                <w:szCs w:val="20"/>
              </w:rPr>
            </w:pPr>
          </w:p>
        </w:tc>
      </w:tr>
      <w:tr w:rsidR="007A7DB7" w:rsidRPr="006F7BF3" w:rsidTr="002A53F4">
        <w:trPr>
          <w:trHeight w:val="360"/>
        </w:trPr>
        <w:tc>
          <w:tcPr>
            <w:tcW w:w="576" w:type="dxa"/>
            <w:shd w:val="clear" w:color="auto" w:fill="auto"/>
            <w:vAlign w:val="center"/>
          </w:tcPr>
          <w:p w:rsidR="007A7DB7" w:rsidRPr="006F7BF3" w:rsidRDefault="007A7DB7" w:rsidP="002A53F4">
            <w:pPr>
              <w:pStyle w:val="ListParagraph"/>
              <w:widowControl w:val="0"/>
              <w:numPr>
                <w:ilvl w:val="0"/>
                <w:numId w:val="64"/>
              </w:numPr>
              <w:autoSpaceDE w:val="0"/>
              <w:autoSpaceDN w:val="0"/>
              <w:ind w:left="504" w:right="36"/>
              <w:rPr>
                <w:rFonts w:eastAsia="Calibri" w:cstheme="minorHAnsi"/>
                <w:b/>
                <w:bCs/>
                <w:kern w:val="0"/>
                <w:sz w:val="20"/>
                <w:szCs w:val="20"/>
                <w:lang w:val="en-US"/>
                <w14:ligatures w14:val="none"/>
              </w:rPr>
            </w:pPr>
          </w:p>
        </w:tc>
        <w:tc>
          <w:tcPr>
            <w:tcW w:w="679" w:type="dxa"/>
            <w:shd w:val="clear" w:color="auto" w:fill="auto"/>
            <w:vAlign w:val="center"/>
          </w:tcPr>
          <w:p w:rsidR="007A7DB7" w:rsidRPr="006F7BF3" w:rsidRDefault="007A7DB7" w:rsidP="002A53F4">
            <w:pPr>
              <w:pStyle w:val="TableParagraph"/>
              <w:ind w:right="87"/>
              <w:jc w:val="center"/>
              <w:rPr>
                <w:rFonts w:asciiTheme="minorHAnsi" w:hAnsiTheme="minorHAnsi"/>
                <w:b/>
                <w:bCs/>
                <w:spacing w:val="-2"/>
                <w:sz w:val="20"/>
                <w:szCs w:val="20"/>
              </w:rPr>
            </w:pPr>
          </w:p>
        </w:tc>
        <w:tc>
          <w:tcPr>
            <w:tcW w:w="5409" w:type="dxa"/>
            <w:shd w:val="clear" w:color="auto" w:fill="auto"/>
          </w:tcPr>
          <w:p w:rsidR="007A7DB7" w:rsidRPr="006F7BF3" w:rsidRDefault="007A7DB7" w:rsidP="002A53F4">
            <w:pPr>
              <w:pStyle w:val="ListParagraph"/>
              <w:ind w:left="144"/>
              <w:jc w:val="both"/>
              <w:rPr>
                <w:rFonts w:cstheme="majorBidi"/>
                <w:sz w:val="20"/>
                <w:szCs w:val="20"/>
              </w:rPr>
            </w:pPr>
            <w:r w:rsidRPr="006F7BF3">
              <w:rPr>
                <w:rFonts w:cstheme="majorBidi"/>
                <w:sz w:val="20"/>
                <w:szCs w:val="20"/>
              </w:rPr>
              <w:t>Organize and set up schedules for appropriate training of all staff according   to their individual responsibilities and involvement in the SMS.</w:t>
            </w:r>
          </w:p>
        </w:tc>
        <w:tc>
          <w:tcPr>
            <w:tcW w:w="1263" w:type="dxa"/>
            <w:shd w:val="clear" w:color="auto" w:fill="auto"/>
            <w:vAlign w:val="center"/>
          </w:tcPr>
          <w:p w:rsidR="007A7DB7" w:rsidRPr="006F7BF3" w:rsidRDefault="007A7DB7" w:rsidP="002A53F4">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7A7DB7" w:rsidRPr="006F7BF3" w:rsidRDefault="007A7DB7" w:rsidP="002A53F4">
            <w:pPr>
              <w:widowControl w:val="0"/>
              <w:autoSpaceDE w:val="0"/>
              <w:autoSpaceDN w:val="0"/>
              <w:jc w:val="center"/>
              <w:rPr>
                <w:b/>
                <w:sz w:val="20"/>
                <w:szCs w:val="20"/>
              </w:rPr>
            </w:pPr>
          </w:p>
        </w:tc>
        <w:tc>
          <w:tcPr>
            <w:tcW w:w="1794" w:type="dxa"/>
            <w:shd w:val="clear" w:color="auto" w:fill="auto"/>
            <w:vAlign w:val="center"/>
          </w:tcPr>
          <w:p w:rsidR="007A7DB7" w:rsidRPr="006F7BF3" w:rsidRDefault="007A7DB7" w:rsidP="002A53F4">
            <w:pPr>
              <w:widowControl w:val="0"/>
              <w:autoSpaceDE w:val="0"/>
              <w:autoSpaceDN w:val="0"/>
              <w:jc w:val="center"/>
              <w:rPr>
                <w:b/>
                <w:sz w:val="20"/>
                <w:szCs w:val="20"/>
              </w:rPr>
            </w:pPr>
          </w:p>
        </w:tc>
      </w:tr>
      <w:tr w:rsidR="00CD2229" w:rsidRPr="006F7BF3" w:rsidTr="002A53F4">
        <w:trPr>
          <w:trHeight w:val="360"/>
        </w:trPr>
        <w:tc>
          <w:tcPr>
            <w:tcW w:w="576" w:type="dxa"/>
            <w:vMerge w:val="restart"/>
            <w:shd w:val="clear" w:color="auto" w:fill="auto"/>
            <w:vAlign w:val="center"/>
          </w:tcPr>
          <w:p w:rsidR="00CD2229" w:rsidRPr="006F7BF3" w:rsidRDefault="00CD2229" w:rsidP="002A53F4">
            <w:pPr>
              <w:pStyle w:val="ListParagraph"/>
              <w:widowControl w:val="0"/>
              <w:numPr>
                <w:ilvl w:val="0"/>
                <w:numId w:val="64"/>
              </w:numPr>
              <w:autoSpaceDE w:val="0"/>
              <w:autoSpaceDN w:val="0"/>
              <w:ind w:left="504" w:right="36"/>
              <w:rPr>
                <w:rFonts w:eastAsia="Calibri" w:cstheme="minorHAnsi"/>
                <w:b/>
                <w:bCs/>
                <w:kern w:val="0"/>
                <w:sz w:val="20"/>
                <w:szCs w:val="20"/>
                <w:lang w:val="en-US"/>
                <w14:ligatures w14:val="none"/>
              </w:rPr>
            </w:pPr>
          </w:p>
        </w:tc>
        <w:tc>
          <w:tcPr>
            <w:tcW w:w="679" w:type="dxa"/>
            <w:shd w:val="clear" w:color="auto" w:fill="auto"/>
            <w:vAlign w:val="center"/>
          </w:tcPr>
          <w:p w:rsidR="00CD2229" w:rsidRPr="006F7BF3" w:rsidRDefault="00CD2229" w:rsidP="002A53F4">
            <w:pPr>
              <w:pStyle w:val="TableParagraph"/>
              <w:ind w:right="87"/>
              <w:jc w:val="center"/>
              <w:rPr>
                <w:rFonts w:asciiTheme="minorHAnsi" w:hAnsiTheme="minorHAnsi"/>
                <w:b/>
                <w:bCs/>
                <w:spacing w:val="-2"/>
                <w:sz w:val="20"/>
                <w:szCs w:val="20"/>
              </w:rPr>
            </w:pPr>
          </w:p>
        </w:tc>
        <w:tc>
          <w:tcPr>
            <w:tcW w:w="5409" w:type="dxa"/>
            <w:shd w:val="clear" w:color="auto" w:fill="auto"/>
            <w:vAlign w:val="center"/>
          </w:tcPr>
          <w:p w:rsidR="00CD2229" w:rsidRPr="006F7BF3" w:rsidRDefault="00CD2229" w:rsidP="002A53F4">
            <w:pPr>
              <w:pStyle w:val="ListParagraph"/>
              <w:ind w:left="144"/>
              <w:rPr>
                <w:rFonts w:cstheme="majorBidi"/>
                <w:sz w:val="20"/>
                <w:szCs w:val="20"/>
              </w:rPr>
            </w:pPr>
            <w:r w:rsidRPr="006F7BF3">
              <w:rPr>
                <w:rFonts w:cstheme="majorBidi"/>
                <w:sz w:val="20"/>
                <w:szCs w:val="20"/>
              </w:rPr>
              <w:t>Develop safety training considering</w:t>
            </w:r>
          </w:p>
        </w:tc>
        <w:tc>
          <w:tcPr>
            <w:tcW w:w="1263" w:type="dxa"/>
            <w:shd w:val="clear" w:color="auto" w:fill="auto"/>
            <w:vAlign w:val="center"/>
          </w:tcPr>
          <w:p w:rsidR="00CD2229" w:rsidRPr="006F7BF3" w:rsidRDefault="00CD2229" w:rsidP="002A53F4">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CD2229" w:rsidRPr="006F7BF3" w:rsidRDefault="00CD2229" w:rsidP="002A53F4">
            <w:pPr>
              <w:widowControl w:val="0"/>
              <w:autoSpaceDE w:val="0"/>
              <w:autoSpaceDN w:val="0"/>
              <w:jc w:val="center"/>
              <w:rPr>
                <w:b/>
                <w:sz w:val="20"/>
                <w:szCs w:val="20"/>
              </w:rPr>
            </w:pPr>
          </w:p>
        </w:tc>
        <w:tc>
          <w:tcPr>
            <w:tcW w:w="1794" w:type="dxa"/>
            <w:shd w:val="clear" w:color="auto" w:fill="auto"/>
            <w:vAlign w:val="center"/>
          </w:tcPr>
          <w:p w:rsidR="00CD2229" w:rsidRPr="006F7BF3" w:rsidRDefault="00CD2229" w:rsidP="002A53F4">
            <w:pPr>
              <w:widowControl w:val="0"/>
              <w:autoSpaceDE w:val="0"/>
              <w:autoSpaceDN w:val="0"/>
              <w:jc w:val="center"/>
              <w:rPr>
                <w:b/>
                <w:sz w:val="20"/>
                <w:szCs w:val="20"/>
              </w:rPr>
            </w:pPr>
          </w:p>
        </w:tc>
      </w:tr>
      <w:tr w:rsidR="00CD2229" w:rsidRPr="006F7BF3" w:rsidTr="002A53F4">
        <w:trPr>
          <w:trHeight w:val="360"/>
        </w:trPr>
        <w:tc>
          <w:tcPr>
            <w:tcW w:w="576" w:type="dxa"/>
            <w:vMerge/>
            <w:shd w:val="clear" w:color="auto" w:fill="auto"/>
            <w:vAlign w:val="center"/>
          </w:tcPr>
          <w:p w:rsidR="00CD2229" w:rsidRPr="00A91286" w:rsidRDefault="00CD2229" w:rsidP="002A53F4">
            <w:pPr>
              <w:widowControl w:val="0"/>
              <w:autoSpaceDE w:val="0"/>
              <w:autoSpaceDN w:val="0"/>
              <w:ind w:left="450" w:right="36"/>
              <w:rPr>
                <w:rFonts w:eastAsia="Calibri" w:cstheme="minorHAnsi"/>
                <w:b/>
                <w:bCs/>
                <w:kern w:val="0"/>
                <w:sz w:val="20"/>
                <w:szCs w:val="20"/>
                <w:lang w:val="en-US"/>
                <w14:ligatures w14:val="none"/>
              </w:rPr>
            </w:pPr>
          </w:p>
        </w:tc>
        <w:tc>
          <w:tcPr>
            <w:tcW w:w="679" w:type="dxa"/>
            <w:shd w:val="clear" w:color="auto" w:fill="auto"/>
            <w:vAlign w:val="center"/>
          </w:tcPr>
          <w:p w:rsidR="00CD2229" w:rsidRPr="006F7BF3" w:rsidRDefault="00CD2229" w:rsidP="002A53F4">
            <w:pPr>
              <w:pStyle w:val="TableParagraph"/>
              <w:ind w:right="87"/>
              <w:jc w:val="center"/>
              <w:rPr>
                <w:rFonts w:asciiTheme="minorHAnsi" w:hAnsiTheme="minorHAnsi"/>
                <w:b/>
                <w:bCs/>
                <w:spacing w:val="-2"/>
                <w:sz w:val="20"/>
                <w:szCs w:val="20"/>
              </w:rPr>
            </w:pPr>
          </w:p>
        </w:tc>
        <w:tc>
          <w:tcPr>
            <w:tcW w:w="5409" w:type="dxa"/>
            <w:shd w:val="clear" w:color="auto" w:fill="auto"/>
            <w:vAlign w:val="center"/>
          </w:tcPr>
          <w:p w:rsidR="00CD2229" w:rsidRPr="00A91286" w:rsidRDefault="00CD2229" w:rsidP="002A53F4">
            <w:pPr>
              <w:pStyle w:val="ListParagraph"/>
              <w:numPr>
                <w:ilvl w:val="0"/>
                <w:numId w:val="92"/>
              </w:numPr>
              <w:rPr>
                <w:rFonts w:cstheme="majorBidi"/>
                <w:sz w:val="20"/>
                <w:szCs w:val="20"/>
              </w:rPr>
            </w:pPr>
            <w:r w:rsidRPr="00A91286">
              <w:rPr>
                <w:rFonts w:cstheme="majorBidi"/>
                <w:sz w:val="20"/>
                <w:szCs w:val="20"/>
              </w:rPr>
              <w:t>Initial (general safety).</w:t>
            </w:r>
          </w:p>
        </w:tc>
        <w:tc>
          <w:tcPr>
            <w:tcW w:w="1263" w:type="dxa"/>
            <w:shd w:val="clear" w:color="auto" w:fill="auto"/>
            <w:vAlign w:val="center"/>
          </w:tcPr>
          <w:p w:rsidR="00CD2229" w:rsidRPr="006F7BF3" w:rsidRDefault="00CD2229" w:rsidP="002A53F4">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CD2229" w:rsidRPr="006F7BF3" w:rsidRDefault="00CD2229" w:rsidP="002A53F4">
            <w:pPr>
              <w:widowControl w:val="0"/>
              <w:autoSpaceDE w:val="0"/>
              <w:autoSpaceDN w:val="0"/>
              <w:jc w:val="center"/>
              <w:rPr>
                <w:b/>
                <w:sz w:val="20"/>
                <w:szCs w:val="20"/>
              </w:rPr>
            </w:pPr>
          </w:p>
        </w:tc>
        <w:tc>
          <w:tcPr>
            <w:tcW w:w="1794" w:type="dxa"/>
            <w:shd w:val="clear" w:color="auto" w:fill="auto"/>
            <w:vAlign w:val="center"/>
          </w:tcPr>
          <w:p w:rsidR="00CD2229" w:rsidRPr="006F7BF3" w:rsidRDefault="00CD2229" w:rsidP="002A53F4">
            <w:pPr>
              <w:widowControl w:val="0"/>
              <w:autoSpaceDE w:val="0"/>
              <w:autoSpaceDN w:val="0"/>
              <w:jc w:val="center"/>
              <w:rPr>
                <w:b/>
                <w:sz w:val="20"/>
                <w:szCs w:val="20"/>
              </w:rPr>
            </w:pPr>
          </w:p>
        </w:tc>
      </w:tr>
      <w:tr w:rsidR="00CD2229" w:rsidRPr="006F7BF3" w:rsidTr="002A53F4">
        <w:trPr>
          <w:trHeight w:val="360"/>
        </w:trPr>
        <w:tc>
          <w:tcPr>
            <w:tcW w:w="576" w:type="dxa"/>
            <w:vMerge/>
            <w:shd w:val="clear" w:color="auto" w:fill="auto"/>
            <w:vAlign w:val="center"/>
          </w:tcPr>
          <w:p w:rsidR="00CD2229" w:rsidRPr="00A91286" w:rsidRDefault="00CD2229" w:rsidP="002A53F4">
            <w:pPr>
              <w:widowControl w:val="0"/>
              <w:autoSpaceDE w:val="0"/>
              <w:autoSpaceDN w:val="0"/>
              <w:ind w:left="450" w:right="36"/>
              <w:rPr>
                <w:rFonts w:eastAsia="Calibri" w:cstheme="minorHAnsi"/>
                <w:b/>
                <w:bCs/>
                <w:kern w:val="0"/>
                <w:sz w:val="20"/>
                <w:szCs w:val="20"/>
                <w:lang w:val="en-US"/>
                <w14:ligatures w14:val="none"/>
              </w:rPr>
            </w:pPr>
          </w:p>
        </w:tc>
        <w:tc>
          <w:tcPr>
            <w:tcW w:w="679" w:type="dxa"/>
            <w:shd w:val="clear" w:color="auto" w:fill="auto"/>
            <w:vAlign w:val="center"/>
          </w:tcPr>
          <w:p w:rsidR="00CD2229" w:rsidRPr="006F7BF3" w:rsidRDefault="00CD2229" w:rsidP="002A53F4">
            <w:pPr>
              <w:pStyle w:val="TableParagraph"/>
              <w:ind w:right="87"/>
              <w:jc w:val="center"/>
              <w:rPr>
                <w:rFonts w:asciiTheme="minorHAnsi" w:hAnsiTheme="minorHAnsi"/>
                <w:b/>
                <w:bCs/>
                <w:spacing w:val="-2"/>
                <w:sz w:val="20"/>
                <w:szCs w:val="20"/>
              </w:rPr>
            </w:pPr>
          </w:p>
        </w:tc>
        <w:tc>
          <w:tcPr>
            <w:tcW w:w="5409" w:type="dxa"/>
            <w:shd w:val="clear" w:color="auto" w:fill="auto"/>
            <w:vAlign w:val="center"/>
          </w:tcPr>
          <w:p w:rsidR="00CD2229" w:rsidRPr="00A91286" w:rsidRDefault="00CD2229" w:rsidP="002A53F4">
            <w:pPr>
              <w:pStyle w:val="ListParagraph"/>
              <w:numPr>
                <w:ilvl w:val="0"/>
                <w:numId w:val="92"/>
              </w:numPr>
              <w:rPr>
                <w:rFonts w:cstheme="majorBidi"/>
                <w:sz w:val="20"/>
                <w:szCs w:val="20"/>
              </w:rPr>
            </w:pPr>
            <w:r w:rsidRPr="00A91286">
              <w:rPr>
                <w:rFonts w:cstheme="majorBidi"/>
                <w:sz w:val="20"/>
                <w:szCs w:val="20"/>
              </w:rPr>
              <w:t>Job-specific training</w:t>
            </w:r>
          </w:p>
        </w:tc>
        <w:tc>
          <w:tcPr>
            <w:tcW w:w="1263" w:type="dxa"/>
            <w:shd w:val="clear" w:color="auto" w:fill="auto"/>
            <w:vAlign w:val="center"/>
          </w:tcPr>
          <w:p w:rsidR="00CD2229" w:rsidRPr="006F7BF3" w:rsidRDefault="00CD2229" w:rsidP="002A53F4">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CD2229" w:rsidRPr="006F7BF3" w:rsidRDefault="00CD2229" w:rsidP="002A53F4">
            <w:pPr>
              <w:widowControl w:val="0"/>
              <w:autoSpaceDE w:val="0"/>
              <w:autoSpaceDN w:val="0"/>
              <w:jc w:val="center"/>
              <w:rPr>
                <w:b/>
                <w:sz w:val="20"/>
                <w:szCs w:val="20"/>
              </w:rPr>
            </w:pPr>
          </w:p>
        </w:tc>
        <w:tc>
          <w:tcPr>
            <w:tcW w:w="1794" w:type="dxa"/>
            <w:shd w:val="clear" w:color="auto" w:fill="auto"/>
            <w:vAlign w:val="center"/>
          </w:tcPr>
          <w:p w:rsidR="00CD2229" w:rsidRPr="006F7BF3" w:rsidRDefault="00CD2229" w:rsidP="002A53F4">
            <w:pPr>
              <w:widowControl w:val="0"/>
              <w:autoSpaceDE w:val="0"/>
              <w:autoSpaceDN w:val="0"/>
              <w:jc w:val="center"/>
              <w:rPr>
                <w:b/>
                <w:sz w:val="20"/>
                <w:szCs w:val="20"/>
              </w:rPr>
            </w:pPr>
          </w:p>
        </w:tc>
      </w:tr>
      <w:tr w:rsidR="00CD2229" w:rsidRPr="006F7BF3" w:rsidTr="002A53F4">
        <w:trPr>
          <w:trHeight w:val="360"/>
        </w:trPr>
        <w:tc>
          <w:tcPr>
            <w:tcW w:w="576" w:type="dxa"/>
            <w:vMerge/>
            <w:shd w:val="clear" w:color="auto" w:fill="auto"/>
            <w:vAlign w:val="center"/>
          </w:tcPr>
          <w:p w:rsidR="00CD2229" w:rsidRPr="00A91286" w:rsidRDefault="00CD2229" w:rsidP="002A53F4">
            <w:pPr>
              <w:widowControl w:val="0"/>
              <w:autoSpaceDE w:val="0"/>
              <w:autoSpaceDN w:val="0"/>
              <w:ind w:left="450" w:right="36"/>
              <w:rPr>
                <w:rFonts w:eastAsia="Calibri" w:cstheme="minorHAnsi"/>
                <w:b/>
                <w:bCs/>
                <w:kern w:val="0"/>
                <w:sz w:val="20"/>
                <w:szCs w:val="20"/>
                <w:lang w:val="en-US"/>
                <w14:ligatures w14:val="none"/>
              </w:rPr>
            </w:pPr>
          </w:p>
        </w:tc>
        <w:tc>
          <w:tcPr>
            <w:tcW w:w="679" w:type="dxa"/>
            <w:shd w:val="clear" w:color="auto" w:fill="auto"/>
            <w:vAlign w:val="center"/>
          </w:tcPr>
          <w:p w:rsidR="00CD2229" w:rsidRPr="006F7BF3" w:rsidRDefault="00CD2229" w:rsidP="002A53F4">
            <w:pPr>
              <w:pStyle w:val="TableParagraph"/>
              <w:ind w:right="87"/>
              <w:jc w:val="center"/>
              <w:rPr>
                <w:rFonts w:asciiTheme="minorHAnsi" w:hAnsiTheme="minorHAnsi"/>
                <w:b/>
                <w:bCs/>
                <w:spacing w:val="-2"/>
                <w:sz w:val="20"/>
                <w:szCs w:val="20"/>
              </w:rPr>
            </w:pPr>
          </w:p>
        </w:tc>
        <w:tc>
          <w:tcPr>
            <w:tcW w:w="5409" w:type="dxa"/>
            <w:shd w:val="clear" w:color="auto" w:fill="auto"/>
            <w:vAlign w:val="center"/>
          </w:tcPr>
          <w:p w:rsidR="00CD2229" w:rsidRPr="00A91286" w:rsidRDefault="00CD2229" w:rsidP="002A53F4">
            <w:pPr>
              <w:pStyle w:val="ListParagraph"/>
              <w:numPr>
                <w:ilvl w:val="0"/>
                <w:numId w:val="92"/>
              </w:numPr>
              <w:tabs>
                <w:tab w:val="left" w:pos="778"/>
              </w:tabs>
              <w:rPr>
                <w:rFonts w:cstheme="majorBidi"/>
                <w:sz w:val="20"/>
                <w:szCs w:val="20"/>
              </w:rPr>
            </w:pPr>
            <w:r w:rsidRPr="00A91286">
              <w:rPr>
                <w:rFonts w:cstheme="majorBidi"/>
                <w:sz w:val="20"/>
                <w:szCs w:val="20"/>
              </w:rPr>
              <w:t>Recurrent training</w:t>
            </w:r>
          </w:p>
        </w:tc>
        <w:tc>
          <w:tcPr>
            <w:tcW w:w="1263" w:type="dxa"/>
            <w:shd w:val="clear" w:color="auto" w:fill="auto"/>
            <w:vAlign w:val="center"/>
          </w:tcPr>
          <w:p w:rsidR="00CD2229" w:rsidRPr="006F7BF3" w:rsidRDefault="00CD2229" w:rsidP="002A53F4">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CD2229" w:rsidRPr="006F7BF3" w:rsidRDefault="00CD2229" w:rsidP="002A53F4">
            <w:pPr>
              <w:widowControl w:val="0"/>
              <w:autoSpaceDE w:val="0"/>
              <w:autoSpaceDN w:val="0"/>
              <w:jc w:val="center"/>
              <w:rPr>
                <w:b/>
                <w:sz w:val="20"/>
                <w:szCs w:val="20"/>
              </w:rPr>
            </w:pPr>
          </w:p>
        </w:tc>
        <w:tc>
          <w:tcPr>
            <w:tcW w:w="1794" w:type="dxa"/>
            <w:shd w:val="clear" w:color="auto" w:fill="auto"/>
            <w:vAlign w:val="center"/>
          </w:tcPr>
          <w:p w:rsidR="00CD2229" w:rsidRPr="006F7BF3" w:rsidRDefault="00CD2229" w:rsidP="002A53F4">
            <w:pPr>
              <w:widowControl w:val="0"/>
              <w:autoSpaceDE w:val="0"/>
              <w:autoSpaceDN w:val="0"/>
              <w:jc w:val="center"/>
              <w:rPr>
                <w:b/>
                <w:sz w:val="20"/>
                <w:szCs w:val="20"/>
              </w:rPr>
            </w:pPr>
          </w:p>
        </w:tc>
      </w:tr>
      <w:tr w:rsidR="007A7DB7" w:rsidRPr="006F7BF3" w:rsidTr="002A53F4">
        <w:trPr>
          <w:trHeight w:val="432"/>
        </w:trPr>
        <w:tc>
          <w:tcPr>
            <w:tcW w:w="576" w:type="dxa"/>
            <w:shd w:val="clear" w:color="auto" w:fill="auto"/>
            <w:vAlign w:val="center"/>
          </w:tcPr>
          <w:p w:rsidR="007A7DB7" w:rsidRPr="006F7BF3" w:rsidRDefault="007A7DB7" w:rsidP="002A53F4">
            <w:pPr>
              <w:pStyle w:val="ListParagraph"/>
              <w:widowControl w:val="0"/>
              <w:numPr>
                <w:ilvl w:val="0"/>
                <w:numId w:val="64"/>
              </w:numPr>
              <w:autoSpaceDE w:val="0"/>
              <w:autoSpaceDN w:val="0"/>
              <w:ind w:left="504" w:right="36"/>
              <w:rPr>
                <w:rFonts w:eastAsia="Calibri" w:cstheme="minorHAnsi"/>
                <w:b/>
                <w:bCs/>
                <w:kern w:val="0"/>
                <w:sz w:val="20"/>
                <w:szCs w:val="20"/>
                <w:lang w:val="en-US"/>
                <w14:ligatures w14:val="none"/>
              </w:rPr>
            </w:pPr>
          </w:p>
        </w:tc>
        <w:tc>
          <w:tcPr>
            <w:tcW w:w="679" w:type="dxa"/>
            <w:shd w:val="clear" w:color="auto" w:fill="auto"/>
            <w:vAlign w:val="center"/>
          </w:tcPr>
          <w:p w:rsidR="007A7DB7" w:rsidRPr="006F7BF3" w:rsidRDefault="007A7DB7" w:rsidP="002A53F4">
            <w:pPr>
              <w:pStyle w:val="TableParagraph"/>
              <w:ind w:right="87"/>
              <w:jc w:val="center"/>
              <w:rPr>
                <w:rFonts w:asciiTheme="minorHAnsi" w:hAnsiTheme="minorHAnsi"/>
                <w:b/>
                <w:bCs/>
                <w:spacing w:val="-2"/>
                <w:sz w:val="20"/>
                <w:szCs w:val="20"/>
              </w:rPr>
            </w:pPr>
          </w:p>
        </w:tc>
        <w:tc>
          <w:tcPr>
            <w:tcW w:w="5409" w:type="dxa"/>
            <w:shd w:val="clear" w:color="auto" w:fill="auto"/>
            <w:vAlign w:val="center"/>
          </w:tcPr>
          <w:p w:rsidR="007A7DB7" w:rsidRPr="006F7BF3" w:rsidRDefault="007A7DB7" w:rsidP="002A53F4">
            <w:pPr>
              <w:pStyle w:val="ListParagraph"/>
              <w:numPr>
                <w:ilvl w:val="0"/>
                <w:numId w:val="62"/>
              </w:numPr>
              <w:ind w:left="504"/>
              <w:rPr>
                <w:rFonts w:cstheme="majorBidi"/>
                <w:sz w:val="20"/>
                <w:szCs w:val="20"/>
              </w:rPr>
            </w:pPr>
            <w:r w:rsidRPr="006F7BF3">
              <w:rPr>
                <w:rFonts w:cstheme="majorBidi"/>
                <w:sz w:val="20"/>
                <w:szCs w:val="20"/>
              </w:rPr>
              <w:t xml:space="preserve">Identify the costs associated with training. </w:t>
            </w:r>
          </w:p>
        </w:tc>
        <w:tc>
          <w:tcPr>
            <w:tcW w:w="1263" w:type="dxa"/>
            <w:shd w:val="clear" w:color="auto" w:fill="auto"/>
            <w:vAlign w:val="center"/>
          </w:tcPr>
          <w:p w:rsidR="007A7DB7" w:rsidRPr="006F7BF3" w:rsidRDefault="007A7DB7" w:rsidP="002A53F4">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7A7DB7" w:rsidRPr="006F7BF3" w:rsidRDefault="007A7DB7" w:rsidP="002A53F4">
            <w:pPr>
              <w:widowControl w:val="0"/>
              <w:autoSpaceDE w:val="0"/>
              <w:autoSpaceDN w:val="0"/>
              <w:jc w:val="center"/>
              <w:rPr>
                <w:b/>
                <w:sz w:val="20"/>
                <w:szCs w:val="20"/>
              </w:rPr>
            </w:pPr>
          </w:p>
        </w:tc>
        <w:tc>
          <w:tcPr>
            <w:tcW w:w="1794" w:type="dxa"/>
            <w:shd w:val="clear" w:color="auto" w:fill="auto"/>
            <w:vAlign w:val="center"/>
          </w:tcPr>
          <w:p w:rsidR="007A7DB7" w:rsidRPr="006F7BF3" w:rsidRDefault="007A7DB7" w:rsidP="002A53F4">
            <w:pPr>
              <w:widowControl w:val="0"/>
              <w:autoSpaceDE w:val="0"/>
              <w:autoSpaceDN w:val="0"/>
              <w:jc w:val="center"/>
              <w:rPr>
                <w:b/>
                <w:sz w:val="20"/>
                <w:szCs w:val="20"/>
              </w:rPr>
            </w:pPr>
          </w:p>
        </w:tc>
      </w:tr>
      <w:tr w:rsidR="007A7DB7" w:rsidRPr="006F7BF3" w:rsidTr="002A53F4">
        <w:trPr>
          <w:trHeight w:val="432"/>
        </w:trPr>
        <w:tc>
          <w:tcPr>
            <w:tcW w:w="576" w:type="dxa"/>
            <w:shd w:val="clear" w:color="auto" w:fill="auto"/>
            <w:vAlign w:val="center"/>
          </w:tcPr>
          <w:p w:rsidR="007A7DB7" w:rsidRPr="006F7BF3" w:rsidRDefault="007A7DB7" w:rsidP="002A53F4">
            <w:pPr>
              <w:pStyle w:val="ListParagraph"/>
              <w:widowControl w:val="0"/>
              <w:numPr>
                <w:ilvl w:val="0"/>
                <w:numId w:val="64"/>
              </w:numPr>
              <w:autoSpaceDE w:val="0"/>
              <w:autoSpaceDN w:val="0"/>
              <w:ind w:left="504" w:right="36"/>
              <w:rPr>
                <w:rFonts w:eastAsia="Calibri" w:cstheme="minorHAnsi"/>
                <w:b/>
                <w:bCs/>
                <w:kern w:val="0"/>
                <w:sz w:val="20"/>
                <w:szCs w:val="20"/>
                <w:lang w:val="en-US"/>
                <w14:ligatures w14:val="none"/>
              </w:rPr>
            </w:pPr>
          </w:p>
        </w:tc>
        <w:tc>
          <w:tcPr>
            <w:tcW w:w="679" w:type="dxa"/>
            <w:shd w:val="clear" w:color="auto" w:fill="auto"/>
            <w:vAlign w:val="center"/>
          </w:tcPr>
          <w:p w:rsidR="007A7DB7" w:rsidRPr="006F7BF3" w:rsidRDefault="007A7DB7" w:rsidP="002A53F4">
            <w:pPr>
              <w:pStyle w:val="TableParagraph"/>
              <w:ind w:right="87"/>
              <w:jc w:val="center"/>
              <w:rPr>
                <w:rFonts w:asciiTheme="minorHAnsi" w:hAnsiTheme="minorHAnsi"/>
                <w:b/>
                <w:bCs/>
                <w:spacing w:val="-2"/>
                <w:sz w:val="20"/>
                <w:szCs w:val="20"/>
              </w:rPr>
            </w:pPr>
          </w:p>
        </w:tc>
        <w:tc>
          <w:tcPr>
            <w:tcW w:w="5409" w:type="dxa"/>
            <w:shd w:val="clear" w:color="auto" w:fill="auto"/>
            <w:vAlign w:val="center"/>
          </w:tcPr>
          <w:p w:rsidR="007A7DB7" w:rsidRPr="006F7BF3" w:rsidRDefault="007A7DB7" w:rsidP="002A53F4">
            <w:pPr>
              <w:pStyle w:val="ListParagraph"/>
              <w:numPr>
                <w:ilvl w:val="0"/>
                <w:numId w:val="62"/>
              </w:numPr>
              <w:ind w:left="504"/>
              <w:rPr>
                <w:rFonts w:cstheme="majorBidi"/>
                <w:sz w:val="20"/>
                <w:szCs w:val="20"/>
              </w:rPr>
            </w:pPr>
            <w:r w:rsidRPr="006F7BF3">
              <w:rPr>
                <w:rFonts w:cstheme="majorBidi"/>
                <w:sz w:val="20"/>
                <w:szCs w:val="20"/>
              </w:rPr>
              <w:t>Develop a validation process that measures the effectiveness of training.</w:t>
            </w:r>
          </w:p>
        </w:tc>
        <w:tc>
          <w:tcPr>
            <w:tcW w:w="1263" w:type="dxa"/>
            <w:shd w:val="clear" w:color="auto" w:fill="auto"/>
            <w:vAlign w:val="center"/>
          </w:tcPr>
          <w:p w:rsidR="007A7DB7" w:rsidRPr="006F7BF3" w:rsidRDefault="007A7DB7" w:rsidP="002A53F4">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7A7DB7" w:rsidRPr="006F7BF3" w:rsidRDefault="007A7DB7" w:rsidP="002A53F4">
            <w:pPr>
              <w:widowControl w:val="0"/>
              <w:autoSpaceDE w:val="0"/>
              <w:autoSpaceDN w:val="0"/>
              <w:jc w:val="center"/>
              <w:rPr>
                <w:b/>
                <w:sz w:val="20"/>
                <w:szCs w:val="20"/>
              </w:rPr>
            </w:pPr>
          </w:p>
        </w:tc>
        <w:tc>
          <w:tcPr>
            <w:tcW w:w="1794" w:type="dxa"/>
            <w:shd w:val="clear" w:color="auto" w:fill="auto"/>
            <w:vAlign w:val="center"/>
          </w:tcPr>
          <w:p w:rsidR="007A7DB7" w:rsidRPr="006F7BF3" w:rsidRDefault="007A7DB7" w:rsidP="002A53F4">
            <w:pPr>
              <w:widowControl w:val="0"/>
              <w:autoSpaceDE w:val="0"/>
              <w:autoSpaceDN w:val="0"/>
              <w:jc w:val="center"/>
              <w:rPr>
                <w:b/>
                <w:sz w:val="20"/>
                <w:szCs w:val="20"/>
              </w:rPr>
            </w:pPr>
          </w:p>
        </w:tc>
      </w:tr>
      <w:tr w:rsidR="007A7DB7" w:rsidRPr="006F7BF3" w:rsidTr="002A53F4">
        <w:trPr>
          <w:trHeight w:val="432"/>
        </w:trPr>
        <w:tc>
          <w:tcPr>
            <w:tcW w:w="576" w:type="dxa"/>
            <w:shd w:val="clear" w:color="auto" w:fill="auto"/>
            <w:vAlign w:val="center"/>
          </w:tcPr>
          <w:p w:rsidR="007A7DB7" w:rsidRPr="006F7BF3" w:rsidRDefault="007A7DB7" w:rsidP="002A53F4">
            <w:pPr>
              <w:pStyle w:val="ListParagraph"/>
              <w:widowControl w:val="0"/>
              <w:numPr>
                <w:ilvl w:val="0"/>
                <w:numId w:val="64"/>
              </w:numPr>
              <w:autoSpaceDE w:val="0"/>
              <w:autoSpaceDN w:val="0"/>
              <w:ind w:left="504" w:right="36"/>
              <w:rPr>
                <w:rFonts w:eastAsia="Calibri" w:cstheme="minorHAnsi"/>
                <w:b/>
                <w:bCs/>
                <w:kern w:val="0"/>
                <w:sz w:val="20"/>
                <w:szCs w:val="20"/>
                <w:lang w:val="en-US"/>
                <w14:ligatures w14:val="none"/>
              </w:rPr>
            </w:pPr>
          </w:p>
        </w:tc>
        <w:tc>
          <w:tcPr>
            <w:tcW w:w="679" w:type="dxa"/>
            <w:shd w:val="clear" w:color="auto" w:fill="auto"/>
            <w:vAlign w:val="center"/>
          </w:tcPr>
          <w:p w:rsidR="007A7DB7" w:rsidRPr="006F7BF3" w:rsidRDefault="007A7DB7" w:rsidP="002A53F4">
            <w:pPr>
              <w:pStyle w:val="TableParagraph"/>
              <w:ind w:right="87"/>
              <w:jc w:val="center"/>
              <w:rPr>
                <w:rFonts w:asciiTheme="minorHAnsi" w:hAnsiTheme="minorHAnsi"/>
                <w:b/>
                <w:bCs/>
                <w:spacing w:val="-2"/>
                <w:sz w:val="20"/>
                <w:szCs w:val="20"/>
              </w:rPr>
            </w:pPr>
          </w:p>
        </w:tc>
        <w:tc>
          <w:tcPr>
            <w:tcW w:w="5409" w:type="dxa"/>
            <w:shd w:val="clear" w:color="auto" w:fill="auto"/>
            <w:vAlign w:val="center"/>
          </w:tcPr>
          <w:p w:rsidR="007A7DB7" w:rsidRPr="006F7BF3" w:rsidRDefault="007A7DB7" w:rsidP="002A53F4">
            <w:pPr>
              <w:pStyle w:val="ListParagraph"/>
              <w:numPr>
                <w:ilvl w:val="0"/>
                <w:numId w:val="62"/>
              </w:numPr>
              <w:ind w:left="504"/>
              <w:rPr>
                <w:rFonts w:cstheme="majorBidi"/>
                <w:sz w:val="20"/>
                <w:szCs w:val="20"/>
              </w:rPr>
            </w:pPr>
            <w:r w:rsidRPr="006F7BF3">
              <w:rPr>
                <w:rFonts w:cstheme="majorBidi"/>
                <w:sz w:val="20"/>
                <w:szCs w:val="20"/>
              </w:rPr>
              <w:t>Establish a safety training records system.</w:t>
            </w:r>
          </w:p>
        </w:tc>
        <w:tc>
          <w:tcPr>
            <w:tcW w:w="1263" w:type="dxa"/>
            <w:shd w:val="clear" w:color="auto" w:fill="auto"/>
            <w:vAlign w:val="center"/>
          </w:tcPr>
          <w:p w:rsidR="007A7DB7" w:rsidRPr="006F7BF3" w:rsidRDefault="007A7DB7" w:rsidP="002A53F4">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7A7DB7" w:rsidRPr="006F7BF3" w:rsidRDefault="007A7DB7" w:rsidP="002A53F4">
            <w:pPr>
              <w:widowControl w:val="0"/>
              <w:autoSpaceDE w:val="0"/>
              <w:autoSpaceDN w:val="0"/>
              <w:jc w:val="center"/>
              <w:rPr>
                <w:b/>
                <w:sz w:val="20"/>
                <w:szCs w:val="20"/>
              </w:rPr>
            </w:pPr>
          </w:p>
        </w:tc>
        <w:tc>
          <w:tcPr>
            <w:tcW w:w="1794" w:type="dxa"/>
            <w:shd w:val="clear" w:color="auto" w:fill="auto"/>
            <w:vAlign w:val="center"/>
          </w:tcPr>
          <w:p w:rsidR="007A7DB7" w:rsidRPr="006F7BF3" w:rsidRDefault="007A7DB7" w:rsidP="002A53F4">
            <w:pPr>
              <w:widowControl w:val="0"/>
              <w:autoSpaceDE w:val="0"/>
              <w:autoSpaceDN w:val="0"/>
              <w:jc w:val="center"/>
              <w:rPr>
                <w:b/>
                <w:sz w:val="20"/>
                <w:szCs w:val="20"/>
              </w:rPr>
            </w:pPr>
          </w:p>
        </w:tc>
      </w:tr>
      <w:tr w:rsidR="007A7DB7" w:rsidRPr="006F7BF3" w:rsidTr="002A53F4">
        <w:trPr>
          <w:trHeight w:val="360"/>
        </w:trPr>
        <w:tc>
          <w:tcPr>
            <w:tcW w:w="576" w:type="dxa"/>
            <w:shd w:val="clear" w:color="auto" w:fill="DEEAF6" w:themeFill="accent1" w:themeFillTint="33"/>
            <w:vAlign w:val="center"/>
          </w:tcPr>
          <w:p w:rsidR="007A7DB7" w:rsidRPr="006F7BF3" w:rsidRDefault="007A7DB7" w:rsidP="002A53F4">
            <w:pPr>
              <w:pStyle w:val="ListParagraph"/>
              <w:widowControl w:val="0"/>
              <w:autoSpaceDE w:val="0"/>
              <w:autoSpaceDN w:val="0"/>
              <w:ind w:left="504" w:right="36" w:hanging="414"/>
              <w:rPr>
                <w:rFonts w:eastAsia="Calibri" w:cstheme="minorHAnsi"/>
                <w:b/>
                <w:bCs/>
                <w:kern w:val="0"/>
                <w:sz w:val="20"/>
                <w:szCs w:val="20"/>
                <w:lang w:val="en-US"/>
                <w14:ligatures w14:val="none"/>
              </w:rPr>
            </w:pPr>
          </w:p>
        </w:tc>
        <w:tc>
          <w:tcPr>
            <w:tcW w:w="679" w:type="dxa"/>
            <w:shd w:val="clear" w:color="auto" w:fill="DEEAF6" w:themeFill="accent1" w:themeFillTint="33"/>
            <w:vAlign w:val="center"/>
          </w:tcPr>
          <w:p w:rsidR="007A7DB7" w:rsidRPr="006F7BF3" w:rsidRDefault="007A7DB7" w:rsidP="002A53F4">
            <w:pPr>
              <w:pStyle w:val="TableParagraph"/>
              <w:ind w:right="87"/>
              <w:jc w:val="center"/>
              <w:rPr>
                <w:rFonts w:asciiTheme="minorHAnsi" w:hAnsiTheme="minorHAnsi"/>
                <w:b/>
                <w:bCs/>
                <w:spacing w:val="-2"/>
                <w:sz w:val="20"/>
                <w:szCs w:val="20"/>
              </w:rPr>
            </w:pPr>
          </w:p>
        </w:tc>
        <w:tc>
          <w:tcPr>
            <w:tcW w:w="5409" w:type="dxa"/>
            <w:shd w:val="clear" w:color="auto" w:fill="DEEAF6" w:themeFill="accent1" w:themeFillTint="33"/>
            <w:vAlign w:val="center"/>
          </w:tcPr>
          <w:p w:rsidR="007A7DB7" w:rsidRPr="00D55134" w:rsidRDefault="007A7DB7" w:rsidP="002A53F4">
            <w:pPr>
              <w:pStyle w:val="ListParagraph"/>
              <w:numPr>
                <w:ilvl w:val="1"/>
                <w:numId w:val="53"/>
              </w:numPr>
              <w:rPr>
                <w:rFonts w:cstheme="majorBidi"/>
                <w:sz w:val="20"/>
                <w:szCs w:val="20"/>
              </w:rPr>
            </w:pPr>
            <w:r w:rsidRPr="00D55134">
              <w:rPr>
                <w:rFonts w:cstheme="majorBidi"/>
                <w:b/>
                <w:bCs/>
                <w:sz w:val="20"/>
                <w:szCs w:val="20"/>
              </w:rPr>
              <w:t>Safety communication — Element CAR 100.165(b)</w:t>
            </w:r>
          </w:p>
        </w:tc>
        <w:tc>
          <w:tcPr>
            <w:tcW w:w="1263" w:type="dxa"/>
            <w:shd w:val="clear" w:color="auto" w:fill="DEEAF6" w:themeFill="accent1" w:themeFillTint="33"/>
            <w:vAlign w:val="center"/>
          </w:tcPr>
          <w:p w:rsidR="007A7DB7" w:rsidRPr="006F7BF3" w:rsidRDefault="007A7DB7" w:rsidP="002A53F4">
            <w:pPr>
              <w:pStyle w:val="TableParagraph"/>
              <w:spacing w:before="22"/>
              <w:ind w:left="-128" w:right="32" w:firstLine="160"/>
              <w:jc w:val="center"/>
              <w:rPr>
                <w:rFonts w:asciiTheme="minorHAnsi" w:hAnsiTheme="minorHAnsi"/>
                <w:b/>
                <w:sz w:val="20"/>
                <w:szCs w:val="20"/>
              </w:rPr>
            </w:pPr>
          </w:p>
        </w:tc>
        <w:tc>
          <w:tcPr>
            <w:tcW w:w="909" w:type="dxa"/>
            <w:shd w:val="clear" w:color="auto" w:fill="DEEAF6" w:themeFill="accent1" w:themeFillTint="33"/>
            <w:vAlign w:val="center"/>
          </w:tcPr>
          <w:p w:rsidR="007A7DB7" w:rsidRPr="006F7BF3" w:rsidRDefault="007A7DB7" w:rsidP="002A53F4">
            <w:pPr>
              <w:widowControl w:val="0"/>
              <w:autoSpaceDE w:val="0"/>
              <w:autoSpaceDN w:val="0"/>
              <w:jc w:val="center"/>
              <w:rPr>
                <w:b/>
                <w:sz w:val="20"/>
                <w:szCs w:val="20"/>
              </w:rPr>
            </w:pPr>
          </w:p>
        </w:tc>
        <w:tc>
          <w:tcPr>
            <w:tcW w:w="1794" w:type="dxa"/>
            <w:shd w:val="clear" w:color="auto" w:fill="DEEAF6" w:themeFill="accent1" w:themeFillTint="33"/>
            <w:vAlign w:val="center"/>
          </w:tcPr>
          <w:p w:rsidR="007A7DB7" w:rsidRPr="006F7BF3" w:rsidRDefault="007A7DB7" w:rsidP="002A53F4">
            <w:pPr>
              <w:widowControl w:val="0"/>
              <w:autoSpaceDE w:val="0"/>
              <w:autoSpaceDN w:val="0"/>
              <w:jc w:val="center"/>
              <w:rPr>
                <w:b/>
                <w:sz w:val="20"/>
                <w:szCs w:val="20"/>
              </w:rPr>
            </w:pPr>
          </w:p>
        </w:tc>
      </w:tr>
      <w:tr w:rsidR="006F7BF3" w:rsidRPr="006F7BF3" w:rsidTr="002A53F4">
        <w:trPr>
          <w:trHeight w:val="360"/>
        </w:trPr>
        <w:tc>
          <w:tcPr>
            <w:tcW w:w="576" w:type="dxa"/>
            <w:shd w:val="clear" w:color="auto" w:fill="auto"/>
            <w:vAlign w:val="center"/>
          </w:tcPr>
          <w:p w:rsidR="006F7BF3" w:rsidRPr="006F7BF3" w:rsidRDefault="006F7BF3" w:rsidP="002A53F4">
            <w:pPr>
              <w:pStyle w:val="ListParagraph"/>
              <w:widowControl w:val="0"/>
              <w:numPr>
                <w:ilvl w:val="0"/>
                <w:numId w:val="67"/>
              </w:numPr>
              <w:autoSpaceDE w:val="0"/>
              <w:autoSpaceDN w:val="0"/>
              <w:ind w:right="36"/>
              <w:rPr>
                <w:rFonts w:eastAsia="Calibri" w:cstheme="minorHAnsi"/>
                <w:b/>
                <w:bCs/>
                <w:kern w:val="0"/>
                <w:sz w:val="20"/>
                <w:szCs w:val="20"/>
                <w:lang w:val="en-US"/>
                <w14:ligatures w14:val="none"/>
              </w:rPr>
            </w:pPr>
          </w:p>
        </w:tc>
        <w:tc>
          <w:tcPr>
            <w:tcW w:w="679" w:type="dxa"/>
            <w:shd w:val="clear" w:color="auto" w:fill="auto"/>
            <w:vAlign w:val="center"/>
          </w:tcPr>
          <w:p w:rsidR="006F7BF3" w:rsidRPr="006F7BF3" w:rsidRDefault="006F7BF3" w:rsidP="002A53F4">
            <w:pPr>
              <w:pStyle w:val="TableParagraph"/>
              <w:ind w:right="87"/>
              <w:jc w:val="center"/>
              <w:rPr>
                <w:rFonts w:asciiTheme="minorHAnsi" w:hAnsiTheme="minorHAnsi"/>
                <w:b/>
                <w:bCs/>
                <w:spacing w:val="-2"/>
                <w:sz w:val="20"/>
                <w:szCs w:val="20"/>
              </w:rPr>
            </w:pPr>
          </w:p>
        </w:tc>
        <w:tc>
          <w:tcPr>
            <w:tcW w:w="5409" w:type="dxa"/>
            <w:shd w:val="clear" w:color="auto" w:fill="auto"/>
          </w:tcPr>
          <w:p w:rsidR="006F7BF3" w:rsidRPr="006F7BF3" w:rsidRDefault="006F7BF3" w:rsidP="002A53F4">
            <w:pPr>
              <w:pStyle w:val="ListParagraph"/>
              <w:numPr>
                <w:ilvl w:val="0"/>
                <w:numId w:val="63"/>
              </w:numPr>
              <w:ind w:left="504" w:right="188"/>
              <w:jc w:val="both"/>
              <w:rPr>
                <w:rFonts w:cstheme="majorBidi"/>
                <w:sz w:val="20"/>
                <w:szCs w:val="20"/>
              </w:rPr>
            </w:pPr>
            <w:r w:rsidRPr="006F7BF3">
              <w:rPr>
                <w:rFonts w:cstheme="majorBidi"/>
                <w:sz w:val="20"/>
                <w:szCs w:val="20"/>
              </w:rPr>
              <w:t>Initiate a mechanism or medium for safety communication.</w:t>
            </w:r>
          </w:p>
        </w:tc>
        <w:tc>
          <w:tcPr>
            <w:tcW w:w="1263" w:type="dxa"/>
            <w:shd w:val="clear" w:color="auto" w:fill="auto"/>
            <w:vAlign w:val="center"/>
          </w:tcPr>
          <w:p w:rsidR="006F7BF3" w:rsidRPr="006F7BF3" w:rsidRDefault="006F7BF3" w:rsidP="002A53F4">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6F7BF3" w:rsidRPr="006F7BF3" w:rsidRDefault="006F7BF3" w:rsidP="002A53F4">
            <w:pPr>
              <w:widowControl w:val="0"/>
              <w:autoSpaceDE w:val="0"/>
              <w:autoSpaceDN w:val="0"/>
              <w:jc w:val="center"/>
              <w:rPr>
                <w:b/>
                <w:sz w:val="20"/>
                <w:szCs w:val="20"/>
              </w:rPr>
            </w:pPr>
          </w:p>
        </w:tc>
        <w:tc>
          <w:tcPr>
            <w:tcW w:w="1794" w:type="dxa"/>
            <w:shd w:val="clear" w:color="auto" w:fill="auto"/>
            <w:vAlign w:val="center"/>
          </w:tcPr>
          <w:p w:rsidR="006F7BF3" w:rsidRPr="006F7BF3" w:rsidRDefault="006F7BF3" w:rsidP="002A53F4">
            <w:pPr>
              <w:widowControl w:val="0"/>
              <w:autoSpaceDE w:val="0"/>
              <w:autoSpaceDN w:val="0"/>
              <w:jc w:val="center"/>
              <w:rPr>
                <w:b/>
                <w:sz w:val="20"/>
                <w:szCs w:val="20"/>
              </w:rPr>
            </w:pPr>
          </w:p>
        </w:tc>
      </w:tr>
      <w:tr w:rsidR="00CD2229" w:rsidRPr="006F7BF3" w:rsidTr="002A53F4">
        <w:trPr>
          <w:trHeight w:val="360"/>
        </w:trPr>
        <w:tc>
          <w:tcPr>
            <w:tcW w:w="576" w:type="dxa"/>
            <w:vMerge w:val="restart"/>
            <w:shd w:val="clear" w:color="auto" w:fill="auto"/>
            <w:vAlign w:val="center"/>
          </w:tcPr>
          <w:p w:rsidR="00CD2229" w:rsidRPr="006F7BF3" w:rsidRDefault="00CD2229" w:rsidP="002A53F4">
            <w:pPr>
              <w:pStyle w:val="ListParagraph"/>
              <w:widowControl w:val="0"/>
              <w:numPr>
                <w:ilvl w:val="0"/>
                <w:numId w:val="67"/>
              </w:numPr>
              <w:autoSpaceDE w:val="0"/>
              <w:autoSpaceDN w:val="0"/>
              <w:ind w:right="36"/>
              <w:rPr>
                <w:rFonts w:eastAsia="Calibri" w:cstheme="minorHAnsi"/>
                <w:b/>
                <w:bCs/>
                <w:kern w:val="0"/>
                <w:sz w:val="20"/>
                <w:szCs w:val="20"/>
                <w:lang w:val="en-US"/>
                <w14:ligatures w14:val="none"/>
              </w:rPr>
            </w:pPr>
          </w:p>
        </w:tc>
        <w:tc>
          <w:tcPr>
            <w:tcW w:w="679" w:type="dxa"/>
            <w:shd w:val="clear" w:color="auto" w:fill="auto"/>
            <w:vAlign w:val="center"/>
          </w:tcPr>
          <w:p w:rsidR="00CD2229" w:rsidRPr="006F7BF3" w:rsidRDefault="00CD2229" w:rsidP="002A53F4">
            <w:pPr>
              <w:pStyle w:val="TableParagraph"/>
              <w:ind w:right="87"/>
              <w:jc w:val="center"/>
              <w:rPr>
                <w:rFonts w:asciiTheme="minorHAnsi" w:hAnsiTheme="minorHAnsi"/>
                <w:b/>
                <w:bCs/>
                <w:spacing w:val="-2"/>
                <w:sz w:val="20"/>
                <w:szCs w:val="20"/>
              </w:rPr>
            </w:pPr>
          </w:p>
        </w:tc>
        <w:tc>
          <w:tcPr>
            <w:tcW w:w="5409" w:type="dxa"/>
            <w:shd w:val="clear" w:color="auto" w:fill="auto"/>
          </w:tcPr>
          <w:p w:rsidR="00CD2229" w:rsidRPr="006F7BF3" w:rsidRDefault="00CD2229" w:rsidP="002A53F4">
            <w:pPr>
              <w:pStyle w:val="ListParagraph"/>
              <w:numPr>
                <w:ilvl w:val="0"/>
                <w:numId w:val="63"/>
              </w:numPr>
              <w:spacing w:before="60" w:after="60"/>
              <w:ind w:left="540" w:right="188"/>
              <w:jc w:val="both"/>
              <w:rPr>
                <w:rFonts w:cstheme="majorBidi"/>
                <w:sz w:val="20"/>
                <w:szCs w:val="20"/>
              </w:rPr>
            </w:pPr>
            <w:r w:rsidRPr="006F7BF3">
              <w:rPr>
                <w:rFonts w:cstheme="majorBidi"/>
                <w:sz w:val="20"/>
                <w:szCs w:val="20"/>
              </w:rPr>
              <w:t>Establish a means to convey safety information through any of:</w:t>
            </w:r>
          </w:p>
          <w:p w:rsidR="00CD2229" w:rsidRPr="006F7BF3" w:rsidRDefault="00CD2229" w:rsidP="002A53F4">
            <w:pPr>
              <w:pStyle w:val="ListParagraph"/>
              <w:numPr>
                <w:ilvl w:val="0"/>
                <w:numId w:val="69"/>
              </w:numPr>
              <w:spacing w:before="60" w:after="60"/>
              <w:ind w:left="792" w:right="188"/>
              <w:jc w:val="both"/>
              <w:rPr>
                <w:rFonts w:cstheme="majorBidi"/>
                <w:sz w:val="20"/>
                <w:szCs w:val="20"/>
              </w:rPr>
            </w:pPr>
            <w:r w:rsidRPr="006F7BF3">
              <w:rPr>
                <w:rFonts w:cstheme="majorBidi"/>
                <w:sz w:val="20"/>
                <w:szCs w:val="20"/>
              </w:rPr>
              <w:t>Safety newsletters, notices and bulletins;</w:t>
            </w:r>
          </w:p>
        </w:tc>
        <w:tc>
          <w:tcPr>
            <w:tcW w:w="1263" w:type="dxa"/>
            <w:shd w:val="clear" w:color="auto" w:fill="auto"/>
            <w:vAlign w:val="center"/>
          </w:tcPr>
          <w:p w:rsidR="00CD2229" w:rsidRPr="006F7BF3" w:rsidRDefault="00CD2229" w:rsidP="002A53F4">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CD2229" w:rsidRPr="006F7BF3" w:rsidRDefault="00CD2229" w:rsidP="002A53F4">
            <w:pPr>
              <w:widowControl w:val="0"/>
              <w:autoSpaceDE w:val="0"/>
              <w:autoSpaceDN w:val="0"/>
              <w:jc w:val="center"/>
              <w:rPr>
                <w:b/>
                <w:sz w:val="20"/>
                <w:szCs w:val="20"/>
              </w:rPr>
            </w:pPr>
          </w:p>
        </w:tc>
        <w:tc>
          <w:tcPr>
            <w:tcW w:w="1794" w:type="dxa"/>
            <w:shd w:val="clear" w:color="auto" w:fill="auto"/>
            <w:vAlign w:val="center"/>
          </w:tcPr>
          <w:p w:rsidR="00CD2229" w:rsidRPr="006F7BF3" w:rsidRDefault="00CD2229" w:rsidP="002A53F4">
            <w:pPr>
              <w:widowControl w:val="0"/>
              <w:autoSpaceDE w:val="0"/>
              <w:autoSpaceDN w:val="0"/>
              <w:jc w:val="center"/>
              <w:rPr>
                <w:b/>
                <w:sz w:val="20"/>
                <w:szCs w:val="20"/>
              </w:rPr>
            </w:pPr>
          </w:p>
        </w:tc>
      </w:tr>
      <w:tr w:rsidR="00CD2229" w:rsidRPr="006F7BF3" w:rsidTr="002A53F4">
        <w:trPr>
          <w:trHeight w:val="360"/>
        </w:trPr>
        <w:tc>
          <w:tcPr>
            <w:tcW w:w="576" w:type="dxa"/>
            <w:vMerge/>
            <w:shd w:val="clear" w:color="auto" w:fill="auto"/>
            <w:vAlign w:val="center"/>
          </w:tcPr>
          <w:p w:rsidR="00CD2229" w:rsidRPr="006F7BF3" w:rsidRDefault="00CD2229" w:rsidP="002A53F4">
            <w:pPr>
              <w:pStyle w:val="ListParagraph"/>
              <w:widowControl w:val="0"/>
              <w:autoSpaceDE w:val="0"/>
              <w:autoSpaceDN w:val="0"/>
              <w:ind w:left="504" w:right="36" w:hanging="414"/>
              <w:rPr>
                <w:rFonts w:eastAsia="Calibri" w:cstheme="minorHAnsi"/>
                <w:b/>
                <w:bCs/>
                <w:kern w:val="0"/>
                <w:sz w:val="20"/>
                <w:szCs w:val="20"/>
                <w:lang w:val="en-US"/>
                <w14:ligatures w14:val="none"/>
              </w:rPr>
            </w:pPr>
          </w:p>
        </w:tc>
        <w:tc>
          <w:tcPr>
            <w:tcW w:w="679" w:type="dxa"/>
            <w:shd w:val="clear" w:color="auto" w:fill="auto"/>
            <w:vAlign w:val="center"/>
          </w:tcPr>
          <w:p w:rsidR="00CD2229" w:rsidRPr="006F7BF3" w:rsidRDefault="00CD2229" w:rsidP="002A53F4">
            <w:pPr>
              <w:pStyle w:val="TableParagraph"/>
              <w:ind w:right="87"/>
              <w:jc w:val="center"/>
              <w:rPr>
                <w:rFonts w:asciiTheme="minorHAnsi" w:hAnsiTheme="minorHAnsi"/>
                <w:b/>
                <w:bCs/>
                <w:spacing w:val="-2"/>
                <w:sz w:val="20"/>
                <w:szCs w:val="20"/>
              </w:rPr>
            </w:pPr>
          </w:p>
        </w:tc>
        <w:tc>
          <w:tcPr>
            <w:tcW w:w="5409" w:type="dxa"/>
            <w:shd w:val="clear" w:color="auto" w:fill="auto"/>
          </w:tcPr>
          <w:p w:rsidR="00CD2229" w:rsidRPr="006F7BF3" w:rsidRDefault="00CD2229" w:rsidP="002A53F4">
            <w:pPr>
              <w:pStyle w:val="ListParagraph"/>
              <w:numPr>
                <w:ilvl w:val="0"/>
                <w:numId w:val="68"/>
              </w:numPr>
              <w:tabs>
                <w:tab w:val="left" w:pos="1648"/>
              </w:tabs>
              <w:spacing w:before="60" w:after="60"/>
              <w:ind w:left="792" w:right="188"/>
              <w:jc w:val="both"/>
              <w:rPr>
                <w:rFonts w:cstheme="majorBidi"/>
                <w:sz w:val="20"/>
                <w:szCs w:val="20"/>
              </w:rPr>
            </w:pPr>
            <w:r w:rsidRPr="006F7BF3">
              <w:rPr>
                <w:rFonts w:cstheme="majorBidi"/>
                <w:sz w:val="20"/>
                <w:szCs w:val="20"/>
              </w:rPr>
              <w:t>Websites</w:t>
            </w:r>
          </w:p>
        </w:tc>
        <w:tc>
          <w:tcPr>
            <w:tcW w:w="1263" w:type="dxa"/>
            <w:shd w:val="clear" w:color="auto" w:fill="auto"/>
            <w:vAlign w:val="center"/>
          </w:tcPr>
          <w:p w:rsidR="00CD2229" w:rsidRPr="006F7BF3" w:rsidRDefault="00CD2229" w:rsidP="002A53F4">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CD2229" w:rsidRPr="006F7BF3" w:rsidRDefault="00CD2229" w:rsidP="002A53F4">
            <w:pPr>
              <w:widowControl w:val="0"/>
              <w:autoSpaceDE w:val="0"/>
              <w:autoSpaceDN w:val="0"/>
              <w:jc w:val="center"/>
              <w:rPr>
                <w:b/>
                <w:sz w:val="20"/>
                <w:szCs w:val="20"/>
              </w:rPr>
            </w:pPr>
          </w:p>
        </w:tc>
        <w:tc>
          <w:tcPr>
            <w:tcW w:w="1794" w:type="dxa"/>
            <w:shd w:val="clear" w:color="auto" w:fill="auto"/>
            <w:vAlign w:val="center"/>
          </w:tcPr>
          <w:p w:rsidR="00CD2229" w:rsidRPr="006F7BF3" w:rsidRDefault="00CD2229" w:rsidP="002A53F4">
            <w:pPr>
              <w:widowControl w:val="0"/>
              <w:autoSpaceDE w:val="0"/>
              <w:autoSpaceDN w:val="0"/>
              <w:jc w:val="center"/>
              <w:rPr>
                <w:b/>
                <w:sz w:val="20"/>
                <w:szCs w:val="20"/>
              </w:rPr>
            </w:pPr>
          </w:p>
        </w:tc>
      </w:tr>
      <w:tr w:rsidR="00CD2229" w:rsidRPr="006F7BF3" w:rsidTr="002A53F4">
        <w:trPr>
          <w:trHeight w:val="360"/>
        </w:trPr>
        <w:tc>
          <w:tcPr>
            <w:tcW w:w="576" w:type="dxa"/>
            <w:vMerge/>
            <w:shd w:val="clear" w:color="auto" w:fill="auto"/>
            <w:vAlign w:val="center"/>
          </w:tcPr>
          <w:p w:rsidR="00CD2229" w:rsidRPr="006F7BF3" w:rsidRDefault="00CD2229" w:rsidP="002A53F4">
            <w:pPr>
              <w:pStyle w:val="ListParagraph"/>
              <w:widowControl w:val="0"/>
              <w:autoSpaceDE w:val="0"/>
              <w:autoSpaceDN w:val="0"/>
              <w:ind w:left="504" w:right="36" w:hanging="414"/>
              <w:rPr>
                <w:rFonts w:eastAsia="Calibri" w:cstheme="minorHAnsi"/>
                <w:b/>
                <w:bCs/>
                <w:kern w:val="0"/>
                <w:sz w:val="20"/>
                <w:szCs w:val="20"/>
                <w:lang w:val="en-US"/>
                <w14:ligatures w14:val="none"/>
              </w:rPr>
            </w:pPr>
          </w:p>
        </w:tc>
        <w:tc>
          <w:tcPr>
            <w:tcW w:w="679" w:type="dxa"/>
            <w:shd w:val="clear" w:color="auto" w:fill="auto"/>
            <w:vAlign w:val="center"/>
          </w:tcPr>
          <w:p w:rsidR="00CD2229" w:rsidRPr="006F7BF3" w:rsidRDefault="00CD2229" w:rsidP="002A53F4">
            <w:pPr>
              <w:pStyle w:val="TableParagraph"/>
              <w:ind w:right="87"/>
              <w:jc w:val="center"/>
              <w:rPr>
                <w:rFonts w:asciiTheme="minorHAnsi" w:hAnsiTheme="minorHAnsi"/>
                <w:b/>
                <w:bCs/>
                <w:spacing w:val="-2"/>
                <w:sz w:val="20"/>
                <w:szCs w:val="20"/>
              </w:rPr>
            </w:pPr>
          </w:p>
        </w:tc>
        <w:tc>
          <w:tcPr>
            <w:tcW w:w="5409" w:type="dxa"/>
            <w:shd w:val="clear" w:color="auto" w:fill="auto"/>
          </w:tcPr>
          <w:p w:rsidR="00CD2229" w:rsidRPr="006F7BF3" w:rsidRDefault="00CD2229" w:rsidP="002A53F4">
            <w:pPr>
              <w:pStyle w:val="ListParagraph"/>
              <w:numPr>
                <w:ilvl w:val="0"/>
                <w:numId w:val="68"/>
              </w:numPr>
              <w:spacing w:before="60" w:after="60"/>
              <w:ind w:left="792" w:right="188"/>
              <w:jc w:val="both"/>
              <w:rPr>
                <w:rFonts w:cstheme="majorBidi"/>
                <w:sz w:val="20"/>
                <w:szCs w:val="20"/>
              </w:rPr>
            </w:pPr>
            <w:r w:rsidRPr="006F7BF3">
              <w:rPr>
                <w:rFonts w:cstheme="majorBidi"/>
                <w:sz w:val="20"/>
                <w:szCs w:val="20"/>
              </w:rPr>
              <w:t xml:space="preserve">Email. </w:t>
            </w:r>
          </w:p>
        </w:tc>
        <w:tc>
          <w:tcPr>
            <w:tcW w:w="1263" w:type="dxa"/>
            <w:shd w:val="clear" w:color="auto" w:fill="auto"/>
            <w:vAlign w:val="center"/>
          </w:tcPr>
          <w:p w:rsidR="00CD2229" w:rsidRPr="006F7BF3" w:rsidRDefault="00CD2229" w:rsidP="002A53F4">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CD2229" w:rsidRPr="006F7BF3" w:rsidRDefault="00CD2229" w:rsidP="002A53F4">
            <w:pPr>
              <w:widowControl w:val="0"/>
              <w:autoSpaceDE w:val="0"/>
              <w:autoSpaceDN w:val="0"/>
              <w:jc w:val="center"/>
              <w:rPr>
                <w:b/>
                <w:sz w:val="20"/>
                <w:szCs w:val="20"/>
              </w:rPr>
            </w:pPr>
          </w:p>
        </w:tc>
        <w:tc>
          <w:tcPr>
            <w:tcW w:w="1794" w:type="dxa"/>
            <w:shd w:val="clear" w:color="auto" w:fill="auto"/>
            <w:vAlign w:val="center"/>
          </w:tcPr>
          <w:p w:rsidR="00CD2229" w:rsidRPr="006F7BF3" w:rsidRDefault="00CD2229" w:rsidP="002A53F4">
            <w:pPr>
              <w:widowControl w:val="0"/>
              <w:autoSpaceDE w:val="0"/>
              <w:autoSpaceDN w:val="0"/>
              <w:jc w:val="center"/>
              <w:rPr>
                <w:b/>
                <w:sz w:val="20"/>
                <w:szCs w:val="20"/>
              </w:rPr>
            </w:pPr>
          </w:p>
        </w:tc>
      </w:tr>
      <w:tr w:rsidR="00CD2229" w:rsidRPr="006F7BF3" w:rsidTr="002A53F4">
        <w:trPr>
          <w:trHeight w:val="360"/>
        </w:trPr>
        <w:tc>
          <w:tcPr>
            <w:tcW w:w="576" w:type="dxa"/>
            <w:vMerge/>
            <w:shd w:val="clear" w:color="auto" w:fill="auto"/>
            <w:vAlign w:val="center"/>
          </w:tcPr>
          <w:p w:rsidR="00CD2229" w:rsidRPr="006F7BF3" w:rsidRDefault="00CD2229" w:rsidP="002A53F4">
            <w:pPr>
              <w:pStyle w:val="ListParagraph"/>
              <w:widowControl w:val="0"/>
              <w:autoSpaceDE w:val="0"/>
              <w:autoSpaceDN w:val="0"/>
              <w:ind w:left="504" w:right="36" w:hanging="414"/>
              <w:rPr>
                <w:rFonts w:eastAsia="Calibri" w:cstheme="minorHAnsi"/>
                <w:b/>
                <w:bCs/>
                <w:kern w:val="0"/>
                <w:sz w:val="20"/>
                <w:szCs w:val="20"/>
                <w:lang w:val="en-US"/>
                <w14:ligatures w14:val="none"/>
              </w:rPr>
            </w:pPr>
          </w:p>
        </w:tc>
        <w:tc>
          <w:tcPr>
            <w:tcW w:w="679" w:type="dxa"/>
            <w:shd w:val="clear" w:color="auto" w:fill="auto"/>
            <w:vAlign w:val="center"/>
          </w:tcPr>
          <w:p w:rsidR="00CD2229" w:rsidRPr="006F7BF3" w:rsidRDefault="00CD2229" w:rsidP="002A53F4">
            <w:pPr>
              <w:pStyle w:val="TableParagraph"/>
              <w:ind w:right="87"/>
              <w:jc w:val="center"/>
              <w:rPr>
                <w:rFonts w:asciiTheme="minorHAnsi" w:hAnsiTheme="minorHAnsi"/>
                <w:b/>
                <w:bCs/>
                <w:spacing w:val="-2"/>
                <w:sz w:val="20"/>
                <w:szCs w:val="20"/>
              </w:rPr>
            </w:pPr>
          </w:p>
        </w:tc>
        <w:tc>
          <w:tcPr>
            <w:tcW w:w="5409" w:type="dxa"/>
            <w:shd w:val="clear" w:color="auto" w:fill="auto"/>
          </w:tcPr>
          <w:p w:rsidR="00CD2229" w:rsidRPr="006F7BF3" w:rsidRDefault="00CD2229" w:rsidP="002A53F4">
            <w:pPr>
              <w:pStyle w:val="ListParagraph"/>
              <w:numPr>
                <w:ilvl w:val="0"/>
                <w:numId w:val="68"/>
              </w:numPr>
              <w:spacing w:before="60" w:after="60"/>
              <w:ind w:left="792" w:right="188"/>
              <w:jc w:val="both"/>
              <w:rPr>
                <w:rFonts w:cstheme="majorBidi"/>
                <w:sz w:val="20"/>
                <w:szCs w:val="20"/>
              </w:rPr>
            </w:pPr>
            <w:r w:rsidRPr="006F7BF3">
              <w:rPr>
                <w:rFonts w:cstheme="majorBidi"/>
                <w:sz w:val="20"/>
                <w:szCs w:val="20"/>
              </w:rPr>
              <w:t>Workshops, lectures, posters etc</w:t>
            </w:r>
          </w:p>
        </w:tc>
        <w:tc>
          <w:tcPr>
            <w:tcW w:w="1263" w:type="dxa"/>
            <w:shd w:val="clear" w:color="auto" w:fill="auto"/>
            <w:vAlign w:val="center"/>
          </w:tcPr>
          <w:p w:rsidR="00CD2229" w:rsidRPr="006F7BF3" w:rsidRDefault="00CD2229" w:rsidP="002A53F4">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CD2229" w:rsidRPr="006F7BF3" w:rsidRDefault="00CD2229" w:rsidP="002A53F4">
            <w:pPr>
              <w:widowControl w:val="0"/>
              <w:autoSpaceDE w:val="0"/>
              <w:autoSpaceDN w:val="0"/>
              <w:jc w:val="center"/>
              <w:rPr>
                <w:b/>
                <w:sz w:val="20"/>
                <w:szCs w:val="20"/>
              </w:rPr>
            </w:pPr>
          </w:p>
        </w:tc>
        <w:tc>
          <w:tcPr>
            <w:tcW w:w="1794" w:type="dxa"/>
            <w:shd w:val="clear" w:color="auto" w:fill="auto"/>
            <w:vAlign w:val="center"/>
          </w:tcPr>
          <w:p w:rsidR="00CD2229" w:rsidRPr="006F7BF3" w:rsidRDefault="00CD2229" w:rsidP="002A53F4">
            <w:pPr>
              <w:widowControl w:val="0"/>
              <w:autoSpaceDE w:val="0"/>
              <w:autoSpaceDN w:val="0"/>
              <w:jc w:val="center"/>
              <w:rPr>
                <w:b/>
                <w:sz w:val="20"/>
                <w:szCs w:val="20"/>
              </w:rPr>
            </w:pPr>
          </w:p>
        </w:tc>
      </w:tr>
    </w:tbl>
    <w:p w:rsidR="006F7BF3" w:rsidRPr="006F7BF3" w:rsidRDefault="006F7BF3" w:rsidP="006F7BF3">
      <w:pPr>
        <w:rPr>
          <w:sz w:val="8"/>
          <w:szCs w:val="8"/>
        </w:rPr>
      </w:pPr>
    </w:p>
    <w:tbl>
      <w:tblPr>
        <w:tblpPr w:leftFromText="180" w:rightFromText="180" w:vertAnchor="text" w:horzAnchor="margin" w:tblpX="-356" w:tblpY="10"/>
        <w:tblOverlap w:val="never"/>
        <w:tblW w:w="10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679"/>
        <w:gridCol w:w="5412"/>
        <w:gridCol w:w="1264"/>
        <w:gridCol w:w="909"/>
        <w:gridCol w:w="1795"/>
      </w:tblGrid>
      <w:tr w:rsidR="006F7BF3" w:rsidRPr="006F7BF3" w:rsidTr="0096607F">
        <w:trPr>
          <w:trHeight w:val="360"/>
        </w:trPr>
        <w:tc>
          <w:tcPr>
            <w:tcW w:w="576" w:type="dxa"/>
            <w:shd w:val="clear" w:color="auto" w:fill="DEEAF6" w:themeFill="accent1" w:themeFillTint="33"/>
            <w:vAlign w:val="center"/>
          </w:tcPr>
          <w:p w:rsidR="006F7BF3" w:rsidRPr="006F7BF3" w:rsidRDefault="006F7BF3" w:rsidP="006F7BF3">
            <w:pPr>
              <w:pStyle w:val="ListParagraph"/>
              <w:widowControl w:val="0"/>
              <w:autoSpaceDE w:val="0"/>
              <w:autoSpaceDN w:val="0"/>
              <w:ind w:left="504" w:right="36" w:hanging="414"/>
              <w:rPr>
                <w:rFonts w:eastAsia="Calibri" w:cstheme="minorHAnsi"/>
                <w:b/>
                <w:bCs/>
                <w:kern w:val="0"/>
                <w:sz w:val="20"/>
                <w:szCs w:val="20"/>
                <w:lang w:val="en-US"/>
                <w14:ligatures w14:val="none"/>
              </w:rPr>
            </w:pPr>
          </w:p>
        </w:tc>
        <w:tc>
          <w:tcPr>
            <w:tcW w:w="679" w:type="dxa"/>
            <w:shd w:val="clear" w:color="auto" w:fill="DEEAF6" w:themeFill="accent1" w:themeFillTint="33"/>
            <w:vAlign w:val="center"/>
          </w:tcPr>
          <w:p w:rsidR="006F7BF3" w:rsidRPr="006F7BF3" w:rsidRDefault="006F7BF3" w:rsidP="006F7BF3">
            <w:pPr>
              <w:pStyle w:val="TableParagraph"/>
              <w:ind w:right="87"/>
              <w:jc w:val="center"/>
              <w:rPr>
                <w:rFonts w:asciiTheme="minorHAnsi" w:hAnsiTheme="minorHAnsi"/>
                <w:b/>
                <w:bCs/>
                <w:spacing w:val="-2"/>
                <w:sz w:val="20"/>
                <w:szCs w:val="20"/>
              </w:rPr>
            </w:pPr>
          </w:p>
        </w:tc>
        <w:tc>
          <w:tcPr>
            <w:tcW w:w="5412" w:type="dxa"/>
            <w:shd w:val="clear" w:color="auto" w:fill="DEEAF6" w:themeFill="accent1" w:themeFillTint="33"/>
            <w:vAlign w:val="center"/>
          </w:tcPr>
          <w:p w:rsidR="006F7BF3" w:rsidRPr="006F7BF3" w:rsidRDefault="006F7BF3" w:rsidP="00B33BED">
            <w:pPr>
              <w:pStyle w:val="ListParagraph"/>
              <w:numPr>
                <w:ilvl w:val="0"/>
                <w:numId w:val="53"/>
              </w:numPr>
              <w:spacing w:before="80" w:after="80"/>
              <w:ind w:left="504"/>
              <w:rPr>
                <w:rFonts w:cstheme="majorBidi"/>
                <w:b/>
                <w:bCs/>
                <w:sz w:val="20"/>
                <w:szCs w:val="20"/>
              </w:rPr>
            </w:pPr>
            <w:r w:rsidRPr="006F7BF3">
              <w:rPr>
                <w:rFonts w:cstheme="majorBidi"/>
                <w:b/>
                <w:bCs/>
                <w:sz w:val="20"/>
                <w:szCs w:val="20"/>
              </w:rPr>
              <w:t>Phase 2:</w:t>
            </w:r>
          </w:p>
        </w:tc>
        <w:tc>
          <w:tcPr>
            <w:tcW w:w="1264" w:type="dxa"/>
            <w:shd w:val="clear" w:color="auto" w:fill="DEEAF6" w:themeFill="accent1" w:themeFillTint="33"/>
            <w:vAlign w:val="center"/>
          </w:tcPr>
          <w:p w:rsidR="006F7BF3" w:rsidRPr="006F7BF3" w:rsidRDefault="006F7BF3" w:rsidP="006F7BF3">
            <w:pPr>
              <w:pStyle w:val="TableParagraph"/>
              <w:spacing w:before="22"/>
              <w:ind w:left="-128" w:right="32" w:firstLine="160"/>
              <w:jc w:val="center"/>
              <w:rPr>
                <w:rFonts w:asciiTheme="minorHAnsi" w:hAnsiTheme="minorHAnsi"/>
                <w:b/>
                <w:sz w:val="20"/>
                <w:szCs w:val="20"/>
              </w:rPr>
            </w:pPr>
          </w:p>
        </w:tc>
        <w:tc>
          <w:tcPr>
            <w:tcW w:w="909" w:type="dxa"/>
            <w:shd w:val="clear" w:color="auto" w:fill="DEEAF6" w:themeFill="accent1" w:themeFillTint="33"/>
            <w:vAlign w:val="center"/>
          </w:tcPr>
          <w:p w:rsidR="006F7BF3" w:rsidRPr="006F7BF3" w:rsidRDefault="006F7BF3" w:rsidP="006F7BF3">
            <w:pPr>
              <w:widowControl w:val="0"/>
              <w:autoSpaceDE w:val="0"/>
              <w:autoSpaceDN w:val="0"/>
              <w:jc w:val="center"/>
              <w:rPr>
                <w:b/>
                <w:sz w:val="20"/>
                <w:szCs w:val="20"/>
              </w:rPr>
            </w:pPr>
          </w:p>
        </w:tc>
        <w:tc>
          <w:tcPr>
            <w:tcW w:w="1795" w:type="dxa"/>
            <w:shd w:val="clear" w:color="auto" w:fill="DEEAF6" w:themeFill="accent1" w:themeFillTint="33"/>
            <w:vAlign w:val="center"/>
          </w:tcPr>
          <w:p w:rsidR="006F7BF3" w:rsidRPr="006F7BF3" w:rsidRDefault="006F7BF3" w:rsidP="006F7BF3">
            <w:pPr>
              <w:widowControl w:val="0"/>
              <w:autoSpaceDE w:val="0"/>
              <w:autoSpaceDN w:val="0"/>
              <w:jc w:val="center"/>
              <w:rPr>
                <w:b/>
                <w:sz w:val="20"/>
                <w:szCs w:val="20"/>
              </w:rPr>
            </w:pPr>
          </w:p>
        </w:tc>
      </w:tr>
      <w:tr w:rsidR="0096607F" w:rsidRPr="006F7BF3" w:rsidTr="0096607F">
        <w:trPr>
          <w:trHeight w:val="360"/>
        </w:trPr>
        <w:tc>
          <w:tcPr>
            <w:tcW w:w="576" w:type="dxa"/>
            <w:shd w:val="clear" w:color="auto" w:fill="DEEAF6" w:themeFill="accent1" w:themeFillTint="33"/>
            <w:vAlign w:val="center"/>
          </w:tcPr>
          <w:p w:rsidR="0096607F" w:rsidRPr="006F7BF3" w:rsidRDefault="0096607F" w:rsidP="0096607F">
            <w:pPr>
              <w:pStyle w:val="ListParagraph"/>
              <w:widowControl w:val="0"/>
              <w:autoSpaceDE w:val="0"/>
              <w:autoSpaceDN w:val="0"/>
              <w:ind w:left="504" w:right="36" w:hanging="414"/>
              <w:rPr>
                <w:rFonts w:eastAsia="Calibri" w:cstheme="minorHAnsi"/>
                <w:b/>
                <w:bCs/>
                <w:kern w:val="0"/>
                <w:sz w:val="20"/>
                <w:szCs w:val="20"/>
                <w:lang w:val="en-US"/>
                <w14:ligatures w14:val="none"/>
              </w:rPr>
            </w:pPr>
          </w:p>
        </w:tc>
        <w:tc>
          <w:tcPr>
            <w:tcW w:w="679" w:type="dxa"/>
            <w:shd w:val="clear" w:color="auto" w:fill="DEEAF6" w:themeFill="accent1" w:themeFillTint="33"/>
            <w:vAlign w:val="center"/>
          </w:tcPr>
          <w:p w:rsidR="0096607F" w:rsidRPr="006F7BF3" w:rsidRDefault="0096607F" w:rsidP="0096607F">
            <w:pPr>
              <w:pStyle w:val="TableParagraph"/>
              <w:ind w:right="87"/>
              <w:jc w:val="center"/>
              <w:rPr>
                <w:rFonts w:asciiTheme="minorHAnsi" w:hAnsiTheme="minorHAnsi"/>
                <w:b/>
                <w:bCs/>
                <w:spacing w:val="-2"/>
                <w:sz w:val="20"/>
                <w:szCs w:val="20"/>
              </w:rPr>
            </w:pPr>
          </w:p>
        </w:tc>
        <w:tc>
          <w:tcPr>
            <w:tcW w:w="5412" w:type="dxa"/>
            <w:shd w:val="clear" w:color="auto" w:fill="DEEAF6" w:themeFill="accent1" w:themeFillTint="33"/>
            <w:vAlign w:val="center"/>
          </w:tcPr>
          <w:p w:rsidR="0096607F" w:rsidRPr="006F7BF3" w:rsidRDefault="0096607F" w:rsidP="0096607F">
            <w:pPr>
              <w:pStyle w:val="ListParagraph"/>
              <w:numPr>
                <w:ilvl w:val="0"/>
                <w:numId w:val="70"/>
              </w:numPr>
              <w:spacing w:before="80" w:after="80"/>
              <w:ind w:left="504"/>
              <w:rPr>
                <w:rFonts w:cstheme="majorBidi"/>
                <w:b/>
                <w:bCs/>
                <w:sz w:val="20"/>
                <w:szCs w:val="20"/>
              </w:rPr>
            </w:pPr>
            <w:r w:rsidRPr="006F7BF3">
              <w:rPr>
                <w:rFonts w:cstheme="majorBidi"/>
                <w:b/>
                <w:bCs/>
                <w:sz w:val="20"/>
                <w:szCs w:val="20"/>
              </w:rPr>
              <w:t>Management commitment and responsibility -Element CAR 100.110</w:t>
            </w:r>
          </w:p>
        </w:tc>
        <w:tc>
          <w:tcPr>
            <w:tcW w:w="1264" w:type="dxa"/>
            <w:shd w:val="clear" w:color="auto" w:fill="DEEAF6" w:themeFill="accent1" w:themeFillTint="33"/>
            <w:vAlign w:val="center"/>
          </w:tcPr>
          <w:p w:rsidR="0096607F" w:rsidRPr="006F7BF3" w:rsidRDefault="0096607F" w:rsidP="0096607F">
            <w:pPr>
              <w:pStyle w:val="TableParagraph"/>
              <w:spacing w:before="22"/>
              <w:ind w:left="-128" w:right="32" w:firstLine="160"/>
              <w:jc w:val="center"/>
              <w:rPr>
                <w:rFonts w:asciiTheme="minorHAnsi" w:hAnsiTheme="minorHAnsi"/>
                <w:b/>
                <w:sz w:val="20"/>
                <w:szCs w:val="20"/>
              </w:rPr>
            </w:pPr>
            <w:r w:rsidRPr="006F7BF3">
              <w:rPr>
                <w:rFonts w:asciiTheme="minorHAnsi" w:hAnsiTheme="minorHAnsi"/>
                <w:b/>
                <w:sz w:val="20"/>
                <w:szCs w:val="20"/>
              </w:rPr>
              <w:t>Applicant’s Manual</w:t>
            </w:r>
          </w:p>
          <w:p w:rsidR="0096607F" w:rsidRPr="006F7BF3" w:rsidRDefault="0096607F" w:rsidP="0096607F">
            <w:pPr>
              <w:widowControl w:val="0"/>
              <w:autoSpaceDE w:val="0"/>
              <w:autoSpaceDN w:val="0"/>
              <w:ind w:left="-128" w:right="32" w:firstLine="160"/>
              <w:jc w:val="center"/>
              <w:rPr>
                <w:rFonts w:eastAsia="Calibri" w:cstheme="minorHAnsi"/>
                <w:b/>
                <w:kern w:val="0"/>
                <w:sz w:val="20"/>
                <w:szCs w:val="20"/>
                <w:lang w:val="en-US"/>
                <w14:ligatures w14:val="none"/>
              </w:rPr>
            </w:pPr>
            <w:r w:rsidRPr="006F7BF3">
              <w:rPr>
                <w:b/>
                <w:sz w:val="20"/>
                <w:szCs w:val="20"/>
              </w:rPr>
              <w:t>Reference</w:t>
            </w:r>
          </w:p>
        </w:tc>
        <w:tc>
          <w:tcPr>
            <w:tcW w:w="909" w:type="dxa"/>
            <w:shd w:val="clear" w:color="auto" w:fill="DEEAF6" w:themeFill="accent1" w:themeFillTint="33"/>
            <w:vAlign w:val="center"/>
          </w:tcPr>
          <w:p w:rsidR="0096607F" w:rsidRPr="006F7BF3" w:rsidRDefault="0096607F" w:rsidP="0096607F">
            <w:pPr>
              <w:widowControl w:val="0"/>
              <w:autoSpaceDE w:val="0"/>
              <w:autoSpaceDN w:val="0"/>
              <w:jc w:val="center"/>
              <w:rPr>
                <w:b/>
                <w:sz w:val="20"/>
                <w:szCs w:val="20"/>
              </w:rPr>
            </w:pPr>
            <w:r w:rsidRPr="006F7BF3">
              <w:rPr>
                <w:b/>
                <w:sz w:val="20"/>
                <w:szCs w:val="20"/>
              </w:rPr>
              <w:t>S/ US</w:t>
            </w:r>
          </w:p>
          <w:p w:rsidR="0096607F" w:rsidRPr="006F7BF3" w:rsidRDefault="0096607F" w:rsidP="0096607F">
            <w:pPr>
              <w:widowControl w:val="0"/>
              <w:autoSpaceDE w:val="0"/>
              <w:autoSpaceDN w:val="0"/>
              <w:jc w:val="center"/>
              <w:rPr>
                <w:rFonts w:eastAsia="Calibri" w:cstheme="minorHAnsi"/>
                <w:b/>
                <w:kern w:val="0"/>
                <w:sz w:val="20"/>
                <w:szCs w:val="20"/>
                <w:lang w:val="en-US"/>
                <w14:ligatures w14:val="none"/>
              </w:rPr>
            </w:pPr>
            <w:r w:rsidRPr="006F7BF3">
              <w:rPr>
                <w:rFonts w:eastAsia="Calibri" w:cstheme="minorHAnsi"/>
                <w:b/>
                <w:kern w:val="0"/>
                <w:sz w:val="20"/>
                <w:szCs w:val="20"/>
                <w:lang w:val="en-US"/>
                <w14:ligatures w14:val="none"/>
              </w:rPr>
              <w:t>N/A</w:t>
            </w:r>
          </w:p>
        </w:tc>
        <w:tc>
          <w:tcPr>
            <w:tcW w:w="1795" w:type="dxa"/>
            <w:shd w:val="clear" w:color="auto" w:fill="DEEAF6" w:themeFill="accent1" w:themeFillTint="33"/>
            <w:vAlign w:val="center"/>
          </w:tcPr>
          <w:p w:rsidR="0096607F" w:rsidRPr="006F7BF3" w:rsidRDefault="0096607F" w:rsidP="0096607F">
            <w:pPr>
              <w:widowControl w:val="0"/>
              <w:autoSpaceDE w:val="0"/>
              <w:autoSpaceDN w:val="0"/>
              <w:jc w:val="center"/>
              <w:rPr>
                <w:sz w:val="20"/>
                <w:szCs w:val="20"/>
              </w:rPr>
            </w:pPr>
            <w:r w:rsidRPr="006F7BF3">
              <w:rPr>
                <w:b/>
                <w:sz w:val="20"/>
                <w:szCs w:val="20"/>
              </w:rPr>
              <w:t>Comment</w:t>
            </w:r>
            <w:r>
              <w:rPr>
                <w:b/>
                <w:sz w:val="20"/>
                <w:szCs w:val="20"/>
              </w:rPr>
              <w:t>s</w:t>
            </w:r>
          </w:p>
        </w:tc>
      </w:tr>
      <w:tr w:rsidR="006F7BF3" w:rsidRPr="006F7BF3" w:rsidTr="0096607F">
        <w:trPr>
          <w:trHeight w:val="360"/>
        </w:trPr>
        <w:tc>
          <w:tcPr>
            <w:tcW w:w="576" w:type="dxa"/>
            <w:shd w:val="clear" w:color="auto" w:fill="auto"/>
            <w:vAlign w:val="center"/>
          </w:tcPr>
          <w:p w:rsidR="006F7BF3" w:rsidRPr="006F7BF3" w:rsidRDefault="006F7BF3" w:rsidP="002A53F4">
            <w:pPr>
              <w:pStyle w:val="ListParagraph"/>
              <w:widowControl w:val="0"/>
              <w:numPr>
                <w:ilvl w:val="0"/>
                <w:numId w:val="93"/>
              </w:numPr>
              <w:autoSpaceDE w:val="0"/>
              <w:autoSpaceDN w:val="0"/>
              <w:ind w:left="576" w:right="36"/>
              <w:rPr>
                <w:rFonts w:eastAsia="Calibri" w:cstheme="minorHAnsi"/>
                <w:b/>
                <w:bCs/>
                <w:kern w:val="0"/>
                <w:sz w:val="20"/>
                <w:szCs w:val="20"/>
                <w:lang w:val="en-US"/>
                <w14:ligatures w14:val="none"/>
              </w:rPr>
            </w:pPr>
          </w:p>
        </w:tc>
        <w:tc>
          <w:tcPr>
            <w:tcW w:w="679" w:type="dxa"/>
            <w:shd w:val="clear" w:color="auto" w:fill="auto"/>
            <w:vAlign w:val="center"/>
          </w:tcPr>
          <w:p w:rsidR="006F7BF3" w:rsidRPr="006F7BF3" w:rsidRDefault="006F7BF3" w:rsidP="006F7BF3">
            <w:pPr>
              <w:pStyle w:val="TableParagraph"/>
              <w:ind w:right="87"/>
              <w:jc w:val="center"/>
              <w:rPr>
                <w:rFonts w:asciiTheme="minorHAnsi" w:hAnsiTheme="minorHAnsi"/>
                <w:b/>
                <w:bCs/>
                <w:spacing w:val="-2"/>
                <w:sz w:val="20"/>
                <w:szCs w:val="20"/>
              </w:rPr>
            </w:pPr>
          </w:p>
        </w:tc>
        <w:tc>
          <w:tcPr>
            <w:tcW w:w="5412" w:type="dxa"/>
            <w:shd w:val="clear" w:color="auto" w:fill="auto"/>
          </w:tcPr>
          <w:p w:rsidR="006F7BF3" w:rsidRPr="006F7BF3" w:rsidRDefault="006F7BF3" w:rsidP="00CD2229">
            <w:pPr>
              <w:pStyle w:val="ListParagraph"/>
              <w:spacing w:before="80" w:after="80"/>
              <w:ind w:left="144" w:right="188"/>
              <w:jc w:val="both"/>
              <w:rPr>
                <w:rFonts w:cstheme="majorBidi"/>
                <w:sz w:val="20"/>
                <w:szCs w:val="20"/>
              </w:rPr>
            </w:pPr>
            <w:r w:rsidRPr="006F7BF3">
              <w:rPr>
                <w:rFonts w:cstheme="majorBidi"/>
                <w:sz w:val="20"/>
                <w:szCs w:val="20"/>
              </w:rPr>
              <w:t>Develop a safety policy</w:t>
            </w:r>
          </w:p>
        </w:tc>
        <w:tc>
          <w:tcPr>
            <w:tcW w:w="1264" w:type="dxa"/>
            <w:shd w:val="clear" w:color="auto" w:fill="auto"/>
            <w:vAlign w:val="center"/>
          </w:tcPr>
          <w:p w:rsidR="006F7BF3" w:rsidRPr="006F7BF3" w:rsidRDefault="006F7BF3" w:rsidP="006F7BF3">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6F7BF3" w:rsidRPr="006F7BF3" w:rsidRDefault="006F7BF3" w:rsidP="006F7BF3">
            <w:pPr>
              <w:widowControl w:val="0"/>
              <w:autoSpaceDE w:val="0"/>
              <w:autoSpaceDN w:val="0"/>
              <w:jc w:val="center"/>
              <w:rPr>
                <w:b/>
                <w:sz w:val="20"/>
                <w:szCs w:val="20"/>
              </w:rPr>
            </w:pPr>
          </w:p>
        </w:tc>
        <w:tc>
          <w:tcPr>
            <w:tcW w:w="1795" w:type="dxa"/>
            <w:shd w:val="clear" w:color="auto" w:fill="auto"/>
            <w:vAlign w:val="center"/>
          </w:tcPr>
          <w:p w:rsidR="006F7BF3" w:rsidRPr="006F7BF3" w:rsidRDefault="006F7BF3" w:rsidP="006F7BF3">
            <w:pPr>
              <w:widowControl w:val="0"/>
              <w:autoSpaceDE w:val="0"/>
              <w:autoSpaceDN w:val="0"/>
              <w:jc w:val="center"/>
              <w:rPr>
                <w:b/>
                <w:sz w:val="20"/>
                <w:szCs w:val="20"/>
              </w:rPr>
            </w:pPr>
          </w:p>
        </w:tc>
      </w:tr>
      <w:tr w:rsidR="006F7BF3" w:rsidRPr="006F7BF3" w:rsidTr="0096607F">
        <w:trPr>
          <w:trHeight w:val="360"/>
        </w:trPr>
        <w:tc>
          <w:tcPr>
            <w:tcW w:w="576" w:type="dxa"/>
            <w:shd w:val="clear" w:color="auto" w:fill="auto"/>
            <w:vAlign w:val="center"/>
          </w:tcPr>
          <w:p w:rsidR="006F7BF3" w:rsidRPr="006F7BF3" w:rsidRDefault="006F7BF3" w:rsidP="002A53F4">
            <w:pPr>
              <w:pStyle w:val="ListParagraph"/>
              <w:widowControl w:val="0"/>
              <w:numPr>
                <w:ilvl w:val="0"/>
                <w:numId w:val="93"/>
              </w:numPr>
              <w:autoSpaceDE w:val="0"/>
              <w:autoSpaceDN w:val="0"/>
              <w:ind w:left="576" w:right="36"/>
              <w:rPr>
                <w:rFonts w:eastAsia="Calibri" w:cstheme="minorHAnsi"/>
                <w:b/>
                <w:bCs/>
                <w:kern w:val="0"/>
                <w:sz w:val="20"/>
                <w:szCs w:val="20"/>
                <w:lang w:val="en-US"/>
                <w14:ligatures w14:val="none"/>
              </w:rPr>
            </w:pPr>
          </w:p>
        </w:tc>
        <w:tc>
          <w:tcPr>
            <w:tcW w:w="679" w:type="dxa"/>
            <w:shd w:val="clear" w:color="auto" w:fill="auto"/>
            <w:vAlign w:val="center"/>
          </w:tcPr>
          <w:p w:rsidR="006F7BF3" w:rsidRPr="006F7BF3" w:rsidRDefault="006F7BF3" w:rsidP="006F7BF3">
            <w:pPr>
              <w:pStyle w:val="TableParagraph"/>
              <w:ind w:right="87"/>
              <w:jc w:val="center"/>
              <w:rPr>
                <w:rFonts w:asciiTheme="minorHAnsi" w:hAnsiTheme="minorHAnsi"/>
                <w:b/>
                <w:bCs/>
                <w:spacing w:val="-2"/>
                <w:sz w:val="20"/>
                <w:szCs w:val="20"/>
              </w:rPr>
            </w:pPr>
          </w:p>
        </w:tc>
        <w:tc>
          <w:tcPr>
            <w:tcW w:w="5412" w:type="dxa"/>
            <w:shd w:val="clear" w:color="auto" w:fill="auto"/>
          </w:tcPr>
          <w:p w:rsidR="006F7BF3" w:rsidRPr="006F7BF3" w:rsidRDefault="006F7BF3" w:rsidP="00CD2229">
            <w:pPr>
              <w:pStyle w:val="ListParagraph"/>
              <w:spacing w:before="80" w:after="80"/>
              <w:ind w:left="144" w:right="188"/>
              <w:jc w:val="both"/>
              <w:rPr>
                <w:rFonts w:cstheme="majorBidi"/>
                <w:sz w:val="20"/>
                <w:szCs w:val="20"/>
              </w:rPr>
            </w:pPr>
            <w:r w:rsidRPr="006F7BF3">
              <w:rPr>
                <w:rFonts w:cstheme="majorBidi"/>
                <w:sz w:val="20"/>
                <w:szCs w:val="20"/>
              </w:rPr>
              <w:t>Have the Accountable Manager sign the safety policy.</w:t>
            </w:r>
          </w:p>
        </w:tc>
        <w:tc>
          <w:tcPr>
            <w:tcW w:w="1264" w:type="dxa"/>
            <w:shd w:val="clear" w:color="auto" w:fill="auto"/>
            <w:vAlign w:val="center"/>
          </w:tcPr>
          <w:p w:rsidR="006F7BF3" w:rsidRPr="006F7BF3" w:rsidRDefault="006F7BF3" w:rsidP="006F7BF3">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6F7BF3" w:rsidRPr="006F7BF3" w:rsidRDefault="006F7BF3" w:rsidP="006F7BF3">
            <w:pPr>
              <w:widowControl w:val="0"/>
              <w:autoSpaceDE w:val="0"/>
              <w:autoSpaceDN w:val="0"/>
              <w:jc w:val="center"/>
              <w:rPr>
                <w:b/>
                <w:sz w:val="20"/>
                <w:szCs w:val="20"/>
              </w:rPr>
            </w:pPr>
          </w:p>
        </w:tc>
        <w:tc>
          <w:tcPr>
            <w:tcW w:w="1795" w:type="dxa"/>
            <w:shd w:val="clear" w:color="auto" w:fill="auto"/>
            <w:vAlign w:val="center"/>
          </w:tcPr>
          <w:p w:rsidR="006F7BF3" w:rsidRPr="006F7BF3" w:rsidRDefault="006F7BF3" w:rsidP="006F7BF3">
            <w:pPr>
              <w:widowControl w:val="0"/>
              <w:autoSpaceDE w:val="0"/>
              <w:autoSpaceDN w:val="0"/>
              <w:jc w:val="center"/>
              <w:rPr>
                <w:b/>
                <w:sz w:val="20"/>
                <w:szCs w:val="20"/>
              </w:rPr>
            </w:pPr>
          </w:p>
        </w:tc>
      </w:tr>
      <w:tr w:rsidR="006F7BF3" w:rsidRPr="006F7BF3" w:rsidTr="0096607F">
        <w:trPr>
          <w:trHeight w:val="360"/>
        </w:trPr>
        <w:tc>
          <w:tcPr>
            <w:tcW w:w="576" w:type="dxa"/>
            <w:shd w:val="clear" w:color="auto" w:fill="auto"/>
            <w:vAlign w:val="center"/>
          </w:tcPr>
          <w:p w:rsidR="006F7BF3" w:rsidRPr="006F7BF3" w:rsidRDefault="006F7BF3" w:rsidP="002A53F4">
            <w:pPr>
              <w:pStyle w:val="ListParagraph"/>
              <w:widowControl w:val="0"/>
              <w:numPr>
                <w:ilvl w:val="0"/>
                <w:numId w:val="93"/>
              </w:numPr>
              <w:autoSpaceDE w:val="0"/>
              <w:autoSpaceDN w:val="0"/>
              <w:ind w:left="576" w:right="36"/>
              <w:rPr>
                <w:rFonts w:eastAsia="Calibri" w:cstheme="minorHAnsi"/>
                <w:b/>
                <w:bCs/>
                <w:kern w:val="0"/>
                <w:sz w:val="20"/>
                <w:szCs w:val="20"/>
                <w:lang w:val="en-US"/>
                <w14:ligatures w14:val="none"/>
              </w:rPr>
            </w:pPr>
          </w:p>
        </w:tc>
        <w:tc>
          <w:tcPr>
            <w:tcW w:w="679" w:type="dxa"/>
            <w:shd w:val="clear" w:color="auto" w:fill="auto"/>
            <w:vAlign w:val="center"/>
          </w:tcPr>
          <w:p w:rsidR="006F7BF3" w:rsidRPr="006F7BF3" w:rsidRDefault="006F7BF3" w:rsidP="006F7BF3">
            <w:pPr>
              <w:pStyle w:val="TableParagraph"/>
              <w:ind w:right="87"/>
              <w:jc w:val="center"/>
              <w:rPr>
                <w:rFonts w:asciiTheme="minorHAnsi" w:hAnsiTheme="minorHAnsi"/>
                <w:b/>
                <w:bCs/>
                <w:spacing w:val="-2"/>
                <w:sz w:val="20"/>
                <w:szCs w:val="20"/>
              </w:rPr>
            </w:pPr>
          </w:p>
        </w:tc>
        <w:tc>
          <w:tcPr>
            <w:tcW w:w="5412" w:type="dxa"/>
            <w:shd w:val="clear" w:color="auto" w:fill="auto"/>
          </w:tcPr>
          <w:p w:rsidR="006F7BF3" w:rsidRPr="006F7BF3" w:rsidRDefault="006F7BF3" w:rsidP="00CD2229">
            <w:pPr>
              <w:pStyle w:val="ListParagraph"/>
              <w:spacing w:before="80" w:after="80"/>
              <w:ind w:left="144" w:right="188"/>
              <w:jc w:val="both"/>
              <w:rPr>
                <w:rFonts w:cstheme="majorBidi"/>
                <w:sz w:val="20"/>
                <w:szCs w:val="20"/>
              </w:rPr>
            </w:pPr>
            <w:r w:rsidRPr="006F7BF3">
              <w:rPr>
                <w:rFonts w:cstheme="majorBidi"/>
                <w:sz w:val="20"/>
                <w:szCs w:val="20"/>
              </w:rPr>
              <w:t>Communicate the safety policy throughout the organization.</w:t>
            </w:r>
          </w:p>
        </w:tc>
        <w:tc>
          <w:tcPr>
            <w:tcW w:w="1264" w:type="dxa"/>
            <w:shd w:val="clear" w:color="auto" w:fill="auto"/>
            <w:vAlign w:val="center"/>
          </w:tcPr>
          <w:p w:rsidR="006F7BF3" w:rsidRPr="006F7BF3" w:rsidRDefault="006F7BF3" w:rsidP="006F7BF3">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6F7BF3" w:rsidRPr="006F7BF3" w:rsidRDefault="006F7BF3" w:rsidP="006F7BF3">
            <w:pPr>
              <w:widowControl w:val="0"/>
              <w:autoSpaceDE w:val="0"/>
              <w:autoSpaceDN w:val="0"/>
              <w:jc w:val="center"/>
              <w:rPr>
                <w:b/>
                <w:sz w:val="20"/>
                <w:szCs w:val="20"/>
              </w:rPr>
            </w:pPr>
          </w:p>
        </w:tc>
        <w:tc>
          <w:tcPr>
            <w:tcW w:w="1795" w:type="dxa"/>
            <w:shd w:val="clear" w:color="auto" w:fill="auto"/>
            <w:vAlign w:val="center"/>
          </w:tcPr>
          <w:p w:rsidR="006F7BF3" w:rsidRPr="006F7BF3" w:rsidRDefault="006F7BF3" w:rsidP="006F7BF3">
            <w:pPr>
              <w:widowControl w:val="0"/>
              <w:autoSpaceDE w:val="0"/>
              <w:autoSpaceDN w:val="0"/>
              <w:jc w:val="center"/>
              <w:rPr>
                <w:b/>
                <w:sz w:val="20"/>
                <w:szCs w:val="20"/>
              </w:rPr>
            </w:pPr>
          </w:p>
        </w:tc>
      </w:tr>
      <w:tr w:rsidR="006F7BF3" w:rsidRPr="006F7BF3" w:rsidTr="0096607F">
        <w:trPr>
          <w:trHeight w:val="360"/>
        </w:trPr>
        <w:tc>
          <w:tcPr>
            <w:tcW w:w="576" w:type="dxa"/>
            <w:shd w:val="clear" w:color="auto" w:fill="auto"/>
            <w:vAlign w:val="center"/>
          </w:tcPr>
          <w:p w:rsidR="006F7BF3" w:rsidRPr="006F7BF3" w:rsidRDefault="006F7BF3" w:rsidP="002A53F4">
            <w:pPr>
              <w:pStyle w:val="ListParagraph"/>
              <w:widowControl w:val="0"/>
              <w:numPr>
                <w:ilvl w:val="0"/>
                <w:numId w:val="93"/>
              </w:numPr>
              <w:autoSpaceDE w:val="0"/>
              <w:autoSpaceDN w:val="0"/>
              <w:ind w:left="576" w:right="36"/>
              <w:rPr>
                <w:rFonts w:eastAsia="Calibri" w:cstheme="minorHAnsi"/>
                <w:b/>
                <w:bCs/>
                <w:kern w:val="0"/>
                <w:sz w:val="20"/>
                <w:szCs w:val="20"/>
                <w:lang w:val="en-US"/>
                <w14:ligatures w14:val="none"/>
              </w:rPr>
            </w:pPr>
          </w:p>
        </w:tc>
        <w:tc>
          <w:tcPr>
            <w:tcW w:w="679" w:type="dxa"/>
            <w:shd w:val="clear" w:color="auto" w:fill="auto"/>
            <w:vAlign w:val="center"/>
          </w:tcPr>
          <w:p w:rsidR="006F7BF3" w:rsidRPr="006F7BF3" w:rsidRDefault="006F7BF3" w:rsidP="006F7BF3">
            <w:pPr>
              <w:pStyle w:val="TableParagraph"/>
              <w:ind w:right="87"/>
              <w:jc w:val="center"/>
              <w:rPr>
                <w:rFonts w:asciiTheme="minorHAnsi" w:hAnsiTheme="minorHAnsi"/>
                <w:b/>
                <w:bCs/>
                <w:spacing w:val="-2"/>
                <w:sz w:val="20"/>
                <w:szCs w:val="20"/>
              </w:rPr>
            </w:pPr>
          </w:p>
        </w:tc>
        <w:tc>
          <w:tcPr>
            <w:tcW w:w="5412" w:type="dxa"/>
            <w:shd w:val="clear" w:color="auto" w:fill="auto"/>
          </w:tcPr>
          <w:p w:rsidR="006F7BF3" w:rsidRPr="006F7BF3" w:rsidRDefault="006F7BF3" w:rsidP="00CD2229">
            <w:pPr>
              <w:pStyle w:val="ListParagraph"/>
              <w:spacing w:before="80" w:after="80"/>
              <w:ind w:left="144" w:right="188"/>
              <w:jc w:val="both"/>
              <w:rPr>
                <w:rFonts w:cstheme="majorBidi"/>
                <w:sz w:val="20"/>
                <w:szCs w:val="20"/>
              </w:rPr>
            </w:pPr>
            <w:r w:rsidRPr="006F7BF3">
              <w:rPr>
                <w:rFonts w:cstheme="majorBidi"/>
                <w:sz w:val="20"/>
                <w:szCs w:val="20"/>
              </w:rPr>
              <w:t>Establish a review schedule for the safety policy to ensure it remains relevant and appropriate to the organization.</w:t>
            </w:r>
          </w:p>
        </w:tc>
        <w:tc>
          <w:tcPr>
            <w:tcW w:w="1264" w:type="dxa"/>
            <w:shd w:val="clear" w:color="auto" w:fill="auto"/>
            <w:vAlign w:val="center"/>
          </w:tcPr>
          <w:p w:rsidR="006F7BF3" w:rsidRPr="006F7BF3" w:rsidRDefault="006F7BF3" w:rsidP="006F7BF3">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6F7BF3" w:rsidRPr="006F7BF3" w:rsidRDefault="006F7BF3" w:rsidP="006F7BF3">
            <w:pPr>
              <w:widowControl w:val="0"/>
              <w:autoSpaceDE w:val="0"/>
              <w:autoSpaceDN w:val="0"/>
              <w:jc w:val="center"/>
              <w:rPr>
                <w:b/>
                <w:sz w:val="20"/>
                <w:szCs w:val="20"/>
              </w:rPr>
            </w:pPr>
          </w:p>
        </w:tc>
        <w:tc>
          <w:tcPr>
            <w:tcW w:w="1795" w:type="dxa"/>
            <w:shd w:val="clear" w:color="auto" w:fill="auto"/>
            <w:vAlign w:val="center"/>
          </w:tcPr>
          <w:p w:rsidR="006F7BF3" w:rsidRPr="006F7BF3" w:rsidRDefault="006F7BF3" w:rsidP="006F7BF3">
            <w:pPr>
              <w:widowControl w:val="0"/>
              <w:autoSpaceDE w:val="0"/>
              <w:autoSpaceDN w:val="0"/>
              <w:jc w:val="center"/>
              <w:rPr>
                <w:b/>
                <w:sz w:val="20"/>
                <w:szCs w:val="20"/>
              </w:rPr>
            </w:pPr>
          </w:p>
        </w:tc>
      </w:tr>
      <w:tr w:rsidR="00CD2229" w:rsidRPr="006F7BF3" w:rsidTr="0096607F">
        <w:trPr>
          <w:trHeight w:val="360"/>
        </w:trPr>
        <w:tc>
          <w:tcPr>
            <w:tcW w:w="576" w:type="dxa"/>
            <w:vMerge w:val="restart"/>
            <w:shd w:val="clear" w:color="auto" w:fill="auto"/>
            <w:vAlign w:val="center"/>
          </w:tcPr>
          <w:p w:rsidR="00CD2229" w:rsidRPr="006F7BF3" w:rsidRDefault="00CD2229" w:rsidP="002A53F4">
            <w:pPr>
              <w:pStyle w:val="ListParagraph"/>
              <w:widowControl w:val="0"/>
              <w:numPr>
                <w:ilvl w:val="0"/>
                <w:numId w:val="93"/>
              </w:numPr>
              <w:autoSpaceDE w:val="0"/>
              <w:autoSpaceDN w:val="0"/>
              <w:ind w:left="576" w:right="36"/>
              <w:rPr>
                <w:rFonts w:eastAsia="Calibri" w:cstheme="minorHAnsi"/>
                <w:b/>
                <w:bCs/>
                <w:kern w:val="0"/>
                <w:sz w:val="20"/>
                <w:szCs w:val="20"/>
                <w:lang w:val="en-US"/>
                <w14:ligatures w14:val="none"/>
              </w:rPr>
            </w:pPr>
          </w:p>
        </w:tc>
        <w:tc>
          <w:tcPr>
            <w:tcW w:w="679" w:type="dxa"/>
            <w:shd w:val="clear" w:color="auto" w:fill="auto"/>
            <w:vAlign w:val="center"/>
          </w:tcPr>
          <w:p w:rsidR="00CD2229" w:rsidRPr="006F7BF3" w:rsidRDefault="00CD2229" w:rsidP="006F7BF3">
            <w:pPr>
              <w:pStyle w:val="TableParagraph"/>
              <w:ind w:right="87"/>
              <w:jc w:val="center"/>
              <w:rPr>
                <w:rFonts w:asciiTheme="minorHAnsi" w:hAnsiTheme="minorHAnsi"/>
                <w:b/>
                <w:bCs/>
                <w:spacing w:val="-2"/>
                <w:sz w:val="20"/>
                <w:szCs w:val="20"/>
              </w:rPr>
            </w:pPr>
          </w:p>
        </w:tc>
        <w:tc>
          <w:tcPr>
            <w:tcW w:w="5412" w:type="dxa"/>
            <w:shd w:val="clear" w:color="auto" w:fill="auto"/>
          </w:tcPr>
          <w:p w:rsidR="00CD2229" w:rsidRPr="006F7BF3" w:rsidRDefault="00CD2229" w:rsidP="00CD2229">
            <w:pPr>
              <w:pStyle w:val="ListParagraph"/>
              <w:spacing w:before="80" w:after="80"/>
              <w:ind w:left="144" w:right="188"/>
              <w:jc w:val="both"/>
              <w:rPr>
                <w:rFonts w:cstheme="majorBidi"/>
                <w:sz w:val="20"/>
                <w:szCs w:val="20"/>
              </w:rPr>
            </w:pPr>
            <w:r w:rsidRPr="006F7BF3">
              <w:rPr>
                <w:rFonts w:cstheme="majorBidi"/>
                <w:sz w:val="20"/>
                <w:szCs w:val="20"/>
              </w:rPr>
              <w:t xml:space="preserve">Establish safety objectives for the SMS by developing safety performance standards in terms of: </w:t>
            </w:r>
          </w:p>
          <w:p w:rsidR="00CD2229" w:rsidRPr="006F7BF3" w:rsidRDefault="00CD2229" w:rsidP="00B33BED">
            <w:pPr>
              <w:pStyle w:val="ListParagraph"/>
              <w:numPr>
                <w:ilvl w:val="0"/>
                <w:numId w:val="71"/>
              </w:numPr>
              <w:spacing w:before="80" w:after="80"/>
              <w:ind w:left="792" w:right="188"/>
              <w:jc w:val="both"/>
              <w:rPr>
                <w:rFonts w:cstheme="majorBidi"/>
                <w:sz w:val="20"/>
                <w:szCs w:val="20"/>
              </w:rPr>
            </w:pPr>
            <w:r w:rsidRPr="006F7BF3">
              <w:rPr>
                <w:rFonts w:cstheme="majorBidi"/>
                <w:sz w:val="20"/>
                <w:szCs w:val="20"/>
              </w:rPr>
              <w:t>Safety Performance Indicators;</w:t>
            </w:r>
          </w:p>
        </w:tc>
        <w:tc>
          <w:tcPr>
            <w:tcW w:w="1264" w:type="dxa"/>
            <w:shd w:val="clear" w:color="auto" w:fill="auto"/>
            <w:vAlign w:val="center"/>
          </w:tcPr>
          <w:p w:rsidR="00CD2229" w:rsidRPr="006F7BF3" w:rsidRDefault="00CD2229" w:rsidP="006F7BF3">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CD2229" w:rsidRPr="006F7BF3" w:rsidRDefault="00CD2229" w:rsidP="006F7BF3">
            <w:pPr>
              <w:widowControl w:val="0"/>
              <w:autoSpaceDE w:val="0"/>
              <w:autoSpaceDN w:val="0"/>
              <w:jc w:val="center"/>
              <w:rPr>
                <w:b/>
                <w:sz w:val="20"/>
                <w:szCs w:val="20"/>
              </w:rPr>
            </w:pPr>
          </w:p>
        </w:tc>
        <w:tc>
          <w:tcPr>
            <w:tcW w:w="1795" w:type="dxa"/>
            <w:shd w:val="clear" w:color="auto" w:fill="auto"/>
            <w:vAlign w:val="center"/>
          </w:tcPr>
          <w:p w:rsidR="00CD2229" w:rsidRPr="006F7BF3" w:rsidRDefault="00CD2229" w:rsidP="006F7BF3">
            <w:pPr>
              <w:widowControl w:val="0"/>
              <w:autoSpaceDE w:val="0"/>
              <w:autoSpaceDN w:val="0"/>
              <w:jc w:val="center"/>
              <w:rPr>
                <w:b/>
                <w:sz w:val="20"/>
                <w:szCs w:val="20"/>
              </w:rPr>
            </w:pPr>
          </w:p>
        </w:tc>
      </w:tr>
      <w:tr w:rsidR="00CD2229" w:rsidRPr="006F7BF3" w:rsidTr="0096607F">
        <w:trPr>
          <w:trHeight w:val="360"/>
        </w:trPr>
        <w:tc>
          <w:tcPr>
            <w:tcW w:w="576" w:type="dxa"/>
            <w:vMerge/>
            <w:shd w:val="clear" w:color="auto" w:fill="auto"/>
            <w:vAlign w:val="center"/>
          </w:tcPr>
          <w:p w:rsidR="00CD2229" w:rsidRPr="006F7BF3" w:rsidRDefault="00CD2229" w:rsidP="002A53F4">
            <w:pPr>
              <w:pStyle w:val="ListParagraph"/>
              <w:widowControl w:val="0"/>
              <w:autoSpaceDE w:val="0"/>
              <w:autoSpaceDN w:val="0"/>
              <w:ind w:left="576" w:right="36" w:hanging="414"/>
              <w:rPr>
                <w:rFonts w:eastAsia="Calibri" w:cstheme="minorHAnsi"/>
                <w:b/>
                <w:bCs/>
                <w:kern w:val="0"/>
                <w:sz w:val="20"/>
                <w:szCs w:val="20"/>
                <w:lang w:val="en-US"/>
                <w14:ligatures w14:val="none"/>
              </w:rPr>
            </w:pPr>
          </w:p>
        </w:tc>
        <w:tc>
          <w:tcPr>
            <w:tcW w:w="679" w:type="dxa"/>
            <w:shd w:val="clear" w:color="auto" w:fill="auto"/>
            <w:vAlign w:val="center"/>
          </w:tcPr>
          <w:p w:rsidR="00CD2229" w:rsidRPr="006F7BF3" w:rsidRDefault="00CD2229" w:rsidP="006F7BF3">
            <w:pPr>
              <w:pStyle w:val="TableParagraph"/>
              <w:ind w:right="87"/>
              <w:jc w:val="center"/>
              <w:rPr>
                <w:rFonts w:asciiTheme="minorHAnsi" w:hAnsiTheme="minorHAnsi"/>
                <w:b/>
                <w:bCs/>
                <w:spacing w:val="-2"/>
                <w:sz w:val="20"/>
                <w:szCs w:val="20"/>
              </w:rPr>
            </w:pPr>
          </w:p>
        </w:tc>
        <w:tc>
          <w:tcPr>
            <w:tcW w:w="5412" w:type="dxa"/>
            <w:shd w:val="clear" w:color="auto" w:fill="auto"/>
            <w:vAlign w:val="center"/>
          </w:tcPr>
          <w:p w:rsidR="00CD2229" w:rsidRPr="006F7BF3" w:rsidRDefault="00CD2229" w:rsidP="00B33BED">
            <w:pPr>
              <w:pStyle w:val="ListParagraph"/>
              <w:numPr>
                <w:ilvl w:val="0"/>
                <w:numId w:val="71"/>
              </w:numPr>
              <w:ind w:left="792"/>
              <w:rPr>
                <w:rFonts w:cstheme="majorBidi"/>
                <w:sz w:val="20"/>
                <w:szCs w:val="20"/>
              </w:rPr>
            </w:pPr>
            <w:r w:rsidRPr="006F7BF3">
              <w:rPr>
                <w:rFonts w:cstheme="majorBidi"/>
                <w:sz w:val="20"/>
                <w:szCs w:val="20"/>
              </w:rPr>
              <w:t xml:space="preserve">Safety Performance Targets and alert levels; </w:t>
            </w:r>
          </w:p>
        </w:tc>
        <w:tc>
          <w:tcPr>
            <w:tcW w:w="1264" w:type="dxa"/>
            <w:shd w:val="clear" w:color="auto" w:fill="auto"/>
            <w:vAlign w:val="center"/>
          </w:tcPr>
          <w:p w:rsidR="00CD2229" w:rsidRPr="006F7BF3" w:rsidRDefault="00CD2229" w:rsidP="006F7BF3">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CD2229" w:rsidRPr="006F7BF3" w:rsidRDefault="00CD2229" w:rsidP="006F7BF3">
            <w:pPr>
              <w:widowControl w:val="0"/>
              <w:autoSpaceDE w:val="0"/>
              <w:autoSpaceDN w:val="0"/>
              <w:jc w:val="center"/>
              <w:rPr>
                <w:b/>
                <w:sz w:val="20"/>
                <w:szCs w:val="20"/>
              </w:rPr>
            </w:pPr>
          </w:p>
        </w:tc>
        <w:tc>
          <w:tcPr>
            <w:tcW w:w="1795" w:type="dxa"/>
            <w:shd w:val="clear" w:color="auto" w:fill="auto"/>
            <w:vAlign w:val="center"/>
          </w:tcPr>
          <w:p w:rsidR="00CD2229" w:rsidRPr="006F7BF3" w:rsidRDefault="00CD2229" w:rsidP="006F7BF3">
            <w:pPr>
              <w:widowControl w:val="0"/>
              <w:autoSpaceDE w:val="0"/>
              <w:autoSpaceDN w:val="0"/>
              <w:jc w:val="center"/>
              <w:rPr>
                <w:b/>
                <w:sz w:val="20"/>
                <w:szCs w:val="20"/>
              </w:rPr>
            </w:pPr>
          </w:p>
        </w:tc>
      </w:tr>
      <w:tr w:rsidR="00CD2229" w:rsidRPr="006F7BF3" w:rsidTr="0096607F">
        <w:trPr>
          <w:trHeight w:val="360"/>
        </w:trPr>
        <w:tc>
          <w:tcPr>
            <w:tcW w:w="576" w:type="dxa"/>
            <w:vMerge/>
            <w:shd w:val="clear" w:color="auto" w:fill="auto"/>
            <w:vAlign w:val="center"/>
          </w:tcPr>
          <w:p w:rsidR="00CD2229" w:rsidRPr="006F7BF3" w:rsidRDefault="00CD2229" w:rsidP="002A53F4">
            <w:pPr>
              <w:pStyle w:val="ListParagraph"/>
              <w:widowControl w:val="0"/>
              <w:autoSpaceDE w:val="0"/>
              <w:autoSpaceDN w:val="0"/>
              <w:ind w:left="576" w:right="36" w:hanging="414"/>
              <w:rPr>
                <w:rFonts w:eastAsia="Calibri" w:cstheme="minorHAnsi"/>
                <w:b/>
                <w:bCs/>
                <w:kern w:val="0"/>
                <w:sz w:val="20"/>
                <w:szCs w:val="20"/>
                <w:lang w:val="en-US"/>
                <w14:ligatures w14:val="none"/>
              </w:rPr>
            </w:pPr>
          </w:p>
        </w:tc>
        <w:tc>
          <w:tcPr>
            <w:tcW w:w="679" w:type="dxa"/>
            <w:shd w:val="clear" w:color="auto" w:fill="auto"/>
            <w:vAlign w:val="center"/>
          </w:tcPr>
          <w:p w:rsidR="00CD2229" w:rsidRPr="006F7BF3" w:rsidRDefault="00CD2229" w:rsidP="006F7BF3">
            <w:pPr>
              <w:pStyle w:val="TableParagraph"/>
              <w:ind w:right="87"/>
              <w:jc w:val="center"/>
              <w:rPr>
                <w:rFonts w:asciiTheme="minorHAnsi" w:hAnsiTheme="minorHAnsi"/>
                <w:b/>
                <w:bCs/>
                <w:spacing w:val="-2"/>
                <w:sz w:val="20"/>
                <w:szCs w:val="20"/>
              </w:rPr>
            </w:pPr>
          </w:p>
        </w:tc>
        <w:tc>
          <w:tcPr>
            <w:tcW w:w="5412" w:type="dxa"/>
            <w:shd w:val="clear" w:color="auto" w:fill="auto"/>
            <w:vAlign w:val="center"/>
          </w:tcPr>
          <w:p w:rsidR="00CD2229" w:rsidRPr="006F7BF3" w:rsidRDefault="00CD2229" w:rsidP="00B33BED">
            <w:pPr>
              <w:pStyle w:val="ListParagraph"/>
              <w:numPr>
                <w:ilvl w:val="0"/>
                <w:numId w:val="71"/>
              </w:numPr>
              <w:ind w:left="792"/>
              <w:rPr>
                <w:rFonts w:cstheme="majorBidi"/>
                <w:sz w:val="20"/>
                <w:szCs w:val="20"/>
              </w:rPr>
            </w:pPr>
            <w:r w:rsidRPr="006F7BF3">
              <w:rPr>
                <w:rFonts w:cstheme="majorBidi"/>
                <w:sz w:val="20"/>
                <w:szCs w:val="20"/>
              </w:rPr>
              <w:t>Action plans</w:t>
            </w:r>
          </w:p>
        </w:tc>
        <w:tc>
          <w:tcPr>
            <w:tcW w:w="1264" w:type="dxa"/>
            <w:shd w:val="clear" w:color="auto" w:fill="auto"/>
            <w:vAlign w:val="center"/>
          </w:tcPr>
          <w:p w:rsidR="00CD2229" w:rsidRPr="006F7BF3" w:rsidRDefault="00CD2229" w:rsidP="006F7BF3">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CD2229" w:rsidRPr="006F7BF3" w:rsidRDefault="00CD2229" w:rsidP="006F7BF3">
            <w:pPr>
              <w:widowControl w:val="0"/>
              <w:autoSpaceDE w:val="0"/>
              <w:autoSpaceDN w:val="0"/>
              <w:jc w:val="center"/>
              <w:rPr>
                <w:b/>
                <w:sz w:val="20"/>
                <w:szCs w:val="20"/>
              </w:rPr>
            </w:pPr>
          </w:p>
        </w:tc>
        <w:tc>
          <w:tcPr>
            <w:tcW w:w="1795" w:type="dxa"/>
            <w:shd w:val="clear" w:color="auto" w:fill="auto"/>
            <w:vAlign w:val="center"/>
          </w:tcPr>
          <w:p w:rsidR="00CD2229" w:rsidRPr="006F7BF3" w:rsidRDefault="00CD2229" w:rsidP="006F7BF3">
            <w:pPr>
              <w:widowControl w:val="0"/>
              <w:autoSpaceDE w:val="0"/>
              <w:autoSpaceDN w:val="0"/>
              <w:jc w:val="center"/>
              <w:rPr>
                <w:b/>
                <w:sz w:val="20"/>
                <w:szCs w:val="20"/>
              </w:rPr>
            </w:pPr>
          </w:p>
        </w:tc>
      </w:tr>
      <w:tr w:rsidR="002A53F4" w:rsidRPr="006F7BF3" w:rsidTr="0096607F">
        <w:trPr>
          <w:trHeight w:val="360"/>
        </w:trPr>
        <w:tc>
          <w:tcPr>
            <w:tcW w:w="576" w:type="dxa"/>
            <w:vMerge w:val="restart"/>
            <w:shd w:val="clear" w:color="auto" w:fill="auto"/>
            <w:vAlign w:val="center"/>
          </w:tcPr>
          <w:p w:rsidR="002A53F4" w:rsidRPr="006F7BF3" w:rsidRDefault="002A53F4" w:rsidP="002A53F4">
            <w:pPr>
              <w:pStyle w:val="ListParagraph"/>
              <w:widowControl w:val="0"/>
              <w:numPr>
                <w:ilvl w:val="0"/>
                <w:numId w:val="93"/>
              </w:numPr>
              <w:autoSpaceDE w:val="0"/>
              <w:autoSpaceDN w:val="0"/>
              <w:ind w:left="576" w:right="36"/>
              <w:rPr>
                <w:rFonts w:eastAsia="Calibri" w:cstheme="minorHAnsi"/>
                <w:b/>
                <w:bCs/>
                <w:kern w:val="0"/>
                <w:sz w:val="20"/>
                <w:szCs w:val="20"/>
                <w:lang w:val="en-US"/>
                <w14:ligatures w14:val="none"/>
              </w:rPr>
            </w:pPr>
          </w:p>
        </w:tc>
        <w:tc>
          <w:tcPr>
            <w:tcW w:w="679" w:type="dxa"/>
            <w:shd w:val="clear" w:color="auto" w:fill="auto"/>
            <w:vAlign w:val="center"/>
          </w:tcPr>
          <w:p w:rsidR="002A53F4" w:rsidRPr="006F7BF3" w:rsidRDefault="002A53F4" w:rsidP="006F7BF3">
            <w:pPr>
              <w:pStyle w:val="TableParagraph"/>
              <w:ind w:right="87"/>
              <w:jc w:val="center"/>
              <w:rPr>
                <w:rFonts w:asciiTheme="minorHAnsi" w:hAnsiTheme="minorHAnsi"/>
                <w:b/>
                <w:bCs/>
                <w:spacing w:val="-2"/>
                <w:sz w:val="20"/>
                <w:szCs w:val="20"/>
              </w:rPr>
            </w:pPr>
          </w:p>
        </w:tc>
        <w:tc>
          <w:tcPr>
            <w:tcW w:w="5412" w:type="dxa"/>
            <w:shd w:val="clear" w:color="auto" w:fill="auto"/>
            <w:vAlign w:val="center"/>
          </w:tcPr>
          <w:p w:rsidR="002A53F4" w:rsidRPr="002A53F4" w:rsidRDefault="002A53F4" w:rsidP="002A53F4">
            <w:pPr>
              <w:ind w:left="288"/>
              <w:rPr>
                <w:rFonts w:cstheme="majorBidi"/>
                <w:sz w:val="20"/>
                <w:szCs w:val="20"/>
              </w:rPr>
            </w:pPr>
            <w:r w:rsidRPr="002A53F4">
              <w:rPr>
                <w:rFonts w:cstheme="majorBidi"/>
                <w:sz w:val="20"/>
                <w:szCs w:val="20"/>
              </w:rPr>
              <w:t>Establish the SMS requirements for subcontractors</w:t>
            </w:r>
          </w:p>
        </w:tc>
        <w:tc>
          <w:tcPr>
            <w:tcW w:w="1264" w:type="dxa"/>
            <w:shd w:val="clear" w:color="auto" w:fill="auto"/>
            <w:vAlign w:val="center"/>
          </w:tcPr>
          <w:p w:rsidR="002A53F4" w:rsidRPr="006F7BF3" w:rsidRDefault="002A53F4" w:rsidP="006F7BF3">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2A53F4" w:rsidRPr="006F7BF3" w:rsidRDefault="002A53F4" w:rsidP="006F7BF3">
            <w:pPr>
              <w:widowControl w:val="0"/>
              <w:autoSpaceDE w:val="0"/>
              <w:autoSpaceDN w:val="0"/>
              <w:jc w:val="center"/>
              <w:rPr>
                <w:b/>
                <w:sz w:val="20"/>
                <w:szCs w:val="20"/>
              </w:rPr>
            </w:pPr>
          </w:p>
        </w:tc>
        <w:tc>
          <w:tcPr>
            <w:tcW w:w="1795" w:type="dxa"/>
            <w:shd w:val="clear" w:color="auto" w:fill="auto"/>
            <w:vAlign w:val="center"/>
          </w:tcPr>
          <w:p w:rsidR="002A53F4" w:rsidRPr="006F7BF3" w:rsidRDefault="002A53F4" w:rsidP="006F7BF3">
            <w:pPr>
              <w:widowControl w:val="0"/>
              <w:autoSpaceDE w:val="0"/>
              <w:autoSpaceDN w:val="0"/>
              <w:jc w:val="center"/>
              <w:rPr>
                <w:b/>
                <w:sz w:val="20"/>
                <w:szCs w:val="20"/>
              </w:rPr>
            </w:pPr>
          </w:p>
        </w:tc>
      </w:tr>
      <w:tr w:rsidR="002A53F4" w:rsidRPr="006F7BF3" w:rsidTr="0096607F">
        <w:trPr>
          <w:trHeight w:val="360"/>
        </w:trPr>
        <w:tc>
          <w:tcPr>
            <w:tcW w:w="576" w:type="dxa"/>
            <w:vMerge/>
            <w:shd w:val="clear" w:color="auto" w:fill="auto"/>
            <w:vAlign w:val="center"/>
          </w:tcPr>
          <w:p w:rsidR="002A53F4" w:rsidRPr="006F7BF3" w:rsidRDefault="002A53F4" w:rsidP="002A53F4">
            <w:pPr>
              <w:pStyle w:val="ListParagraph"/>
              <w:widowControl w:val="0"/>
              <w:numPr>
                <w:ilvl w:val="0"/>
                <w:numId w:val="93"/>
              </w:numPr>
              <w:autoSpaceDE w:val="0"/>
              <w:autoSpaceDN w:val="0"/>
              <w:ind w:left="504" w:right="36"/>
              <w:rPr>
                <w:rFonts w:eastAsia="Calibri" w:cstheme="minorHAnsi"/>
                <w:b/>
                <w:bCs/>
                <w:kern w:val="0"/>
                <w:sz w:val="20"/>
                <w:szCs w:val="20"/>
                <w:lang w:val="en-US"/>
                <w14:ligatures w14:val="none"/>
              </w:rPr>
            </w:pPr>
          </w:p>
        </w:tc>
        <w:tc>
          <w:tcPr>
            <w:tcW w:w="679" w:type="dxa"/>
            <w:shd w:val="clear" w:color="auto" w:fill="auto"/>
            <w:vAlign w:val="center"/>
          </w:tcPr>
          <w:p w:rsidR="002A53F4" w:rsidRPr="006F7BF3" w:rsidRDefault="002A53F4" w:rsidP="002A53F4">
            <w:pPr>
              <w:pStyle w:val="TableParagraph"/>
              <w:ind w:right="87"/>
              <w:jc w:val="center"/>
              <w:rPr>
                <w:rFonts w:asciiTheme="minorHAnsi" w:hAnsiTheme="minorHAnsi"/>
                <w:b/>
                <w:bCs/>
                <w:spacing w:val="-2"/>
                <w:sz w:val="20"/>
                <w:szCs w:val="20"/>
              </w:rPr>
            </w:pPr>
          </w:p>
        </w:tc>
        <w:tc>
          <w:tcPr>
            <w:tcW w:w="5412" w:type="dxa"/>
            <w:shd w:val="clear" w:color="auto" w:fill="auto"/>
            <w:vAlign w:val="center"/>
          </w:tcPr>
          <w:p w:rsidR="002A53F4" w:rsidRPr="00413E0C" w:rsidRDefault="002A53F4" w:rsidP="002A53F4">
            <w:pPr>
              <w:pStyle w:val="ListParagraph"/>
              <w:numPr>
                <w:ilvl w:val="0"/>
                <w:numId w:val="72"/>
              </w:numPr>
              <w:spacing w:before="80" w:after="80"/>
              <w:ind w:left="648"/>
              <w:rPr>
                <w:rFonts w:cstheme="majorBidi"/>
                <w:sz w:val="20"/>
                <w:szCs w:val="20"/>
              </w:rPr>
            </w:pPr>
            <w:r w:rsidRPr="00413E0C">
              <w:rPr>
                <w:rFonts w:cstheme="majorBidi"/>
                <w:sz w:val="20"/>
                <w:szCs w:val="20"/>
              </w:rPr>
              <w:t>Establish a procedure to write SMS requirements into the contracting process;</w:t>
            </w:r>
          </w:p>
        </w:tc>
        <w:tc>
          <w:tcPr>
            <w:tcW w:w="1264" w:type="dxa"/>
            <w:shd w:val="clear" w:color="auto" w:fill="auto"/>
            <w:vAlign w:val="center"/>
          </w:tcPr>
          <w:p w:rsidR="002A53F4" w:rsidRPr="006F7BF3" w:rsidRDefault="002A53F4" w:rsidP="002A53F4">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2A53F4" w:rsidRPr="006F7BF3" w:rsidRDefault="002A53F4" w:rsidP="002A53F4">
            <w:pPr>
              <w:widowControl w:val="0"/>
              <w:autoSpaceDE w:val="0"/>
              <w:autoSpaceDN w:val="0"/>
              <w:jc w:val="center"/>
              <w:rPr>
                <w:b/>
                <w:sz w:val="20"/>
                <w:szCs w:val="20"/>
              </w:rPr>
            </w:pPr>
          </w:p>
        </w:tc>
        <w:tc>
          <w:tcPr>
            <w:tcW w:w="1795" w:type="dxa"/>
            <w:shd w:val="clear" w:color="auto" w:fill="auto"/>
            <w:vAlign w:val="center"/>
          </w:tcPr>
          <w:p w:rsidR="002A53F4" w:rsidRPr="006F7BF3" w:rsidRDefault="002A53F4" w:rsidP="002A53F4">
            <w:pPr>
              <w:widowControl w:val="0"/>
              <w:autoSpaceDE w:val="0"/>
              <w:autoSpaceDN w:val="0"/>
              <w:jc w:val="center"/>
              <w:rPr>
                <w:b/>
                <w:sz w:val="20"/>
                <w:szCs w:val="20"/>
              </w:rPr>
            </w:pPr>
          </w:p>
        </w:tc>
      </w:tr>
      <w:tr w:rsidR="002A53F4" w:rsidRPr="006F7BF3" w:rsidTr="0096607F">
        <w:trPr>
          <w:trHeight w:val="360"/>
        </w:trPr>
        <w:tc>
          <w:tcPr>
            <w:tcW w:w="576" w:type="dxa"/>
            <w:vMerge/>
            <w:shd w:val="clear" w:color="auto" w:fill="auto"/>
            <w:vAlign w:val="center"/>
          </w:tcPr>
          <w:p w:rsidR="002A53F4" w:rsidRPr="006F7BF3" w:rsidRDefault="002A53F4" w:rsidP="002A53F4">
            <w:pPr>
              <w:pStyle w:val="ListParagraph"/>
              <w:widowControl w:val="0"/>
              <w:autoSpaceDE w:val="0"/>
              <w:autoSpaceDN w:val="0"/>
              <w:ind w:left="504" w:right="36" w:hanging="414"/>
              <w:rPr>
                <w:rFonts w:eastAsia="Calibri" w:cstheme="minorHAnsi"/>
                <w:b/>
                <w:bCs/>
                <w:kern w:val="0"/>
                <w:sz w:val="20"/>
                <w:szCs w:val="20"/>
                <w:lang w:val="en-US"/>
                <w14:ligatures w14:val="none"/>
              </w:rPr>
            </w:pPr>
          </w:p>
        </w:tc>
        <w:tc>
          <w:tcPr>
            <w:tcW w:w="679" w:type="dxa"/>
            <w:shd w:val="clear" w:color="auto" w:fill="auto"/>
            <w:vAlign w:val="center"/>
          </w:tcPr>
          <w:p w:rsidR="002A53F4" w:rsidRPr="006F7BF3" w:rsidRDefault="002A53F4" w:rsidP="002A53F4">
            <w:pPr>
              <w:pStyle w:val="TableParagraph"/>
              <w:ind w:right="87"/>
              <w:jc w:val="center"/>
              <w:rPr>
                <w:rFonts w:asciiTheme="minorHAnsi" w:hAnsiTheme="minorHAnsi"/>
                <w:b/>
                <w:bCs/>
                <w:spacing w:val="-2"/>
                <w:sz w:val="20"/>
                <w:szCs w:val="20"/>
              </w:rPr>
            </w:pPr>
          </w:p>
        </w:tc>
        <w:tc>
          <w:tcPr>
            <w:tcW w:w="5412" w:type="dxa"/>
            <w:shd w:val="clear" w:color="auto" w:fill="auto"/>
            <w:vAlign w:val="center"/>
          </w:tcPr>
          <w:p w:rsidR="002A53F4" w:rsidRPr="00413E0C" w:rsidRDefault="002A53F4" w:rsidP="002A53F4">
            <w:pPr>
              <w:pStyle w:val="ListParagraph"/>
              <w:numPr>
                <w:ilvl w:val="0"/>
                <w:numId w:val="72"/>
              </w:numPr>
              <w:spacing w:before="80" w:after="80"/>
              <w:ind w:left="648"/>
              <w:rPr>
                <w:rFonts w:cstheme="majorBidi"/>
                <w:sz w:val="20"/>
                <w:szCs w:val="20"/>
              </w:rPr>
            </w:pPr>
            <w:r w:rsidRPr="00413E0C">
              <w:rPr>
                <w:rFonts w:cstheme="majorBidi"/>
                <w:sz w:val="20"/>
                <w:szCs w:val="20"/>
              </w:rPr>
              <w:t>Establish the SMS requirements in the bidding documentation.</w:t>
            </w:r>
          </w:p>
        </w:tc>
        <w:tc>
          <w:tcPr>
            <w:tcW w:w="1264" w:type="dxa"/>
            <w:shd w:val="clear" w:color="auto" w:fill="auto"/>
            <w:vAlign w:val="center"/>
          </w:tcPr>
          <w:p w:rsidR="002A53F4" w:rsidRPr="006F7BF3" w:rsidRDefault="002A53F4" w:rsidP="002A53F4">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2A53F4" w:rsidRPr="006F7BF3" w:rsidRDefault="002A53F4" w:rsidP="002A53F4">
            <w:pPr>
              <w:widowControl w:val="0"/>
              <w:autoSpaceDE w:val="0"/>
              <w:autoSpaceDN w:val="0"/>
              <w:jc w:val="center"/>
              <w:rPr>
                <w:b/>
                <w:sz w:val="20"/>
                <w:szCs w:val="20"/>
              </w:rPr>
            </w:pPr>
          </w:p>
        </w:tc>
        <w:tc>
          <w:tcPr>
            <w:tcW w:w="1795" w:type="dxa"/>
            <w:shd w:val="clear" w:color="auto" w:fill="auto"/>
            <w:vAlign w:val="center"/>
          </w:tcPr>
          <w:p w:rsidR="002A53F4" w:rsidRPr="006F7BF3" w:rsidRDefault="002A53F4" w:rsidP="002A53F4">
            <w:pPr>
              <w:widowControl w:val="0"/>
              <w:autoSpaceDE w:val="0"/>
              <w:autoSpaceDN w:val="0"/>
              <w:jc w:val="center"/>
              <w:rPr>
                <w:b/>
                <w:sz w:val="20"/>
                <w:szCs w:val="20"/>
              </w:rPr>
            </w:pPr>
          </w:p>
        </w:tc>
      </w:tr>
      <w:tr w:rsidR="009F5155" w:rsidRPr="006F7BF3" w:rsidTr="009F5155">
        <w:trPr>
          <w:trHeight w:val="360"/>
        </w:trPr>
        <w:tc>
          <w:tcPr>
            <w:tcW w:w="576" w:type="dxa"/>
            <w:shd w:val="clear" w:color="auto" w:fill="auto"/>
            <w:vAlign w:val="center"/>
          </w:tcPr>
          <w:p w:rsidR="009F5155" w:rsidRPr="006F7BF3" w:rsidRDefault="009F5155" w:rsidP="002A53F4">
            <w:pPr>
              <w:pStyle w:val="ListParagraph"/>
              <w:widowControl w:val="0"/>
              <w:autoSpaceDE w:val="0"/>
              <w:autoSpaceDN w:val="0"/>
              <w:ind w:left="504" w:right="36" w:hanging="414"/>
              <w:rPr>
                <w:rFonts w:eastAsia="Calibri" w:cstheme="minorHAnsi"/>
                <w:b/>
                <w:bCs/>
                <w:kern w:val="0"/>
                <w:sz w:val="20"/>
                <w:szCs w:val="20"/>
                <w:lang w:val="en-US"/>
                <w14:ligatures w14:val="none"/>
              </w:rPr>
            </w:pPr>
          </w:p>
        </w:tc>
        <w:tc>
          <w:tcPr>
            <w:tcW w:w="679" w:type="dxa"/>
            <w:shd w:val="clear" w:color="auto" w:fill="DEEAF6" w:themeFill="accent1" w:themeFillTint="33"/>
            <w:vAlign w:val="center"/>
          </w:tcPr>
          <w:p w:rsidR="009F5155" w:rsidRPr="006F7BF3" w:rsidRDefault="009F5155" w:rsidP="002A53F4">
            <w:pPr>
              <w:pStyle w:val="TableParagraph"/>
              <w:ind w:right="87"/>
              <w:jc w:val="center"/>
              <w:rPr>
                <w:rFonts w:asciiTheme="minorHAnsi" w:hAnsiTheme="minorHAnsi"/>
                <w:b/>
                <w:bCs/>
                <w:spacing w:val="-2"/>
                <w:sz w:val="20"/>
                <w:szCs w:val="20"/>
              </w:rPr>
            </w:pPr>
          </w:p>
        </w:tc>
        <w:tc>
          <w:tcPr>
            <w:tcW w:w="5412" w:type="dxa"/>
            <w:shd w:val="clear" w:color="auto" w:fill="DEEAF6" w:themeFill="accent1" w:themeFillTint="33"/>
            <w:vAlign w:val="center"/>
          </w:tcPr>
          <w:p w:rsidR="009F5155" w:rsidRPr="00413E0C" w:rsidRDefault="009F5155" w:rsidP="009F5155">
            <w:pPr>
              <w:pStyle w:val="ListParagraph"/>
              <w:spacing w:before="80" w:after="80"/>
              <w:ind w:left="288"/>
              <w:rPr>
                <w:rFonts w:cstheme="majorBidi"/>
                <w:sz w:val="20"/>
                <w:szCs w:val="20"/>
              </w:rPr>
            </w:pPr>
            <w:r w:rsidRPr="00413E0C">
              <w:rPr>
                <w:rFonts w:asciiTheme="majorHAnsi" w:hAnsiTheme="majorHAnsi" w:cstheme="majorBidi"/>
                <w:b/>
                <w:bCs/>
                <w:sz w:val="20"/>
                <w:szCs w:val="20"/>
              </w:rPr>
              <w:t>Safety accountabilities — Element CAR 100.115</w:t>
            </w:r>
          </w:p>
        </w:tc>
        <w:tc>
          <w:tcPr>
            <w:tcW w:w="1264" w:type="dxa"/>
            <w:shd w:val="clear" w:color="auto" w:fill="DEEAF6" w:themeFill="accent1" w:themeFillTint="33"/>
            <w:vAlign w:val="center"/>
          </w:tcPr>
          <w:p w:rsidR="009F5155" w:rsidRPr="006F7BF3" w:rsidRDefault="009F5155" w:rsidP="002A53F4">
            <w:pPr>
              <w:pStyle w:val="TableParagraph"/>
              <w:spacing w:before="22"/>
              <w:ind w:left="-128" w:right="32" w:firstLine="160"/>
              <w:jc w:val="center"/>
              <w:rPr>
                <w:rFonts w:asciiTheme="minorHAnsi" w:hAnsiTheme="minorHAnsi"/>
                <w:b/>
                <w:sz w:val="20"/>
                <w:szCs w:val="20"/>
              </w:rPr>
            </w:pPr>
          </w:p>
        </w:tc>
        <w:tc>
          <w:tcPr>
            <w:tcW w:w="909" w:type="dxa"/>
            <w:shd w:val="clear" w:color="auto" w:fill="DEEAF6" w:themeFill="accent1" w:themeFillTint="33"/>
            <w:vAlign w:val="center"/>
          </w:tcPr>
          <w:p w:rsidR="009F5155" w:rsidRPr="006F7BF3" w:rsidRDefault="009F5155" w:rsidP="002A53F4">
            <w:pPr>
              <w:widowControl w:val="0"/>
              <w:autoSpaceDE w:val="0"/>
              <w:autoSpaceDN w:val="0"/>
              <w:jc w:val="center"/>
              <w:rPr>
                <w:b/>
                <w:sz w:val="20"/>
                <w:szCs w:val="20"/>
              </w:rPr>
            </w:pPr>
          </w:p>
        </w:tc>
        <w:tc>
          <w:tcPr>
            <w:tcW w:w="1795" w:type="dxa"/>
            <w:shd w:val="clear" w:color="auto" w:fill="DEEAF6" w:themeFill="accent1" w:themeFillTint="33"/>
            <w:vAlign w:val="center"/>
          </w:tcPr>
          <w:p w:rsidR="009F5155" w:rsidRPr="006F7BF3" w:rsidRDefault="009F5155" w:rsidP="002A53F4">
            <w:pPr>
              <w:widowControl w:val="0"/>
              <w:autoSpaceDE w:val="0"/>
              <w:autoSpaceDN w:val="0"/>
              <w:jc w:val="center"/>
              <w:rPr>
                <w:b/>
                <w:sz w:val="20"/>
                <w:szCs w:val="20"/>
              </w:rPr>
            </w:pPr>
          </w:p>
        </w:tc>
      </w:tr>
      <w:tr w:rsidR="009F5155" w:rsidRPr="006F7BF3" w:rsidTr="005C4117">
        <w:trPr>
          <w:trHeight w:val="360"/>
        </w:trPr>
        <w:tc>
          <w:tcPr>
            <w:tcW w:w="576" w:type="dxa"/>
            <w:shd w:val="clear" w:color="auto" w:fill="auto"/>
            <w:vAlign w:val="center"/>
          </w:tcPr>
          <w:p w:rsidR="009F5155" w:rsidRPr="006F7BF3" w:rsidRDefault="009F5155" w:rsidP="009F5155">
            <w:pPr>
              <w:pStyle w:val="ListParagraph"/>
              <w:widowControl w:val="0"/>
              <w:numPr>
                <w:ilvl w:val="0"/>
                <w:numId w:val="94"/>
              </w:numPr>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9F5155" w:rsidRPr="006F7BF3" w:rsidRDefault="009F5155" w:rsidP="009F5155">
            <w:pPr>
              <w:pStyle w:val="TableParagraph"/>
              <w:ind w:right="87"/>
              <w:jc w:val="center"/>
              <w:rPr>
                <w:rFonts w:asciiTheme="minorHAnsi" w:hAnsiTheme="minorHAnsi"/>
                <w:b/>
                <w:bCs/>
                <w:spacing w:val="-2"/>
                <w:sz w:val="20"/>
                <w:szCs w:val="20"/>
              </w:rPr>
            </w:pPr>
          </w:p>
        </w:tc>
        <w:tc>
          <w:tcPr>
            <w:tcW w:w="5412" w:type="dxa"/>
            <w:shd w:val="clear" w:color="auto" w:fill="auto"/>
          </w:tcPr>
          <w:p w:rsidR="009F5155" w:rsidRPr="00CD2229" w:rsidRDefault="009F5155" w:rsidP="009F5155">
            <w:pPr>
              <w:spacing w:before="80" w:after="80"/>
              <w:ind w:left="144"/>
              <w:jc w:val="both"/>
              <w:rPr>
                <w:rFonts w:cstheme="majorBidi"/>
                <w:sz w:val="20"/>
                <w:szCs w:val="20"/>
              </w:rPr>
            </w:pPr>
            <w:r w:rsidRPr="00CD2229">
              <w:rPr>
                <w:rFonts w:cstheme="majorBidi"/>
                <w:sz w:val="20"/>
                <w:szCs w:val="20"/>
              </w:rPr>
              <w:t>Define safety accountabilities and communicate them throughout the organization.</w:t>
            </w:r>
          </w:p>
        </w:tc>
        <w:tc>
          <w:tcPr>
            <w:tcW w:w="1264" w:type="dxa"/>
            <w:shd w:val="clear" w:color="auto" w:fill="auto"/>
            <w:vAlign w:val="center"/>
          </w:tcPr>
          <w:p w:rsidR="009F5155" w:rsidRPr="006F7BF3" w:rsidRDefault="009F5155" w:rsidP="009F5155">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9F5155" w:rsidRPr="006F7BF3" w:rsidRDefault="009F5155" w:rsidP="009F5155">
            <w:pPr>
              <w:widowControl w:val="0"/>
              <w:autoSpaceDE w:val="0"/>
              <w:autoSpaceDN w:val="0"/>
              <w:jc w:val="center"/>
              <w:rPr>
                <w:b/>
                <w:sz w:val="20"/>
                <w:szCs w:val="20"/>
              </w:rPr>
            </w:pPr>
          </w:p>
        </w:tc>
        <w:tc>
          <w:tcPr>
            <w:tcW w:w="1795" w:type="dxa"/>
            <w:shd w:val="clear" w:color="auto" w:fill="auto"/>
            <w:vAlign w:val="center"/>
          </w:tcPr>
          <w:p w:rsidR="009F5155" w:rsidRPr="006F7BF3" w:rsidRDefault="009F5155" w:rsidP="009F5155">
            <w:pPr>
              <w:widowControl w:val="0"/>
              <w:autoSpaceDE w:val="0"/>
              <w:autoSpaceDN w:val="0"/>
              <w:jc w:val="center"/>
              <w:rPr>
                <w:b/>
                <w:sz w:val="20"/>
                <w:szCs w:val="20"/>
              </w:rPr>
            </w:pPr>
          </w:p>
        </w:tc>
      </w:tr>
      <w:tr w:rsidR="009F5155" w:rsidRPr="006F7BF3" w:rsidTr="005C4117">
        <w:trPr>
          <w:trHeight w:val="360"/>
        </w:trPr>
        <w:tc>
          <w:tcPr>
            <w:tcW w:w="576" w:type="dxa"/>
            <w:shd w:val="clear" w:color="auto" w:fill="auto"/>
            <w:vAlign w:val="center"/>
          </w:tcPr>
          <w:p w:rsidR="009F5155" w:rsidRPr="006F7BF3" w:rsidRDefault="009F5155" w:rsidP="009F5155">
            <w:pPr>
              <w:pStyle w:val="ListParagraph"/>
              <w:widowControl w:val="0"/>
              <w:numPr>
                <w:ilvl w:val="0"/>
                <w:numId w:val="94"/>
              </w:numPr>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9F5155" w:rsidRPr="006F7BF3" w:rsidRDefault="009F5155" w:rsidP="009F5155">
            <w:pPr>
              <w:pStyle w:val="TableParagraph"/>
              <w:ind w:right="87"/>
              <w:jc w:val="center"/>
              <w:rPr>
                <w:rFonts w:asciiTheme="minorHAnsi" w:hAnsiTheme="minorHAnsi"/>
                <w:b/>
                <w:bCs/>
                <w:spacing w:val="-2"/>
                <w:sz w:val="20"/>
                <w:szCs w:val="20"/>
              </w:rPr>
            </w:pPr>
          </w:p>
        </w:tc>
        <w:tc>
          <w:tcPr>
            <w:tcW w:w="5412" w:type="dxa"/>
            <w:shd w:val="clear" w:color="auto" w:fill="auto"/>
          </w:tcPr>
          <w:p w:rsidR="009F5155" w:rsidRPr="00CD2229" w:rsidRDefault="009F5155" w:rsidP="009F5155">
            <w:pPr>
              <w:spacing w:before="80" w:after="80"/>
              <w:ind w:left="144"/>
              <w:jc w:val="both"/>
              <w:rPr>
                <w:rFonts w:cstheme="majorBidi"/>
                <w:sz w:val="20"/>
                <w:szCs w:val="20"/>
              </w:rPr>
            </w:pPr>
            <w:r w:rsidRPr="00CD2229">
              <w:rPr>
                <w:rFonts w:cstheme="majorBidi"/>
                <w:sz w:val="20"/>
                <w:szCs w:val="20"/>
              </w:rPr>
              <w:t>Establish the Safety Action Group (SAG)</w:t>
            </w:r>
          </w:p>
        </w:tc>
        <w:tc>
          <w:tcPr>
            <w:tcW w:w="1264" w:type="dxa"/>
            <w:shd w:val="clear" w:color="auto" w:fill="auto"/>
            <w:vAlign w:val="center"/>
          </w:tcPr>
          <w:p w:rsidR="009F5155" w:rsidRPr="006F7BF3" w:rsidRDefault="009F5155" w:rsidP="009F5155">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9F5155" w:rsidRPr="006F7BF3" w:rsidRDefault="009F5155" w:rsidP="009F5155">
            <w:pPr>
              <w:widowControl w:val="0"/>
              <w:autoSpaceDE w:val="0"/>
              <w:autoSpaceDN w:val="0"/>
              <w:jc w:val="center"/>
              <w:rPr>
                <w:b/>
                <w:sz w:val="20"/>
                <w:szCs w:val="20"/>
              </w:rPr>
            </w:pPr>
          </w:p>
        </w:tc>
        <w:tc>
          <w:tcPr>
            <w:tcW w:w="1795" w:type="dxa"/>
            <w:shd w:val="clear" w:color="auto" w:fill="auto"/>
            <w:vAlign w:val="center"/>
          </w:tcPr>
          <w:p w:rsidR="009F5155" w:rsidRPr="006F7BF3" w:rsidRDefault="009F5155" w:rsidP="009F5155">
            <w:pPr>
              <w:widowControl w:val="0"/>
              <w:autoSpaceDE w:val="0"/>
              <w:autoSpaceDN w:val="0"/>
              <w:jc w:val="center"/>
              <w:rPr>
                <w:b/>
                <w:sz w:val="20"/>
                <w:szCs w:val="20"/>
              </w:rPr>
            </w:pPr>
          </w:p>
        </w:tc>
      </w:tr>
      <w:tr w:rsidR="009F5155" w:rsidRPr="006F7BF3" w:rsidTr="005C4117">
        <w:trPr>
          <w:trHeight w:val="360"/>
        </w:trPr>
        <w:tc>
          <w:tcPr>
            <w:tcW w:w="576" w:type="dxa"/>
            <w:shd w:val="clear" w:color="auto" w:fill="auto"/>
            <w:vAlign w:val="center"/>
          </w:tcPr>
          <w:p w:rsidR="009F5155" w:rsidRPr="006F7BF3" w:rsidRDefault="009F5155" w:rsidP="009F5155">
            <w:pPr>
              <w:pStyle w:val="ListParagraph"/>
              <w:widowControl w:val="0"/>
              <w:numPr>
                <w:ilvl w:val="0"/>
                <w:numId w:val="94"/>
              </w:numPr>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9F5155" w:rsidRPr="006F7BF3" w:rsidRDefault="009F5155" w:rsidP="009F5155">
            <w:pPr>
              <w:pStyle w:val="TableParagraph"/>
              <w:ind w:right="87"/>
              <w:jc w:val="center"/>
              <w:rPr>
                <w:rFonts w:asciiTheme="minorHAnsi" w:hAnsiTheme="minorHAnsi"/>
                <w:b/>
                <w:bCs/>
                <w:spacing w:val="-2"/>
                <w:sz w:val="20"/>
                <w:szCs w:val="20"/>
              </w:rPr>
            </w:pPr>
          </w:p>
        </w:tc>
        <w:tc>
          <w:tcPr>
            <w:tcW w:w="5412" w:type="dxa"/>
            <w:shd w:val="clear" w:color="auto" w:fill="auto"/>
          </w:tcPr>
          <w:p w:rsidR="009F5155" w:rsidRPr="00CD2229" w:rsidRDefault="009F5155" w:rsidP="009F5155">
            <w:pPr>
              <w:spacing w:before="80" w:after="80"/>
              <w:ind w:left="144"/>
              <w:jc w:val="both"/>
              <w:rPr>
                <w:rFonts w:cstheme="majorBidi"/>
                <w:sz w:val="20"/>
                <w:szCs w:val="20"/>
              </w:rPr>
            </w:pPr>
            <w:r w:rsidRPr="00CD2229">
              <w:rPr>
                <w:rFonts w:cstheme="majorBidi"/>
                <w:sz w:val="20"/>
                <w:szCs w:val="20"/>
              </w:rPr>
              <w:t>Establish the safety/SMS coordination committee</w:t>
            </w:r>
          </w:p>
        </w:tc>
        <w:tc>
          <w:tcPr>
            <w:tcW w:w="1264" w:type="dxa"/>
            <w:shd w:val="clear" w:color="auto" w:fill="auto"/>
            <w:vAlign w:val="center"/>
          </w:tcPr>
          <w:p w:rsidR="009F5155" w:rsidRPr="006F7BF3" w:rsidRDefault="009F5155" w:rsidP="009F5155">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9F5155" w:rsidRPr="006F7BF3" w:rsidRDefault="009F5155" w:rsidP="009F5155">
            <w:pPr>
              <w:widowControl w:val="0"/>
              <w:autoSpaceDE w:val="0"/>
              <w:autoSpaceDN w:val="0"/>
              <w:jc w:val="center"/>
              <w:rPr>
                <w:b/>
                <w:sz w:val="20"/>
                <w:szCs w:val="20"/>
              </w:rPr>
            </w:pPr>
          </w:p>
        </w:tc>
        <w:tc>
          <w:tcPr>
            <w:tcW w:w="1795" w:type="dxa"/>
            <w:shd w:val="clear" w:color="auto" w:fill="auto"/>
            <w:vAlign w:val="center"/>
          </w:tcPr>
          <w:p w:rsidR="009F5155" w:rsidRPr="006F7BF3" w:rsidRDefault="009F5155" w:rsidP="009F5155">
            <w:pPr>
              <w:widowControl w:val="0"/>
              <w:autoSpaceDE w:val="0"/>
              <w:autoSpaceDN w:val="0"/>
              <w:jc w:val="center"/>
              <w:rPr>
                <w:b/>
                <w:sz w:val="20"/>
                <w:szCs w:val="20"/>
              </w:rPr>
            </w:pPr>
          </w:p>
        </w:tc>
      </w:tr>
      <w:tr w:rsidR="009F5155" w:rsidRPr="006F7BF3" w:rsidTr="005C4117">
        <w:trPr>
          <w:trHeight w:val="360"/>
        </w:trPr>
        <w:tc>
          <w:tcPr>
            <w:tcW w:w="576" w:type="dxa"/>
            <w:shd w:val="clear" w:color="auto" w:fill="auto"/>
            <w:vAlign w:val="center"/>
          </w:tcPr>
          <w:p w:rsidR="009F5155" w:rsidRPr="006F7BF3" w:rsidRDefault="009F5155" w:rsidP="009F5155">
            <w:pPr>
              <w:pStyle w:val="ListParagraph"/>
              <w:widowControl w:val="0"/>
              <w:numPr>
                <w:ilvl w:val="0"/>
                <w:numId w:val="94"/>
              </w:numPr>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9F5155" w:rsidRPr="006F7BF3" w:rsidRDefault="009F5155" w:rsidP="009F5155">
            <w:pPr>
              <w:pStyle w:val="TableParagraph"/>
              <w:ind w:right="87"/>
              <w:jc w:val="center"/>
              <w:rPr>
                <w:rFonts w:asciiTheme="minorHAnsi" w:hAnsiTheme="minorHAnsi"/>
                <w:b/>
                <w:bCs/>
                <w:spacing w:val="-2"/>
                <w:sz w:val="20"/>
                <w:szCs w:val="20"/>
              </w:rPr>
            </w:pPr>
          </w:p>
        </w:tc>
        <w:tc>
          <w:tcPr>
            <w:tcW w:w="5412" w:type="dxa"/>
            <w:shd w:val="clear" w:color="auto" w:fill="auto"/>
          </w:tcPr>
          <w:p w:rsidR="009F5155" w:rsidRPr="00CD2229" w:rsidRDefault="009F5155" w:rsidP="009F5155">
            <w:pPr>
              <w:spacing w:before="80" w:after="80"/>
              <w:ind w:left="144"/>
              <w:jc w:val="both"/>
              <w:rPr>
                <w:rFonts w:cstheme="majorBidi"/>
                <w:sz w:val="20"/>
                <w:szCs w:val="20"/>
              </w:rPr>
            </w:pPr>
            <w:r w:rsidRPr="00CD2229">
              <w:rPr>
                <w:rFonts w:cstheme="majorBidi"/>
                <w:sz w:val="20"/>
                <w:szCs w:val="20"/>
              </w:rPr>
              <w:t>Define clear functions for the SAG and the safety/SMS coordination committee.</w:t>
            </w:r>
          </w:p>
        </w:tc>
        <w:tc>
          <w:tcPr>
            <w:tcW w:w="1264" w:type="dxa"/>
            <w:shd w:val="clear" w:color="auto" w:fill="auto"/>
            <w:vAlign w:val="center"/>
          </w:tcPr>
          <w:p w:rsidR="009F5155" w:rsidRPr="006F7BF3" w:rsidRDefault="009F5155" w:rsidP="009F5155">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9F5155" w:rsidRPr="006F7BF3" w:rsidRDefault="009F5155" w:rsidP="009F5155">
            <w:pPr>
              <w:widowControl w:val="0"/>
              <w:autoSpaceDE w:val="0"/>
              <w:autoSpaceDN w:val="0"/>
              <w:jc w:val="center"/>
              <w:rPr>
                <w:b/>
                <w:sz w:val="20"/>
                <w:szCs w:val="20"/>
              </w:rPr>
            </w:pPr>
          </w:p>
        </w:tc>
        <w:tc>
          <w:tcPr>
            <w:tcW w:w="1795" w:type="dxa"/>
            <w:shd w:val="clear" w:color="auto" w:fill="auto"/>
            <w:vAlign w:val="center"/>
          </w:tcPr>
          <w:p w:rsidR="009F5155" w:rsidRPr="006F7BF3" w:rsidRDefault="009F5155" w:rsidP="009F5155">
            <w:pPr>
              <w:widowControl w:val="0"/>
              <w:autoSpaceDE w:val="0"/>
              <w:autoSpaceDN w:val="0"/>
              <w:jc w:val="center"/>
              <w:rPr>
                <w:b/>
                <w:sz w:val="20"/>
                <w:szCs w:val="20"/>
              </w:rPr>
            </w:pPr>
          </w:p>
        </w:tc>
      </w:tr>
    </w:tbl>
    <w:p w:rsidR="006F7BF3" w:rsidRDefault="006F7BF3" w:rsidP="006F7BF3">
      <w:pPr>
        <w:pStyle w:val="ListParagraph"/>
        <w:widowControl w:val="0"/>
        <w:autoSpaceDE w:val="0"/>
        <w:autoSpaceDN w:val="0"/>
        <w:ind w:left="504" w:right="36" w:hanging="414"/>
        <w:rPr>
          <w:rFonts w:eastAsia="Calibri" w:cstheme="minorHAnsi"/>
          <w:b/>
          <w:bCs/>
          <w:kern w:val="0"/>
          <w:sz w:val="20"/>
          <w:szCs w:val="20"/>
          <w:lang w:val="en-US"/>
          <w14:ligatures w14:val="none"/>
        </w:rPr>
        <w:sectPr w:rsidR="006F7BF3" w:rsidSect="00B953B9">
          <w:pgSz w:w="11910" w:h="16840"/>
          <w:pgMar w:top="1340" w:right="580" w:bottom="1350" w:left="1020" w:header="0" w:footer="433" w:gutter="0"/>
          <w:cols w:space="720"/>
          <w:docGrid w:linePitch="326"/>
        </w:sectPr>
      </w:pPr>
    </w:p>
    <w:tbl>
      <w:tblPr>
        <w:tblpPr w:leftFromText="180" w:rightFromText="180" w:vertAnchor="text" w:horzAnchor="margin" w:tblpX="-356" w:tblpY="10"/>
        <w:tblOverlap w:val="never"/>
        <w:tblW w:w="10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679"/>
        <w:gridCol w:w="5409"/>
        <w:gridCol w:w="1263"/>
        <w:gridCol w:w="909"/>
        <w:gridCol w:w="1794"/>
      </w:tblGrid>
      <w:tr w:rsidR="002A53F4" w:rsidRPr="006F7BF3" w:rsidTr="00413E0C">
        <w:trPr>
          <w:trHeight w:val="360"/>
        </w:trPr>
        <w:tc>
          <w:tcPr>
            <w:tcW w:w="576" w:type="dxa"/>
            <w:shd w:val="clear" w:color="auto" w:fill="DEEAF6" w:themeFill="accent1" w:themeFillTint="33"/>
            <w:vAlign w:val="center"/>
          </w:tcPr>
          <w:p w:rsidR="002A53F4" w:rsidRPr="006F7BF3" w:rsidRDefault="002A53F4" w:rsidP="002A53F4">
            <w:pPr>
              <w:pStyle w:val="ListParagraph"/>
              <w:widowControl w:val="0"/>
              <w:autoSpaceDE w:val="0"/>
              <w:autoSpaceDN w:val="0"/>
              <w:ind w:left="504" w:right="36" w:hanging="414"/>
              <w:rPr>
                <w:rFonts w:eastAsia="Calibri" w:cstheme="minorHAnsi"/>
                <w:b/>
                <w:bCs/>
                <w:kern w:val="0"/>
                <w:sz w:val="20"/>
                <w:szCs w:val="20"/>
                <w14:ligatures w14:val="none"/>
              </w:rPr>
            </w:pPr>
          </w:p>
        </w:tc>
        <w:tc>
          <w:tcPr>
            <w:tcW w:w="679" w:type="dxa"/>
            <w:shd w:val="clear" w:color="auto" w:fill="DEEAF6" w:themeFill="accent1" w:themeFillTint="33"/>
            <w:vAlign w:val="center"/>
          </w:tcPr>
          <w:p w:rsidR="002A53F4" w:rsidRPr="006F7BF3" w:rsidRDefault="002A53F4" w:rsidP="002A53F4">
            <w:pPr>
              <w:pStyle w:val="TableParagraph"/>
              <w:ind w:right="87"/>
              <w:jc w:val="center"/>
              <w:rPr>
                <w:rFonts w:asciiTheme="minorHAnsi" w:hAnsiTheme="minorHAnsi"/>
                <w:b/>
                <w:bCs/>
                <w:spacing w:val="-2"/>
                <w:sz w:val="20"/>
                <w:szCs w:val="20"/>
              </w:rPr>
            </w:pPr>
          </w:p>
        </w:tc>
        <w:tc>
          <w:tcPr>
            <w:tcW w:w="5409" w:type="dxa"/>
            <w:shd w:val="clear" w:color="auto" w:fill="DEEAF6" w:themeFill="accent1" w:themeFillTint="33"/>
            <w:vAlign w:val="center"/>
          </w:tcPr>
          <w:p w:rsidR="002A53F4" w:rsidRPr="00413E0C" w:rsidRDefault="002A53F4" w:rsidP="002A53F4">
            <w:pPr>
              <w:pStyle w:val="ListParagraph"/>
              <w:numPr>
                <w:ilvl w:val="0"/>
                <w:numId w:val="70"/>
              </w:numPr>
              <w:shd w:val="clear" w:color="auto" w:fill="DEEAF6" w:themeFill="accent1" w:themeFillTint="33"/>
              <w:spacing w:before="80" w:after="80"/>
              <w:ind w:left="648"/>
              <w:rPr>
                <w:rFonts w:asciiTheme="majorHAnsi" w:hAnsiTheme="majorHAnsi" w:cstheme="majorBidi"/>
                <w:sz w:val="20"/>
                <w:szCs w:val="20"/>
              </w:rPr>
            </w:pPr>
            <w:r w:rsidRPr="00413E0C">
              <w:rPr>
                <w:rFonts w:asciiTheme="majorHAnsi" w:hAnsiTheme="majorHAnsi" w:cstheme="majorBidi"/>
                <w:b/>
                <w:bCs/>
                <w:sz w:val="20"/>
                <w:szCs w:val="20"/>
              </w:rPr>
              <w:t>Safety accountabilities — Element CAR 100.115</w:t>
            </w:r>
          </w:p>
        </w:tc>
        <w:tc>
          <w:tcPr>
            <w:tcW w:w="1263" w:type="dxa"/>
            <w:shd w:val="clear" w:color="auto" w:fill="DEEAF6" w:themeFill="accent1" w:themeFillTint="33"/>
            <w:vAlign w:val="center"/>
          </w:tcPr>
          <w:p w:rsidR="002A53F4" w:rsidRPr="006F7BF3" w:rsidRDefault="002A53F4" w:rsidP="002A53F4">
            <w:pPr>
              <w:pStyle w:val="TableParagraph"/>
              <w:spacing w:before="22"/>
              <w:ind w:left="-128" w:right="32" w:firstLine="160"/>
              <w:jc w:val="center"/>
              <w:rPr>
                <w:rFonts w:asciiTheme="minorHAnsi" w:hAnsiTheme="minorHAnsi"/>
                <w:b/>
                <w:sz w:val="20"/>
                <w:szCs w:val="20"/>
              </w:rPr>
            </w:pPr>
            <w:r w:rsidRPr="006F7BF3">
              <w:rPr>
                <w:rFonts w:asciiTheme="minorHAnsi" w:hAnsiTheme="minorHAnsi"/>
                <w:b/>
                <w:sz w:val="20"/>
                <w:szCs w:val="20"/>
              </w:rPr>
              <w:t>Applicant’s Manual</w:t>
            </w:r>
          </w:p>
          <w:p w:rsidR="002A53F4" w:rsidRPr="006F7BF3" w:rsidRDefault="002A53F4" w:rsidP="002A53F4">
            <w:pPr>
              <w:widowControl w:val="0"/>
              <w:autoSpaceDE w:val="0"/>
              <w:autoSpaceDN w:val="0"/>
              <w:ind w:left="-128" w:right="32" w:firstLine="160"/>
              <w:jc w:val="center"/>
              <w:rPr>
                <w:rFonts w:eastAsia="Calibri" w:cstheme="minorHAnsi"/>
                <w:b/>
                <w:kern w:val="0"/>
                <w:sz w:val="20"/>
                <w:szCs w:val="20"/>
                <w:lang w:val="en-US"/>
                <w14:ligatures w14:val="none"/>
              </w:rPr>
            </w:pPr>
            <w:r w:rsidRPr="006F7BF3">
              <w:rPr>
                <w:b/>
                <w:sz w:val="20"/>
                <w:szCs w:val="20"/>
              </w:rPr>
              <w:t>Reference</w:t>
            </w:r>
          </w:p>
        </w:tc>
        <w:tc>
          <w:tcPr>
            <w:tcW w:w="909" w:type="dxa"/>
            <w:shd w:val="clear" w:color="auto" w:fill="DEEAF6" w:themeFill="accent1" w:themeFillTint="33"/>
            <w:vAlign w:val="center"/>
          </w:tcPr>
          <w:p w:rsidR="002A53F4" w:rsidRPr="006F7BF3" w:rsidRDefault="002A53F4" w:rsidP="002A53F4">
            <w:pPr>
              <w:widowControl w:val="0"/>
              <w:autoSpaceDE w:val="0"/>
              <w:autoSpaceDN w:val="0"/>
              <w:jc w:val="center"/>
              <w:rPr>
                <w:b/>
                <w:sz w:val="20"/>
                <w:szCs w:val="20"/>
              </w:rPr>
            </w:pPr>
            <w:r w:rsidRPr="006F7BF3">
              <w:rPr>
                <w:b/>
                <w:sz w:val="20"/>
                <w:szCs w:val="20"/>
              </w:rPr>
              <w:t>S/ US</w:t>
            </w:r>
          </w:p>
          <w:p w:rsidR="002A53F4" w:rsidRPr="006F7BF3" w:rsidRDefault="002A53F4" w:rsidP="002A53F4">
            <w:pPr>
              <w:widowControl w:val="0"/>
              <w:autoSpaceDE w:val="0"/>
              <w:autoSpaceDN w:val="0"/>
              <w:jc w:val="center"/>
              <w:rPr>
                <w:rFonts w:eastAsia="Calibri" w:cstheme="minorHAnsi"/>
                <w:b/>
                <w:kern w:val="0"/>
                <w:sz w:val="20"/>
                <w:szCs w:val="20"/>
                <w:lang w:val="en-US"/>
                <w14:ligatures w14:val="none"/>
              </w:rPr>
            </w:pPr>
            <w:r w:rsidRPr="006F7BF3">
              <w:rPr>
                <w:rFonts w:eastAsia="Calibri" w:cstheme="minorHAnsi"/>
                <w:b/>
                <w:kern w:val="0"/>
                <w:sz w:val="20"/>
                <w:szCs w:val="20"/>
                <w:lang w:val="en-US"/>
                <w14:ligatures w14:val="none"/>
              </w:rPr>
              <w:t>N/A</w:t>
            </w:r>
          </w:p>
        </w:tc>
        <w:tc>
          <w:tcPr>
            <w:tcW w:w="1794" w:type="dxa"/>
            <w:shd w:val="clear" w:color="auto" w:fill="DEEAF6" w:themeFill="accent1" w:themeFillTint="33"/>
            <w:vAlign w:val="center"/>
          </w:tcPr>
          <w:p w:rsidR="002A53F4" w:rsidRPr="006F7BF3" w:rsidRDefault="002A53F4" w:rsidP="002A53F4">
            <w:pPr>
              <w:widowControl w:val="0"/>
              <w:autoSpaceDE w:val="0"/>
              <w:autoSpaceDN w:val="0"/>
              <w:jc w:val="center"/>
              <w:rPr>
                <w:sz w:val="20"/>
                <w:szCs w:val="20"/>
              </w:rPr>
            </w:pPr>
            <w:r w:rsidRPr="006F7BF3">
              <w:rPr>
                <w:b/>
                <w:sz w:val="20"/>
                <w:szCs w:val="20"/>
              </w:rPr>
              <w:t>Comment</w:t>
            </w:r>
            <w:r>
              <w:rPr>
                <w:b/>
                <w:sz w:val="20"/>
                <w:szCs w:val="20"/>
              </w:rPr>
              <w:t>s</w:t>
            </w:r>
          </w:p>
        </w:tc>
      </w:tr>
      <w:tr w:rsidR="002A53F4" w:rsidRPr="006F7BF3" w:rsidTr="009F5155">
        <w:trPr>
          <w:trHeight w:val="360"/>
        </w:trPr>
        <w:tc>
          <w:tcPr>
            <w:tcW w:w="576" w:type="dxa"/>
            <w:shd w:val="clear" w:color="auto" w:fill="auto"/>
            <w:vAlign w:val="center"/>
          </w:tcPr>
          <w:p w:rsidR="002A53F4" w:rsidRPr="006F7BF3" w:rsidRDefault="002A53F4" w:rsidP="002A53F4">
            <w:pPr>
              <w:pStyle w:val="ListParagraph"/>
              <w:widowControl w:val="0"/>
              <w:numPr>
                <w:ilvl w:val="0"/>
                <w:numId w:val="94"/>
              </w:numPr>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2A53F4" w:rsidRPr="006F7BF3" w:rsidRDefault="002A53F4" w:rsidP="002A53F4">
            <w:pPr>
              <w:pStyle w:val="TableParagraph"/>
              <w:ind w:right="87"/>
              <w:jc w:val="center"/>
              <w:rPr>
                <w:rFonts w:asciiTheme="minorHAnsi" w:hAnsiTheme="minorHAnsi"/>
                <w:b/>
                <w:bCs/>
                <w:spacing w:val="-2"/>
                <w:sz w:val="20"/>
                <w:szCs w:val="20"/>
              </w:rPr>
            </w:pPr>
          </w:p>
        </w:tc>
        <w:tc>
          <w:tcPr>
            <w:tcW w:w="5409" w:type="dxa"/>
            <w:shd w:val="clear" w:color="auto" w:fill="auto"/>
            <w:vAlign w:val="center"/>
          </w:tcPr>
          <w:p w:rsidR="002A53F4" w:rsidRPr="00CD2229" w:rsidRDefault="002A53F4" w:rsidP="009F5155">
            <w:pPr>
              <w:spacing w:before="80" w:after="80"/>
              <w:ind w:left="144" w:right="90"/>
              <w:jc w:val="both"/>
              <w:rPr>
                <w:rFonts w:cstheme="majorBidi"/>
                <w:sz w:val="20"/>
                <w:szCs w:val="20"/>
              </w:rPr>
            </w:pPr>
            <w:r w:rsidRPr="00CD2229">
              <w:rPr>
                <w:rFonts w:cstheme="majorBidi"/>
                <w:sz w:val="20"/>
                <w:szCs w:val="20"/>
              </w:rPr>
              <w:t>Establish lines of communication between the safety services office, the Accountable Manager, the SAG and the safety/SMS coordination committee.</w:t>
            </w:r>
          </w:p>
        </w:tc>
        <w:tc>
          <w:tcPr>
            <w:tcW w:w="1263" w:type="dxa"/>
            <w:shd w:val="clear" w:color="auto" w:fill="auto"/>
            <w:vAlign w:val="center"/>
          </w:tcPr>
          <w:p w:rsidR="002A53F4" w:rsidRPr="006F7BF3" w:rsidRDefault="002A53F4" w:rsidP="002A53F4">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2A53F4" w:rsidRPr="006F7BF3" w:rsidRDefault="002A53F4" w:rsidP="002A53F4">
            <w:pPr>
              <w:widowControl w:val="0"/>
              <w:autoSpaceDE w:val="0"/>
              <w:autoSpaceDN w:val="0"/>
              <w:jc w:val="center"/>
              <w:rPr>
                <w:b/>
                <w:sz w:val="20"/>
                <w:szCs w:val="20"/>
              </w:rPr>
            </w:pPr>
          </w:p>
        </w:tc>
        <w:tc>
          <w:tcPr>
            <w:tcW w:w="1794" w:type="dxa"/>
            <w:shd w:val="clear" w:color="auto" w:fill="auto"/>
            <w:vAlign w:val="center"/>
          </w:tcPr>
          <w:p w:rsidR="002A53F4" w:rsidRPr="006F7BF3" w:rsidRDefault="002A53F4" w:rsidP="002A53F4">
            <w:pPr>
              <w:widowControl w:val="0"/>
              <w:autoSpaceDE w:val="0"/>
              <w:autoSpaceDN w:val="0"/>
              <w:jc w:val="center"/>
              <w:rPr>
                <w:b/>
                <w:sz w:val="20"/>
                <w:szCs w:val="20"/>
              </w:rPr>
            </w:pPr>
          </w:p>
        </w:tc>
      </w:tr>
      <w:tr w:rsidR="002A53F4" w:rsidRPr="006F7BF3" w:rsidTr="009F5155">
        <w:trPr>
          <w:trHeight w:val="360"/>
        </w:trPr>
        <w:tc>
          <w:tcPr>
            <w:tcW w:w="576" w:type="dxa"/>
            <w:shd w:val="clear" w:color="auto" w:fill="auto"/>
            <w:vAlign w:val="center"/>
          </w:tcPr>
          <w:p w:rsidR="002A53F4" w:rsidRPr="006F7BF3" w:rsidRDefault="002A53F4" w:rsidP="002A53F4">
            <w:pPr>
              <w:pStyle w:val="ListParagraph"/>
              <w:widowControl w:val="0"/>
              <w:numPr>
                <w:ilvl w:val="0"/>
                <w:numId w:val="94"/>
              </w:numPr>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2A53F4" w:rsidRPr="006F7BF3" w:rsidRDefault="002A53F4" w:rsidP="002A53F4">
            <w:pPr>
              <w:pStyle w:val="TableParagraph"/>
              <w:ind w:right="87"/>
              <w:jc w:val="center"/>
              <w:rPr>
                <w:rFonts w:asciiTheme="minorHAnsi" w:hAnsiTheme="minorHAnsi"/>
                <w:b/>
                <w:bCs/>
                <w:spacing w:val="-2"/>
                <w:sz w:val="20"/>
                <w:szCs w:val="20"/>
              </w:rPr>
            </w:pPr>
          </w:p>
        </w:tc>
        <w:tc>
          <w:tcPr>
            <w:tcW w:w="5409" w:type="dxa"/>
            <w:shd w:val="clear" w:color="auto" w:fill="auto"/>
            <w:vAlign w:val="center"/>
          </w:tcPr>
          <w:p w:rsidR="002A53F4" w:rsidRPr="00CD2229" w:rsidRDefault="002A53F4" w:rsidP="009F5155">
            <w:pPr>
              <w:spacing w:before="80" w:after="80"/>
              <w:ind w:left="144" w:right="90"/>
              <w:jc w:val="both"/>
              <w:rPr>
                <w:rFonts w:cstheme="majorBidi"/>
                <w:sz w:val="20"/>
                <w:szCs w:val="20"/>
              </w:rPr>
            </w:pPr>
            <w:r w:rsidRPr="00CD2229">
              <w:rPr>
                <w:rFonts w:cstheme="majorBidi"/>
                <w:sz w:val="20"/>
                <w:szCs w:val="20"/>
              </w:rPr>
              <w:t>Appoint the Accountable Manager as the chairperson of the safety/SMS coordination committee</w:t>
            </w:r>
          </w:p>
        </w:tc>
        <w:tc>
          <w:tcPr>
            <w:tcW w:w="1263" w:type="dxa"/>
            <w:shd w:val="clear" w:color="auto" w:fill="auto"/>
            <w:vAlign w:val="center"/>
          </w:tcPr>
          <w:p w:rsidR="002A53F4" w:rsidRPr="006F7BF3" w:rsidRDefault="002A53F4" w:rsidP="002A53F4">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2A53F4" w:rsidRPr="006F7BF3" w:rsidRDefault="002A53F4" w:rsidP="002A53F4">
            <w:pPr>
              <w:widowControl w:val="0"/>
              <w:autoSpaceDE w:val="0"/>
              <w:autoSpaceDN w:val="0"/>
              <w:jc w:val="center"/>
              <w:rPr>
                <w:b/>
                <w:sz w:val="20"/>
                <w:szCs w:val="20"/>
              </w:rPr>
            </w:pPr>
          </w:p>
        </w:tc>
        <w:tc>
          <w:tcPr>
            <w:tcW w:w="1794" w:type="dxa"/>
            <w:shd w:val="clear" w:color="auto" w:fill="auto"/>
            <w:vAlign w:val="center"/>
          </w:tcPr>
          <w:p w:rsidR="002A53F4" w:rsidRPr="006F7BF3" w:rsidRDefault="002A53F4" w:rsidP="002A53F4">
            <w:pPr>
              <w:widowControl w:val="0"/>
              <w:autoSpaceDE w:val="0"/>
              <w:autoSpaceDN w:val="0"/>
              <w:jc w:val="center"/>
              <w:rPr>
                <w:b/>
                <w:sz w:val="20"/>
                <w:szCs w:val="20"/>
              </w:rPr>
            </w:pPr>
          </w:p>
        </w:tc>
      </w:tr>
      <w:tr w:rsidR="002A53F4" w:rsidRPr="006F7BF3" w:rsidTr="009F5155">
        <w:trPr>
          <w:trHeight w:val="360"/>
        </w:trPr>
        <w:tc>
          <w:tcPr>
            <w:tcW w:w="576" w:type="dxa"/>
            <w:shd w:val="clear" w:color="auto" w:fill="auto"/>
            <w:vAlign w:val="center"/>
          </w:tcPr>
          <w:p w:rsidR="002A53F4" w:rsidRPr="006F7BF3" w:rsidRDefault="002A53F4" w:rsidP="002A53F4">
            <w:pPr>
              <w:pStyle w:val="ListParagraph"/>
              <w:widowControl w:val="0"/>
              <w:numPr>
                <w:ilvl w:val="0"/>
                <w:numId w:val="94"/>
              </w:numPr>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2A53F4" w:rsidRPr="006F7BF3" w:rsidRDefault="002A53F4" w:rsidP="002A53F4">
            <w:pPr>
              <w:pStyle w:val="TableParagraph"/>
              <w:ind w:right="87"/>
              <w:jc w:val="center"/>
              <w:rPr>
                <w:rFonts w:asciiTheme="minorHAnsi" w:hAnsiTheme="minorHAnsi"/>
                <w:b/>
                <w:bCs/>
                <w:spacing w:val="-2"/>
                <w:sz w:val="20"/>
                <w:szCs w:val="20"/>
              </w:rPr>
            </w:pPr>
          </w:p>
        </w:tc>
        <w:tc>
          <w:tcPr>
            <w:tcW w:w="5409" w:type="dxa"/>
            <w:shd w:val="clear" w:color="auto" w:fill="auto"/>
            <w:vAlign w:val="center"/>
          </w:tcPr>
          <w:p w:rsidR="002A53F4" w:rsidRPr="00CD2229" w:rsidRDefault="002A53F4" w:rsidP="009F5155">
            <w:pPr>
              <w:spacing w:before="80" w:after="80"/>
              <w:ind w:left="144" w:right="90"/>
              <w:jc w:val="both"/>
              <w:rPr>
                <w:rFonts w:cstheme="majorBidi"/>
                <w:sz w:val="20"/>
                <w:szCs w:val="20"/>
              </w:rPr>
            </w:pPr>
            <w:r w:rsidRPr="00CD2229">
              <w:rPr>
                <w:rFonts w:cstheme="majorBidi"/>
                <w:sz w:val="20"/>
                <w:szCs w:val="20"/>
              </w:rPr>
              <w:t>Develop a schedule of meetings for the safety services office to meet with the safety/SMS coordination committee and SAG as needed.</w:t>
            </w:r>
          </w:p>
        </w:tc>
        <w:tc>
          <w:tcPr>
            <w:tcW w:w="1263" w:type="dxa"/>
            <w:shd w:val="clear" w:color="auto" w:fill="auto"/>
            <w:vAlign w:val="center"/>
          </w:tcPr>
          <w:p w:rsidR="002A53F4" w:rsidRPr="006F7BF3" w:rsidRDefault="002A53F4" w:rsidP="002A53F4">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2A53F4" w:rsidRPr="006F7BF3" w:rsidRDefault="002A53F4" w:rsidP="002A53F4">
            <w:pPr>
              <w:widowControl w:val="0"/>
              <w:autoSpaceDE w:val="0"/>
              <w:autoSpaceDN w:val="0"/>
              <w:jc w:val="center"/>
              <w:rPr>
                <w:b/>
                <w:sz w:val="20"/>
                <w:szCs w:val="20"/>
              </w:rPr>
            </w:pPr>
          </w:p>
        </w:tc>
        <w:tc>
          <w:tcPr>
            <w:tcW w:w="1794" w:type="dxa"/>
            <w:shd w:val="clear" w:color="auto" w:fill="auto"/>
            <w:vAlign w:val="center"/>
          </w:tcPr>
          <w:p w:rsidR="002A53F4" w:rsidRPr="006F7BF3" w:rsidRDefault="002A53F4" w:rsidP="002A53F4">
            <w:pPr>
              <w:widowControl w:val="0"/>
              <w:autoSpaceDE w:val="0"/>
              <w:autoSpaceDN w:val="0"/>
              <w:jc w:val="center"/>
              <w:rPr>
                <w:b/>
                <w:sz w:val="20"/>
                <w:szCs w:val="20"/>
              </w:rPr>
            </w:pPr>
          </w:p>
        </w:tc>
      </w:tr>
      <w:tr w:rsidR="009F5155" w:rsidRPr="006F7BF3" w:rsidTr="009F5155">
        <w:trPr>
          <w:trHeight w:val="360"/>
        </w:trPr>
        <w:tc>
          <w:tcPr>
            <w:tcW w:w="576" w:type="dxa"/>
            <w:shd w:val="clear" w:color="auto" w:fill="DEEAF6" w:themeFill="accent1" w:themeFillTint="33"/>
            <w:vAlign w:val="center"/>
          </w:tcPr>
          <w:p w:rsidR="009F5155" w:rsidRPr="006F7BF3" w:rsidRDefault="009F5155" w:rsidP="002A53F4">
            <w:pPr>
              <w:pStyle w:val="ListParagraph"/>
              <w:widowControl w:val="0"/>
              <w:autoSpaceDE w:val="0"/>
              <w:autoSpaceDN w:val="0"/>
              <w:ind w:left="504" w:right="36" w:hanging="414"/>
              <w:rPr>
                <w:rFonts w:eastAsia="Calibri" w:cstheme="minorHAnsi"/>
                <w:b/>
                <w:bCs/>
                <w:kern w:val="0"/>
                <w:sz w:val="20"/>
                <w:szCs w:val="20"/>
                <w14:ligatures w14:val="none"/>
              </w:rPr>
            </w:pPr>
          </w:p>
        </w:tc>
        <w:tc>
          <w:tcPr>
            <w:tcW w:w="679" w:type="dxa"/>
            <w:shd w:val="clear" w:color="auto" w:fill="DEEAF6" w:themeFill="accent1" w:themeFillTint="33"/>
            <w:vAlign w:val="center"/>
          </w:tcPr>
          <w:p w:rsidR="009F5155" w:rsidRPr="006F7BF3" w:rsidRDefault="009F5155" w:rsidP="002A53F4">
            <w:pPr>
              <w:pStyle w:val="TableParagraph"/>
              <w:ind w:right="87"/>
              <w:jc w:val="center"/>
              <w:rPr>
                <w:rFonts w:asciiTheme="minorHAnsi" w:hAnsiTheme="minorHAnsi"/>
                <w:b/>
                <w:bCs/>
                <w:spacing w:val="-2"/>
                <w:sz w:val="20"/>
                <w:szCs w:val="20"/>
              </w:rPr>
            </w:pPr>
          </w:p>
        </w:tc>
        <w:tc>
          <w:tcPr>
            <w:tcW w:w="9375" w:type="dxa"/>
            <w:gridSpan w:val="4"/>
            <w:shd w:val="clear" w:color="auto" w:fill="DEEAF6" w:themeFill="accent1" w:themeFillTint="33"/>
            <w:vAlign w:val="center"/>
          </w:tcPr>
          <w:p w:rsidR="009F5155" w:rsidRPr="006F7BF3" w:rsidRDefault="009F5155" w:rsidP="009F5155">
            <w:pPr>
              <w:widowControl w:val="0"/>
              <w:autoSpaceDE w:val="0"/>
              <w:autoSpaceDN w:val="0"/>
              <w:ind w:left="288"/>
              <w:rPr>
                <w:b/>
                <w:sz w:val="20"/>
                <w:szCs w:val="20"/>
              </w:rPr>
            </w:pPr>
            <w:r w:rsidRPr="00413E0C">
              <w:rPr>
                <w:rFonts w:cstheme="majorBidi"/>
                <w:b/>
                <w:bCs/>
                <w:sz w:val="20"/>
                <w:szCs w:val="20"/>
              </w:rPr>
              <w:t>Coordination of emergency response planning-Element CAR 100.125</w:t>
            </w:r>
          </w:p>
        </w:tc>
      </w:tr>
      <w:tr w:rsidR="002A53F4" w:rsidRPr="006F7BF3" w:rsidTr="009F5155">
        <w:trPr>
          <w:trHeight w:val="360"/>
        </w:trPr>
        <w:tc>
          <w:tcPr>
            <w:tcW w:w="576" w:type="dxa"/>
            <w:shd w:val="clear" w:color="auto" w:fill="auto"/>
            <w:vAlign w:val="center"/>
          </w:tcPr>
          <w:p w:rsidR="002A53F4" w:rsidRPr="006F7BF3" w:rsidRDefault="002A53F4" w:rsidP="002A53F4">
            <w:pPr>
              <w:pStyle w:val="ListParagraph"/>
              <w:widowControl w:val="0"/>
              <w:numPr>
                <w:ilvl w:val="0"/>
                <w:numId w:val="73"/>
              </w:numPr>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2A53F4" w:rsidRPr="006F7BF3" w:rsidRDefault="002A53F4" w:rsidP="002A53F4">
            <w:pPr>
              <w:pStyle w:val="TableParagraph"/>
              <w:ind w:right="87"/>
              <w:jc w:val="center"/>
              <w:rPr>
                <w:rFonts w:asciiTheme="minorHAnsi" w:hAnsiTheme="minorHAnsi"/>
                <w:b/>
                <w:bCs/>
                <w:spacing w:val="-2"/>
                <w:sz w:val="20"/>
                <w:szCs w:val="20"/>
              </w:rPr>
            </w:pPr>
          </w:p>
        </w:tc>
        <w:tc>
          <w:tcPr>
            <w:tcW w:w="5409" w:type="dxa"/>
            <w:shd w:val="clear" w:color="auto" w:fill="auto"/>
            <w:vAlign w:val="center"/>
          </w:tcPr>
          <w:p w:rsidR="002A53F4" w:rsidRPr="002F25D9" w:rsidRDefault="002A53F4" w:rsidP="009F5155">
            <w:pPr>
              <w:spacing w:before="80" w:line="276" w:lineRule="auto"/>
              <w:ind w:left="144"/>
              <w:rPr>
                <w:rFonts w:cstheme="majorBidi"/>
                <w:sz w:val="20"/>
                <w:szCs w:val="20"/>
              </w:rPr>
            </w:pPr>
            <w:r w:rsidRPr="002F25D9">
              <w:rPr>
                <w:rFonts w:cstheme="majorBidi"/>
                <w:sz w:val="20"/>
                <w:szCs w:val="20"/>
              </w:rPr>
              <w:t>Review the outline of the ERP related to the delegation of authority and assignment of emergency responsibilities.</w:t>
            </w:r>
          </w:p>
        </w:tc>
        <w:tc>
          <w:tcPr>
            <w:tcW w:w="1263" w:type="dxa"/>
            <w:shd w:val="clear" w:color="auto" w:fill="auto"/>
            <w:vAlign w:val="center"/>
          </w:tcPr>
          <w:p w:rsidR="002A53F4" w:rsidRPr="006F7BF3" w:rsidRDefault="002A53F4" w:rsidP="002A53F4">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2A53F4" w:rsidRPr="006F7BF3" w:rsidRDefault="002A53F4" w:rsidP="002A53F4">
            <w:pPr>
              <w:widowControl w:val="0"/>
              <w:autoSpaceDE w:val="0"/>
              <w:autoSpaceDN w:val="0"/>
              <w:jc w:val="center"/>
              <w:rPr>
                <w:b/>
                <w:sz w:val="20"/>
                <w:szCs w:val="20"/>
              </w:rPr>
            </w:pPr>
          </w:p>
        </w:tc>
        <w:tc>
          <w:tcPr>
            <w:tcW w:w="1794" w:type="dxa"/>
            <w:shd w:val="clear" w:color="auto" w:fill="auto"/>
            <w:vAlign w:val="center"/>
          </w:tcPr>
          <w:p w:rsidR="002A53F4" w:rsidRPr="006F7BF3" w:rsidRDefault="002A53F4" w:rsidP="002A53F4">
            <w:pPr>
              <w:widowControl w:val="0"/>
              <w:autoSpaceDE w:val="0"/>
              <w:autoSpaceDN w:val="0"/>
              <w:jc w:val="center"/>
              <w:rPr>
                <w:b/>
                <w:sz w:val="20"/>
                <w:szCs w:val="20"/>
              </w:rPr>
            </w:pPr>
          </w:p>
        </w:tc>
      </w:tr>
      <w:tr w:rsidR="002A53F4" w:rsidRPr="006F7BF3" w:rsidTr="009F5155">
        <w:trPr>
          <w:trHeight w:val="360"/>
        </w:trPr>
        <w:tc>
          <w:tcPr>
            <w:tcW w:w="576" w:type="dxa"/>
            <w:shd w:val="clear" w:color="auto" w:fill="auto"/>
            <w:vAlign w:val="center"/>
          </w:tcPr>
          <w:p w:rsidR="002A53F4" w:rsidRPr="006F7BF3" w:rsidRDefault="002A53F4" w:rsidP="002A53F4">
            <w:pPr>
              <w:pStyle w:val="ListParagraph"/>
              <w:widowControl w:val="0"/>
              <w:numPr>
                <w:ilvl w:val="0"/>
                <w:numId w:val="73"/>
              </w:numPr>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2A53F4" w:rsidRPr="006F7BF3" w:rsidRDefault="002A53F4" w:rsidP="002A53F4">
            <w:pPr>
              <w:pStyle w:val="TableParagraph"/>
              <w:ind w:right="87"/>
              <w:jc w:val="center"/>
              <w:rPr>
                <w:rFonts w:asciiTheme="minorHAnsi" w:hAnsiTheme="minorHAnsi"/>
                <w:b/>
                <w:bCs/>
                <w:spacing w:val="-2"/>
                <w:sz w:val="20"/>
                <w:szCs w:val="20"/>
              </w:rPr>
            </w:pPr>
          </w:p>
        </w:tc>
        <w:tc>
          <w:tcPr>
            <w:tcW w:w="5409" w:type="dxa"/>
            <w:shd w:val="clear" w:color="auto" w:fill="auto"/>
            <w:vAlign w:val="center"/>
          </w:tcPr>
          <w:p w:rsidR="002A53F4" w:rsidRPr="002F25D9" w:rsidRDefault="002A53F4" w:rsidP="009F5155">
            <w:pPr>
              <w:spacing w:before="80" w:line="276" w:lineRule="auto"/>
              <w:ind w:left="144"/>
              <w:rPr>
                <w:rFonts w:cstheme="majorBidi"/>
                <w:sz w:val="20"/>
                <w:szCs w:val="20"/>
              </w:rPr>
            </w:pPr>
            <w:r w:rsidRPr="002F25D9">
              <w:rPr>
                <w:rFonts w:cstheme="majorBidi"/>
                <w:sz w:val="20"/>
                <w:szCs w:val="20"/>
              </w:rPr>
              <w:t>Establish coordination procedures for action by key personnel during the emergency and the return to normal operations.</w:t>
            </w:r>
          </w:p>
        </w:tc>
        <w:tc>
          <w:tcPr>
            <w:tcW w:w="1263" w:type="dxa"/>
            <w:shd w:val="clear" w:color="auto" w:fill="auto"/>
            <w:vAlign w:val="center"/>
          </w:tcPr>
          <w:p w:rsidR="002A53F4" w:rsidRPr="006F7BF3" w:rsidRDefault="002A53F4" w:rsidP="002A53F4">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2A53F4" w:rsidRPr="006F7BF3" w:rsidRDefault="002A53F4" w:rsidP="002A53F4">
            <w:pPr>
              <w:widowControl w:val="0"/>
              <w:autoSpaceDE w:val="0"/>
              <w:autoSpaceDN w:val="0"/>
              <w:jc w:val="center"/>
              <w:rPr>
                <w:b/>
                <w:sz w:val="20"/>
                <w:szCs w:val="20"/>
              </w:rPr>
            </w:pPr>
          </w:p>
        </w:tc>
        <w:tc>
          <w:tcPr>
            <w:tcW w:w="1794" w:type="dxa"/>
            <w:shd w:val="clear" w:color="auto" w:fill="auto"/>
            <w:vAlign w:val="center"/>
          </w:tcPr>
          <w:p w:rsidR="002A53F4" w:rsidRPr="006F7BF3" w:rsidRDefault="002A53F4" w:rsidP="002A53F4">
            <w:pPr>
              <w:widowControl w:val="0"/>
              <w:autoSpaceDE w:val="0"/>
              <w:autoSpaceDN w:val="0"/>
              <w:jc w:val="center"/>
              <w:rPr>
                <w:b/>
                <w:sz w:val="20"/>
                <w:szCs w:val="20"/>
              </w:rPr>
            </w:pPr>
          </w:p>
        </w:tc>
      </w:tr>
      <w:tr w:rsidR="002A53F4" w:rsidRPr="006F7BF3" w:rsidTr="009F5155">
        <w:trPr>
          <w:trHeight w:val="360"/>
        </w:trPr>
        <w:tc>
          <w:tcPr>
            <w:tcW w:w="576" w:type="dxa"/>
            <w:shd w:val="clear" w:color="auto" w:fill="auto"/>
            <w:vAlign w:val="center"/>
          </w:tcPr>
          <w:p w:rsidR="002A53F4" w:rsidRPr="006F7BF3" w:rsidRDefault="002A53F4" w:rsidP="002A53F4">
            <w:pPr>
              <w:pStyle w:val="ListParagraph"/>
              <w:widowControl w:val="0"/>
              <w:numPr>
                <w:ilvl w:val="0"/>
                <w:numId w:val="73"/>
              </w:numPr>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2A53F4" w:rsidRPr="006F7BF3" w:rsidRDefault="002A53F4" w:rsidP="002A53F4">
            <w:pPr>
              <w:pStyle w:val="TableParagraph"/>
              <w:ind w:right="87"/>
              <w:jc w:val="center"/>
              <w:rPr>
                <w:rFonts w:asciiTheme="minorHAnsi" w:hAnsiTheme="minorHAnsi"/>
                <w:b/>
                <w:bCs/>
                <w:spacing w:val="-2"/>
                <w:sz w:val="20"/>
                <w:szCs w:val="20"/>
              </w:rPr>
            </w:pPr>
          </w:p>
        </w:tc>
        <w:tc>
          <w:tcPr>
            <w:tcW w:w="5409" w:type="dxa"/>
            <w:shd w:val="clear" w:color="auto" w:fill="auto"/>
            <w:vAlign w:val="center"/>
          </w:tcPr>
          <w:p w:rsidR="002A53F4" w:rsidRPr="002F25D9" w:rsidRDefault="002A53F4" w:rsidP="009F5155">
            <w:pPr>
              <w:spacing w:before="80" w:line="276" w:lineRule="auto"/>
              <w:ind w:left="144"/>
              <w:rPr>
                <w:rFonts w:cstheme="majorBidi"/>
                <w:sz w:val="20"/>
                <w:szCs w:val="20"/>
              </w:rPr>
            </w:pPr>
            <w:r w:rsidRPr="002F25D9">
              <w:rPr>
                <w:rFonts w:cstheme="majorBidi"/>
                <w:sz w:val="20"/>
                <w:szCs w:val="20"/>
              </w:rPr>
              <w:t>Identify external entities that will interact with the organization during emergency situations.</w:t>
            </w:r>
          </w:p>
        </w:tc>
        <w:tc>
          <w:tcPr>
            <w:tcW w:w="1263" w:type="dxa"/>
            <w:shd w:val="clear" w:color="auto" w:fill="auto"/>
            <w:vAlign w:val="center"/>
          </w:tcPr>
          <w:p w:rsidR="002A53F4" w:rsidRPr="006F7BF3" w:rsidRDefault="002A53F4" w:rsidP="002A53F4">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2A53F4" w:rsidRPr="006F7BF3" w:rsidRDefault="002A53F4" w:rsidP="002A53F4">
            <w:pPr>
              <w:widowControl w:val="0"/>
              <w:autoSpaceDE w:val="0"/>
              <w:autoSpaceDN w:val="0"/>
              <w:jc w:val="center"/>
              <w:rPr>
                <w:b/>
                <w:sz w:val="20"/>
                <w:szCs w:val="20"/>
              </w:rPr>
            </w:pPr>
          </w:p>
        </w:tc>
        <w:tc>
          <w:tcPr>
            <w:tcW w:w="1794" w:type="dxa"/>
            <w:shd w:val="clear" w:color="auto" w:fill="auto"/>
            <w:vAlign w:val="center"/>
          </w:tcPr>
          <w:p w:rsidR="002A53F4" w:rsidRPr="006F7BF3" w:rsidRDefault="002A53F4" w:rsidP="002A53F4">
            <w:pPr>
              <w:widowControl w:val="0"/>
              <w:autoSpaceDE w:val="0"/>
              <w:autoSpaceDN w:val="0"/>
              <w:jc w:val="center"/>
              <w:rPr>
                <w:b/>
                <w:sz w:val="20"/>
                <w:szCs w:val="20"/>
              </w:rPr>
            </w:pPr>
          </w:p>
        </w:tc>
      </w:tr>
      <w:tr w:rsidR="002A53F4" w:rsidRPr="006F7BF3" w:rsidTr="009F5155">
        <w:trPr>
          <w:trHeight w:val="360"/>
        </w:trPr>
        <w:tc>
          <w:tcPr>
            <w:tcW w:w="576" w:type="dxa"/>
            <w:shd w:val="clear" w:color="auto" w:fill="auto"/>
            <w:vAlign w:val="center"/>
          </w:tcPr>
          <w:p w:rsidR="002A53F4" w:rsidRPr="006F7BF3" w:rsidRDefault="002A53F4" w:rsidP="002A53F4">
            <w:pPr>
              <w:pStyle w:val="ListParagraph"/>
              <w:widowControl w:val="0"/>
              <w:numPr>
                <w:ilvl w:val="0"/>
                <w:numId w:val="73"/>
              </w:numPr>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2A53F4" w:rsidRPr="006F7BF3" w:rsidRDefault="002A53F4" w:rsidP="002A53F4">
            <w:pPr>
              <w:pStyle w:val="TableParagraph"/>
              <w:ind w:right="87"/>
              <w:jc w:val="center"/>
              <w:rPr>
                <w:rFonts w:asciiTheme="minorHAnsi" w:hAnsiTheme="minorHAnsi"/>
                <w:b/>
                <w:bCs/>
                <w:spacing w:val="-2"/>
                <w:sz w:val="20"/>
                <w:szCs w:val="20"/>
              </w:rPr>
            </w:pPr>
          </w:p>
        </w:tc>
        <w:tc>
          <w:tcPr>
            <w:tcW w:w="5409" w:type="dxa"/>
            <w:shd w:val="clear" w:color="auto" w:fill="auto"/>
            <w:vAlign w:val="center"/>
          </w:tcPr>
          <w:p w:rsidR="002A53F4" w:rsidRPr="002F25D9" w:rsidRDefault="002A53F4" w:rsidP="009F5155">
            <w:pPr>
              <w:spacing w:before="80" w:line="276" w:lineRule="auto"/>
              <w:ind w:left="144"/>
              <w:rPr>
                <w:rFonts w:cstheme="majorBidi"/>
                <w:sz w:val="20"/>
                <w:szCs w:val="20"/>
              </w:rPr>
            </w:pPr>
            <w:r w:rsidRPr="002F25D9">
              <w:rPr>
                <w:rFonts w:cstheme="majorBidi"/>
                <w:sz w:val="20"/>
                <w:szCs w:val="20"/>
              </w:rPr>
              <w:t>Assess the respective ERPs of the external entities.</w:t>
            </w:r>
          </w:p>
        </w:tc>
        <w:tc>
          <w:tcPr>
            <w:tcW w:w="1263" w:type="dxa"/>
            <w:shd w:val="clear" w:color="auto" w:fill="auto"/>
            <w:vAlign w:val="center"/>
          </w:tcPr>
          <w:p w:rsidR="002A53F4" w:rsidRPr="006F7BF3" w:rsidRDefault="002A53F4" w:rsidP="002A53F4">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2A53F4" w:rsidRPr="006F7BF3" w:rsidRDefault="002A53F4" w:rsidP="002A53F4">
            <w:pPr>
              <w:widowControl w:val="0"/>
              <w:autoSpaceDE w:val="0"/>
              <w:autoSpaceDN w:val="0"/>
              <w:jc w:val="center"/>
              <w:rPr>
                <w:b/>
                <w:sz w:val="20"/>
                <w:szCs w:val="20"/>
              </w:rPr>
            </w:pPr>
          </w:p>
        </w:tc>
        <w:tc>
          <w:tcPr>
            <w:tcW w:w="1794" w:type="dxa"/>
            <w:shd w:val="clear" w:color="auto" w:fill="auto"/>
            <w:vAlign w:val="center"/>
          </w:tcPr>
          <w:p w:rsidR="002A53F4" w:rsidRPr="006F7BF3" w:rsidRDefault="002A53F4" w:rsidP="002A53F4">
            <w:pPr>
              <w:widowControl w:val="0"/>
              <w:autoSpaceDE w:val="0"/>
              <w:autoSpaceDN w:val="0"/>
              <w:jc w:val="center"/>
              <w:rPr>
                <w:b/>
                <w:sz w:val="20"/>
                <w:szCs w:val="20"/>
              </w:rPr>
            </w:pPr>
          </w:p>
        </w:tc>
      </w:tr>
      <w:tr w:rsidR="002A53F4" w:rsidRPr="006F7BF3" w:rsidTr="009F5155">
        <w:trPr>
          <w:trHeight w:val="360"/>
        </w:trPr>
        <w:tc>
          <w:tcPr>
            <w:tcW w:w="576" w:type="dxa"/>
            <w:shd w:val="clear" w:color="auto" w:fill="auto"/>
            <w:vAlign w:val="center"/>
          </w:tcPr>
          <w:p w:rsidR="002A53F4" w:rsidRPr="006F7BF3" w:rsidRDefault="002A53F4" w:rsidP="002A53F4">
            <w:pPr>
              <w:pStyle w:val="ListParagraph"/>
              <w:widowControl w:val="0"/>
              <w:numPr>
                <w:ilvl w:val="0"/>
                <w:numId w:val="73"/>
              </w:numPr>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2A53F4" w:rsidRPr="006F7BF3" w:rsidRDefault="002A53F4" w:rsidP="002A53F4">
            <w:pPr>
              <w:pStyle w:val="TableParagraph"/>
              <w:ind w:right="87"/>
              <w:jc w:val="center"/>
              <w:rPr>
                <w:rFonts w:asciiTheme="minorHAnsi" w:hAnsiTheme="minorHAnsi"/>
                <w:b/>
                <w:bCs/>
                <w:spacing w:val="-2"/>
                <w:sz w:val="20"/>
                <w:szCs w:val="20"/>
              </w:rPr>
            </w:pPr>
          </w:p>
        </w:tc>
        <w:tc>
          <w:tcPr>
            <w:tcW w:w="5409" w:type="dxa"/>
            <w:shd w:val="clear" w:color="auto" w:fill="auto"/>
            <w:vAlign w:val="center"/>
          </w:tcPr>
          <w:p w:rsidR="002A53F4" w:rsidRPr="002F25D9" w:rsidRDefault="002A53F4" w:rsidP="009F5155">
            <w:pPr>
              <w:spacing w:before="80" w:line="276" w:lineRule="auto"/>
              <w:ind w:left="144"/>
              <w:rPr>
                <w:rFonts w:cstheme="majorBidi"/>
                <w:sz w:val="20"/>
                <w:szCs w:val="20"/>
              </w:rPr>
            </w:pPr>
            <w:r w:rsidRPr="002F25D9">
              <w:rPr>
                <w:rFonts w:cstheme="majorBidi"/>
                <w:sz w:val="20"/>
                <w:szCs w:val="20"/>
              </w:rPr>
              <w:t>Establish coordination between the different ERPs.</w:t>
            </w:r>
          </w:p>
        </w:tc>
        <w:tc>
          <w:tcPr>
            <w:tcW w:w="1263" w:type="dxa"/>
            <w:shd w:val="clear" w:color="auto" w:fill="auto"/>
            <w:vAlign w:val="center"/>
          </w:tcPr>
          <w:p w:rsidR="002A53F4" w:rsidRPr="006F7BF3" w:rsidRDefault="002A53F4" w:rsidP="002A53F4">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2A53F4" w:rsidRPr="006F7BF3" w:rsidRDefault="002A53F4" w:rsidP="002A53F4">
            <w:pPr>
              <w:widowControl w:val="0"/>
              <w:autoSpaceDE w:val="0"/>
              <w:autoSpaceDN w:val="0"/>
              <w:jc w:val="center"/>
              <w:rPr>
                <w:b/>
                <w:sz w:val="20"/>
                <w:szCs w:val="20"/>
              </w:rPr>
            </w:pPr>
          </w:p>
        </w:tc>
        <w:tc>
          <w:tcPr>
            <w:tcW w:w="1794" w:type="dxa"/>
            <w:shd w:val="clear" w:color="auto" w:fill="auto"/>
            <w:vAlign w:val="center"/>
          </w:tcPr>
          <w:p w:rsidR="002A53F4" w:rsidRPr="006F7BF3" w:rsidRDefault="002A53F4" w:rsidP="002A53F4">
            <w:pPr>
              <w:widowControl w:val="0"/>
              <w:autoSpaceDE w:val="0"/>
              <w:autoSpaceDN w:val="0"/>
              <w:jc w:val="center"/>
              <w:rPr>
                <w:b/>
                <w:sz w:val="20"/>
                <w:szCs w:val="20"/>
              </w:rPr>
            </w:pPr>
          </w:p>
        </w:tc>
      </w:tr>
      <w:tr w:rsidR="002A53F4" w:rsidRPr="006F7BF3" w:rsidTr="009F5155">
        <w:trPr>
          <w:trHeight w:val="631"/>
        </w:trPr>
        <w:tc>
          <w:tcPr>
            <w:tcW w:w="576" w:type="dxa"/>
            <w:shd w:val="clear" w:color="auto" w:fill="auto"/>
            <w:vAlign w:val="center"/>
          </w:tcPr>
          <w:p w:rsidR="002A53F4" w:rsidRPr="006F7BF3" w:rsidRDefault="002A53F4" w:rsidP="002A53F4">
            <w:pPr>
              <w:pStyle w:val="ListParagraph"/>
              <w:widowControl w:val="0"/>
              <w:numPr>
                <w:ilvl w:val="0"/>
                <w:numId w:val="73"/>
              </w:numPr>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2A53F4" w:rsidRPr="006F7BF3" w:rsidRDefault="002A53F4" w:rsidP="002A53F4">
            <w:pPr>
              <w:pStyle w:val="TableParagraph"/>
              <w:ind w:right="87"/>
              <w:jc w:val="center"/>
              <w:rPr>
                <w:rFonts w:asciiTheme="minorHAnsi" w:hAnsiTheme="minorHAnsi"/>
                <w:b/>
                <w:bCs/>
                <w:spacing w:val="-2"/>
                <w:sz w:val="20"/>
                <w:szCs w:val="20"/>
              </w:rPr>
            </w:pPr>
          </w:p>
        </w:tc>
        <w:tc>
          <w:tcPr>
            <w:tcW w:w="5409" w:type="dxa"/>
            <w:shd w:val="clear" w:color="auto" w:fill="auto"/>
            <w:vAlign w:val="center"/>
          </w:tcPr>
          <w:p w:rsidR="002A53F4" w:rsidRPr="002F25D9" w:rsidRDefault="002A53F4" w:rsidP="009F5155">
            <w:pPr>
              <w:spacing w:before="80" w:after="80" w:line="276" w:lineRule="auto"/>
              <w:ind w:left="144"/>
              <w:rPr>
                <w:rFonts w:cstheme="majorBidi"/>
                <w:sz w:val="20"/>
                <w:szCs w:val="20"/>
              </w:rPr>
            </w:pPr>
            <w:r w:rsidRPr="002F25D9">
              <w:rPr>
                <w:rFonts w:cstheme="majorBidi"/>
                <w:sz w:val="20"/>
                <w:szCs w:val="20"/>
              </w:rPr>
              <w:t>Incorporate information about the coordination between the different ERPs in the organization’s SMS documentation.</w:t>
            </w:r>
          </w:p>
        </w:tc>
        <w:tc>
          <w:tcPr>
            <w:tcW w:w="1263" w:type="dxa"/>
            <w:shd w:val="clear" w:color="auto" w:fill="auto"/>
            <w:vAlign w:val="center"/>
          </w:tcPr>
          <w:p w:rsidR="002A53F4" w:rsidRPr="006F7BF3" w:rsidRDefault="002A53F4" w:rsidP="002A53F4">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2A53F4" w:rsidRPr="006F7BF3" w:rsidRDefault="002A53F4" w:rsidP="002A53F4">
            <w:pPr>
              <w:widowControl w:val="0"/>
              <w:autoSpaceDE w:val="0"/>
              <w:autoSpaceDN w:val="0"/>
              <w:jc w:val="center"/>
              <w:rPr>
                <w:b/>
                <w:sz w:val="20"/>
                <w:szCs w:val="20"/>
              </w:rPr>
            </w:pPr>
          </w:p>
        </w:tc>
        <w:tc>
          <w:tcPr>
            <w:tcW w:w="1794" w:type="dxa"/>
            <w:shd w:val="clear" w:color="auto" w:fill="auto"/>
            <w:vAlign w:val="center"/>
          </w:tcPr>
          <w:p w:rsidR="002A53F4" w:rsidRPr="006F7BF3" w:rsidRDefault="002A53F4" w:rsidP="002A53F4">
            <w:pPr>
              <w:widowControl w:val="0"/>
              <w:autoSpaceDE w:val="0"/>
              <w:autoSpaceDN w:val="0"/>
              <w:jc w:val="center"/>
              <w:rPr>
                <w:b/>
                <w:sz w:val="20"/>
                <w:szCs w:val="20"/>
              </w:rPr>
            </w:pPr>
          </w:p>
        </w:tc>
      </w:tr>
      <w:tr w:rsidR="002A53F4" w:rsidRPr="006F7BF3" w:rsidTr="002F25D9">
        <w:trPr>
          <w:trHeight w:val="360"/>
        </w:trPr>
        <w:tc>
          <w:tcPr>
            <w:tcW w:w="576" w:type="dxa"/>
            <w:shd w:val="clear" w:color="auto" w:fill="DEEAF6" w:themeFill="accent1" w:themeFillTint="33"/>
            <w:vAlign w:val="center"/>
          </w:tcPr>
          <w:p w:rsidR="002A53F4" w:rsidRPr="006F7BF3" w:rsidRDefault="002A53F4" w:rsidP="002A53F4">
            <w:pPr>
              <w:pStyle w:val="ListParagraph"/>
              <w:widowControl w:val="0"/>
              <w:autoSpaceDE w:val="0"/>
              <w:autoSpaceDN w:val="0"/>
              <w:ind w:left="504" w:right="36" w:hanging="414"/>
              <w:rPr>
                <w:rFonts w:eastAsia="Calibri" w:cstheme="minorHAnsi"/>
                <w:b/>
                <w:bCs/>
                <w:kern w:val="0"/>
                <w:sz w:val="20"/>
                <w:szCs w:val="20"/>
                <w14:ligatures w14:val="none"/>
              </w:rPr>
            </w:pPr>
          </w:p>
        </w:tc>
        <w:tc>
          <w:tcPr>
            <w:tcW w:w="679" w:type="dxa"/>
            <w:shd w:val="clear" w:color="auto" w:fill="DEEAF6" w:themeFill="accent1" w:themeFillTint="33"/>
            <w:vAlign w:val="center"/>
          </w:tcPr>
          <w:p w:rsidR="002A53F4" w:rsidRPr="006F7BF3" w:rsidRDefault="002A53F4" w:rsidP="002A53F4">
            <w:pPr>
              <w:pStyle w:val="TableParagraph"/>
              <w:ind w:right="87"/>
              <w:jc w:val="center"/>
              <w:rPr>
                <w:rFonts w:asciiTheme="minorHAnsi" w:hAnsiTheme="minorHAnsi"/>
                <w:b/>
                <w:bCs/>
                <w:spacing w:val="-2"/>
                <w:sz w:val="20"/>
                <w:szCs w:val="20"/>
              </w:rPr>
            </w:pPr>
          </w:p>
        </w:tc>
        <w:tc>
          <w:tcPr>
            <w:tcW w:w="5409" w:type="dxa"/>
            <w:shd w:val="clear" w:color="auto" w:fill="DEEAF6" w:themeFill="accent1" w:themeFillTint="33"/>
          </w:tcPr>
          <w:p w:rsidR="002A53F4" w:rsidRPr="002F25D9" w:rsidRDefault="002A53F4" w:rsidP="002A53F4">
            <w:pPr>
              <w:pStyle w:val="ListParagraph"/>
              <w:numPr>
                <w:ilvl w:val="0"/>
                <w:numId w:val="70"/>
              </w:numPr>
              <w:shd w:val="clear" w:color="auto" w:fill="DEEAF6" w:themeFill="accent1" w:themeFillTint="33"/>
              <w:spacing w:before="80" w:after="80"/>
              <w:ind w:left="648"/>
              <w:jc w:val="both"/>
              <w:rPr>
                <w:rFonts w:cstheme="majorBidi"/>
                <w:sz w:val="20"/>
                <w:szCs w:val="20"/>
              </w:rPr>
            </w:pPr>
            <w:r w:rsidRPr="002F25D9">
              <w:rPr>
                <w:rFonts w:cstheme="majorBidi"/>
                <w:b/>
                <w:bCs/>
                <w:sz w:val="20"/>
                <w:szCs w:val="20"/>
              </w:rPr>
              <w:t>SMS documentation — Element CAR 100.130</w:t>
            </w:r>
          </w:p>
        </w:tc>
        <w:tc>
          <w:tcPr>
            <w:tcW w:w="1263" w:type="dxa"/>
            <w:shd w:val="clear" w:color="auto" w:fill="DEEAF6" w:themeFill="accent1" w:themeFillTint="33"/>
            <w:vAlign w:val="center"/>
          </w:tcPr>
          <w:p w:rsidR="002A53F4" w:rsidRPr="006F7BF3" w:rsidRDefault="002A53F4" w:rsidP="002A53F4">
            <w:pPr>
              <w:pStyle w:val="TableParagraph"/>
              <w:spacing w:before="22"/>
              <w:ind w:left="-128" w:right="32" w:firstLine="160"/>
              <w:jc w:val="center"/>
              <w:rPr>
                <w:rFonts w:asciiTheme="minorHAnsi" w:hAnsiTheme="minorHAnsi"/>
                <w:b/>
                <w:sz w:val="20"/>
                <w:szCs w:val="20"/>
              </w:rPr>
            </w:pPr>
            <w:r w:rsidRPr="006F7BF3">
              <w:rPr>
                <w:rFonts w:asciiTheme="minorHAnsi" w:hAnsiTheme="minorHAnsi"/>
                <w:b/>
                <w:sz w:val="20"/>
                <w:szCs w:val="20"/>
              </w:rPr>
              <w:t>Applicant’s Manual</w:t>
            </w:r>
          </w:p>
          <w:p w:rsidR="002A53F4" w:rsidRPr="006F7BF3" w:rsidRDefault="002A53F4" w:rsidP="002A53F4">
            <w:pPr>
              <w:widowControl w:val="0"/>
              <w:autoSpaceDE w:val="0"/>
              <w:autoSpaceDN w:val="0"/>
              <w:ind w:left="-128" w:right="32" w:firstLine="160"/>
              <w:jc w:val="center"/>
              <w:rPr>
                <w:rFonts w:eastAsia="Calibri" w:cstheme="minorHAnsi"/>
                <w:b/>
                <w:kern w:val="0"/>
                <w:sz w:val="20"/>
                <w:szCs w:val="20"/>
                <w:lang w:val="en-US"/>
                <w14:ligatures w14:val="none"/>
              </w:rPr>
            </w:pPr>
            <w:r w:rsidRPr="006F7BF3">
              <w:rPr>
                <w:b/>
                <w:sz w:val="20"/>
                <w:szCs w:val="20"/>
              </w:rPr>
              <w:t>Reference</w:t>
            </w:r>
          </w:p>
        </w:tc>
        <w:tc>
          <w:tcPr>
            <w:tcW w:w="909" w:type="dxa"/>
            <w:shd w:val="clear" w:color="auto" w:fill="DEEAF6" w:themeFill="accent1" w:themeFillTint="33"/>
            <w:vAlign w:val="center"/>
          </w:tcPr>
          <w:p w:rsidR="002A53F4" w:rsidRPr="006F7BF3" w:rsidRDefault="002A53F4" w:rsidP="002A53F4">
            <w:pPr>
              <w:widowControl w:val="0"/>
              <w:autoSpaceDE w:val="0"/>
              <w:autoSpaceDN w:val="0"/>
              <w:jc w:val="center"/>
              <w:rPr>
                <w:b/>
                <w:sz w:val="20"/>
                <w:szCs w:val="20"/>
              </w:rPr>
            </w:pPr>
            <w:r w:rsidRPr="006F7BF3">
              <w:rPr>
                <w:b/>
                <w:sz w:val="20"/>
                <w:szCs w:val="20"/>
              </w:rPr>
              <w:t>S/ US</w:t>
            </w:r>
          </w:p>
          <w:p w:rsidR="002A53F4" w:rsidRPr="006F7BF3" w:rsidRDefault="002A53F4" w:rsidP="002A53F4">
            <w:pPr>
              <w:widowControl w:val="0"/>
              <w:autoSpaceDE w:val="0"/>
              <w:autoSpaceDN w:val="0"/>
              <w:jc w:val="center"/>
              <w:rPr>
                <w:rFonts w:eastAsia="Calibri" w:cstheme="minorHAnsi"/>
                <w:b/>
                <w:kern w:val="0"/>
                <w:sz w:val="20"/>
                <w:szCs w:val="20"/>
                <w:lang w:val="en-US"/>
                <w14:ligatures w14:val="none"/>
              </w:rPr>
            </w:pPr>
            <w:r w:rsidRPr="006F7BF3">
              <w:rPr>
                <w:rFonts w:eastAsia="Calibri" w:cstheme="minorHAnsi"/>
                <w:b/>
                <w:kern w:val="0"/>
                <w:sz w:val="20"/>
                <w:szCs w:val="20"/>
                <w:lang w:val="en-US"/>
                <w14:ligatures w14:val="none"/>
              </w:rPr>
              <w:t>N/A</w:t>
            </w:r>
          </w:p>
        </w:tc>
        <w:tc>
          <w:tcPr>
            <w:tcW w:w="1794" w:type="dxa"/>
            <w:shd w:val="clear" w:color="auto" w:fill="DEEAF6" w:themeFill="accent1" w:themeFillTint="33"/>
            <w:vAlign w:val="center"/>
          </w:tcPr>
          <w:p w:rsidR="002A53F4" w:rsidRPr="006F7BF3" w:rsidRDefault="002A53F4" w:rsidP="002A53F4">
            <w:pPr>
              <w:widowControl w:val="0"/>
              <w:autoSpaceDE w:val="0"/>
              <w:autoSpaceDN w:val="0"/>
              <w:jc w:val="center"/>
              <w:rPr>
                <w:sz w:val="20"/>
                <w:szCs w:val="20"/>
              </w:rPr>
            </w:pPr>
            <w:r w:rsidRPr="006F7BF3">
              <w:rPr>
                <w:b/>
                <w:sz w:val="20"/>
                <w:szCs w:val="20"/>
              </w:rPr>
              <w:t>Comment</w:t>
            </w:r>
            <w:r>
              <w:rPr>
                <w:b/>
                <w:sz w:val="20"/>
                <w:szCs w:val="20"/>
              </w:rPr>
              <w:t>s</w:t>
            </w:r>
          </w:p>
        </w:tc>
      </w:tr>
      <w:tr w:rsidR="002A53F4" w:rsidRPr="006F7BF3" w:rsidTr="002F25D9">
        <w:trPr>
          <w:trHeight w:val="360"/>
        </w:trPr>
        <w:tc>
          <w:tcPr>
            <w:tcW w:w="576" w:type="dxa"/>
            <w:shd w:val="clear" w:color="auto" w:fill="auto"/>
            <w:vAlign w:val="center"/>
          </w:tcPr>
          <w:p w:rsidR="002A53F4" w:rsidRPr="00CD2229" w:rsidRDefault="002A53F4" w:rsidP="002A53F4">
            <w:pPr>
              <w:pStyle w:val="ListParagraph"/>
              <w:widowControl w:val="0"/>
              <w:numPr>
                <w:ilvl w:val="0"/>
                <w:numId w:val="95"/>
              </w:numPr>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2A53F4" w:rsidRPr="006F7BF3" w:rsidRDefault="002A53F4" w:rsidP="002A53F4">
            <w:pPr>
              <w:pStyle w:val="TableParagraph"/>
              <w:ind w:right="87"/>
              <w:jc w:val="center"/>
              <w:rPr>
                <w:rFonts w:asciiTheme="minorHAnsi" w:hAnsiTheme="minorHAnsi"/>
                <w:b/>
                <w:bCs/>
                <w:spacing w:val="-2"/>
                <w:sz w:val="20"/>
                <w:szCs w:val="20"/>
              </w:rPr>
            </w:pPr>
          </w:p>
        </w:tc>
        <w:tc>
          <w:tcPr>
            <w:tcW w:w="5409" w:type="dxa"/>
            <w:shd w:val="clear" w:color="auto" w:fill="auto"/>
          </w:tcPr>
          <w:p w:rsidR="002A53F4" w:rsidRPr="002F25D9" w:rsidRDefault="002A53F4" w:rsidP="002A53F4">
            <w:pPr>
              <w:spacing w:before="80" w:after="80"/>
              <w:ind w:left="144"/>
              <w:jc w:val="both"/>
              <w:rPr>
                <w:rFonts w:cstheme="majorBidi"/>
                <w:sz w:val="20"/>
                <w:szCs w:val="20"/>
              </w:rPr>
            </w:pPr>
            <w:r w:rsidRPr="002F25D9">
              <w:rPr>
                <w:rFonts w:cstheme="majorBidi"/>
                <w:sz w:val="20"/>
                <w:szCs w:val="20"/>
              </w:rPr>
              <w:t>Create an SMS documentation system to describe, store, retrieve and archive all SMS-related information and records by:</w:t>
            </w:r>
          </w:p>
          <w:p w:rsidR="002A53F4" w:rsidRPr="00CD2229" w:rsidRDefault="002A53F4" w:rsidP="009F5155">
            <w:pPr>
              <w:pStyle w:val="ListParagraph"/>
              <w:numPr>
                <w:ilvl w:val="1"/>
                <w:numId w:val="95"/>
              </w:numPr>
              <w:spacing w:before="80" w:after="80"/>
              <w:ind w:left="504"/>
              <w:jc w:val="both"/>
              <w:rPr>
                <w:rFonts w:cstheme="majorBidi"/>
                <w:sz w:val="20"/>
                <w:szCs w:val="20"/>
              </w:rPr>
            </w:pPr>
            <w:r w:rsidRPr="00CD2229">
              <w:rPr>
                <w:rFonts w:cstheme="majorBidi"/>
                <w:sz w:val="20"/>
                <w:szCs w:val="20"/>
              </w:rPr>
              <w:t>Developing an SMS document that is either a stand-alone manual or a distinct section within an existing controlled organization manual</w:t>
            </w:r>
          </w:p>
        </w:tc>
        <w:tc>
          <w:tcPr>
            <w:tcW w:w="1263" w:type="dxa"/>
            <w:shd w:val="clear" w:color="auto" w:fill="auto"/>
            <w:vAlign w:val="center"/>
          </w:tcPr>
          <w:p w:rsidR="002A53F4" w:rsidRPr="006F7BF3" w:rsidRDefault="002A53F4" w:rsidP="002A53F4">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2A53F4" w:rsidRPr="006F7BF3" w:rsidRDefault="002A53F4" w:rsidP="002A53F4">
            <w:pPr>
              <w:widowControl w:val="0"/>
              <w:autoSpaceDE w:val="0"/>
              <w:autoSpaceDN w:val="0"/>
              <w:jc w:val="center"/>
              <w:rPr>
                <w:b/>
                <w:sz w:val="20"/>
                <w:szCs w:val="20"/>
              </w:rPr>
            </w:pPr>
          </w:p>
        </w:tc>
        <w:tc>
          <w:tcPr>
            <w:tcW w:w="1794" w:type="dxa"/>
            <w:shd w:val="clear" w:color="auto" w:fill="auto"/>
            <w:vAlign w:val="center"/>
          </w:tcPr>
          <w:p w:rsidR="002A53F4" w:rsidRPr="006F7BF3" w:rsidRDefault="002A53F4" w:rsidP="002A53F4">
            <w:pPr>
              <w:widowControl w:val="0"/>
              <w:autoSpaceDE w:val="0"/>
              <w:autoSpaceDN w:val="0"/>
              <w:jc w:val="center"/>
              <w:rPr>
                <w:b/>
                <w:sz w:val="20"/>
                <w:szCs w:val="20"/>
              </w:rPr>
            </w:pPr>
          </w:p>
        </w:tc>
      </w:tr>
      <w:tr w:rsidR="002A53F4" w:rsidRPr="006F7BF3" w:rsidTr="002F25D9">
        <w:trPr>
          <w:trHeight w:val="360"/>
        </w:trPr>
        <w:tc>
          <w:tcPr>
            <w:tcW w:w="576" w:type="dxa"/>
            <w:shd w:val="clear" w:color="auto" w:fill="auto"/>
            <w:vAlign w:val="center"/>
          </w:tcPr>
          <w:p w:rsidR="002A53F4" w:rsidRPr="00CD2229" w:rsidRDefault="002A53F4" w:rsidP="002A53F4">
            <w:pPr>
              <w:pStyle w:val="ListParagraph"/>
              <w:widowControl w:val="0"/>
              <w:numPr>
                <w:ilvl w:val="0"/>
                <w:numId w:val="95"/>
              </w:numPr>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2A53F4" w:rsidRPr="006F7BF3" w:rsidRDefault="002A53F4" w:rsidP="002A53F4">
            <w:pPr>
              <w:pStyle w:val="TableParagraph"/>
              <w:ind w:right="87"/>
              <w:jc w:val="center"/>
              <w:rPr>
                <w:rFonts w:asciiTheme="minorHAnsi" w:hAnsiTheme="minorHAnsi"/>
                <w:b/>
                <w:bCs/>
                <w:spacing w:val="-2"/>
                <w:sz w:val="20"/>
                <w:szCs w:val="20"/>
              </w:rPr>
            </w:pPr>
          </w:p>
        </w:tc>
        <w:tc>
          <w:tcPr>
            <w:tcW w:w="5409" w:type="dxa"/>
            <w:shd w:val="clear" w:color="auto" w:fill="auto"/>
          </w:tcPr>
          <w:p w:rsidR="002A53F4" w:rsidRPr="00CD2229" w:rsidRDefault="002A53F4" w:rsidP="009F5155">
            <w:pPr>
              <w:pStyle w:val="ListParagraph"/>
              <w:numPr>
                <w:ilvl w:val="0"/>
                <w:numId w:val="69"/>
              </w:numPr>
              <w:spacing w:before="80" w:after="80"/>
              <w:ind w:left="504" w:right="180"/>
              <w:jc w:val="both"/>
              <w:rPr>
                <w:rFonts w:cstheme="majorBidi"/>
                <w:sz w:val="20"/>
                <w:szCs w:val="20"/>
              </w:rPr>
            </w:pPr>
            <w:r w:rsidRPr="00CD2229">
              <w:rPr>
                <w:rFonts w:cstheme="majorBidi"/>
                <w:sz w:val="20"/>
                <w:szCs w:val="20"/>
              </w:rPr>
              <w:t>Establishing an SMS filing system to collect and maintain current records relating to the organization’s ongoing SMS processes.</w:t>
            </w:r>
          </w:p>
        </w:tc>
        <w:tc>
          <w:tcPr>
            <w:tcW w:w="1263" w:type="dxa"/>
            <w:shd w:val="clear" w:color="auto" w:fill="auto"/>
            <w:vAlign w:val="center"/>
          </w:tcPr>
          <w:p w:rsidR="002A53F4" w:rsidRPr="006F7BF3" w:rsidRDefault="002A53F4" w:rsidP="002A53F4">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2A53F4" w:rsidRPr="006F7BF3" w:rsidRDefault="002A53F4" w:rsidP="002A53F4">
            <w:pPr>
              <w:widowControl w:val="0"/>
              <w:autoSpaceDE w:val="0"/>
              <w:autoSpaceDN w:val="0"/>
              <w:jc w:val="center"/>
              <w:rPr>
                <w:b/>
                <w:sz w:val="20"/>
                <w:szCs w:val="20"/>
              </w:rPr>
            </w:pPr>
          </w:p>
        </w:tc>
        <w:tc>
          <w:tcPr>
            <w:tcW w:w="1794" w:type="dxa"/>
            <w:shd w:val="clear" w:color="auto" w:fill="auto"/>
            <w:vAlign w:val="center"/>
          </w:tcPr>
          <w:p w:rsidR="002A53F4" w:rsidRPr="006F7BF3" w:rsidRDefault="002A53F4" w:rsidP="002A53F4">
            <w:pPr>
              <w:widowControl w:val="0"/>
              <w:autoSpaceDE w:val="0"/>
              <w:autoSpaceDN w:val="0"/>
              <w:jc w:val="center"/>
              <w:rPr>
                <w:b/>
                <w:sz w:val="20"/>
                <w:szCs w:val="20"/>
              </w:rPr>
            </w:pPr>
          </w:p>
        </w:tc>
      </w:tr>
      <w:tr w:rsidR="002A53F4" w:rsidRPr="006F7BF3" w:rsidTr="002F25D9">
        <w:trPr>
          <w:trHeight w:val="360"/>
        </w:trPr>
        <w:tc>
          <w:tcPr>
            <w:tcW w:w="576" w:type="dxa"/>
            <w:shd w:val="clear" w:color="auto" w:fill="auto"/>
            <w:vAlign w:val="center"/>
          </w:tcPr>
          <w:p w:rsidR="002A53F4" w:rsidRPr="00CD2229" w:rsidRDefault="002A53F4" w:rsidP="002A53F4">
            <w:pPr>
              <w:pStyle w:val="ListParagraph"/>
              <w:widowControl w:val="0"/>
              <w:numPr>
                <w:ilvl w:val="0"/>
                <w:numId w:val="95"/>
              </w:numPr>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2A53F4" w:rsidRPr="006F7BF3" w:rsidRDefault="002A53F4" w:rsidP="002A53F4">
            <w:pPr>
              <w:pStyle w:val="TableParagraph"/>
              <w:ind w:right="87"/>
              <w:jc w:val="center"/>
              <w:rPr>
                <w:rFonts w:asciiTheme="minorHAnsi" w:hAnsiTheme="minorHAnsi"/>
                <w:b/>
                <w:bCs/>
                <w:spacing w:val="-2"/>
                <w:sz w:val="20"/>
                <w:szCs w:val="20"/>
              </w:rPr>
            </w:pPr>
          </w:p>
        </w:tc>
        <w:tc>
          <w:tcPr>
            <w:tcW w:w="5409" w:type="dxa"/>
            <w:shd w:val="clear" w:color="auto" w:fill="auto"/>
          </w:tcPr>
          <w:p w:rsidR="002A53F4" w:rsidRPr="00CD2229" w:rsidRDefault="002A53F4" w:rsidP="009F5155">
            <w:pPr>
              <w:pStyle w:val="ListParagraph"/>
              <w:numPr>
                <w:ilvl w:val="0"/>
                <w:numId w:val="69"/>
              </w:numPr>
              <w:spacing w:before="80" w:after="80"/>
              <w:ind w:left="504" w:right="180"/>
              <w:jc w:val="both"/>
              <w:rPr>
                <w:rFonts w:cstheme="majorBidi"/>
                <w:sz w:val="20"/>
                <w:szCs w:val="20"/>
              </w:rPr>
            </w:pPr>
            <w:r w:rsidRPr="00CD2229">
              <w:rPr>
                <w:rFonts w:cstheme="majorBidi"/>
                <w:sz w:val="20"/>
                <w:szCs w:val="20"/>
              </w:rPr>
              <w:t>Maintaining records to provide a historical reference as well as the current status of all SMS processes such as: a hazard register; an index of completed safety assessments; SMS/safety training records; current SPI’s and associated safety objectives; internal SMS audit reports; SMS /safety committee meeting minutes and the SMS implementation plan</w:t>
            </w:r>
          </w:p>
        </w:tc>
        <w:tc>
          <w:tcPr>
            <w:tcW w:w="1263" w:type="dxa"/>
            <w:shd w:val="clear" w:color="auto" w:fill="auto"/>
            <w:vAlign w:val="center"/>
          </w:tcPr>
          <w:p w:rsidR="002A53F4" w:rsidRPr="006F7BF3" w:rsidRDefault="002A53F4" w:rsidP="002A53F4">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2A53F4" w:rsidRPr="006F7BF3" w:rsidRDefault="002A53F4" w:rsidP="002A53F4">
            <w:pPr>
              <w:widowControl w:val="0"/>
              <w:autoSpaceDE w:val="0"/>
              <w:autoSpaceDN w:val="0"/>
              <w:jc w:val="center"/>
              <w:rPr>
                <w:b/>
                <w:sz w:val="20"/>
                <w:szCs w:val="20"/>
              </w:rPr>
            </w:pPr>
          </w:p>
        </w:tc>
        <w:tc>
          <w:tcPr>
            <w:tcW w:w="1794" w:type="dxa"/>
            <w:shd w:val="clear" w:color="auto" w:fill="auto"/>
            <w:vAlign w:val="center"/>
          </w:tcPr>
          <w:p w:rsidR="002A53F4" w:rsidRPr="006F7BF3" w:rsidRDefault="002A53F4" w:rsidP="002A53F4">
            <w:pPr>
              <w:widowControl w:val="0"/>
              <w:autoSpaceDE w:val="0"/>
              <w:autoSpaceDN w:val="0"/>
              <w:jc w:val="center"/>
              <w:rPr>
                <w:b/>
                <w:sz w:val="20"/>
                <w:szCs w:val="20"/>
              </w:rPr>
            </w:pPr>
          </w:p>
        </w:tc>
      </w:tr>
      <w:tr w:rsidR="002A53F4" w:rsidRPr="006F7BF3" w:rsidTr="002F25D9">
        <w:trPr>
          <w:trHeight w:val="360"/>
        </w:trPr>
        <w:tc>
          <w:tcPr>
            <w:tcW w:w="576" w:type="dxa"/>
            <w:shd w:val="clear" w:color="auto" w:fill="auto"/>
            <w:vAlign w:val="center"/>
          </w:tcPr>
          <w:p w:rsidR="002A53F4" w:rsidRPr="00CD2229" w:rsidRDefault="002A53F4" w:rsidP="002A53F4">
            <w:pPr>
              <w:pStyle w:val="ListParagraph"/>
              <w:widowControl w:val="0"/>
              <w:numPr>
                <w:ilvl w:val="0"/>
                <w:numId w:val="95"/>
              </w:numPr>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2A53F4" w:rsidRPr="006F7BF3" w:rsidRDefault="002A53F4" w:rsidP="002A53F4">
            <w:pPr>
              <w:pStyle w:val="TableParagraph"/>
              <w:ind w:right="87"/>
              <w:jc w:val="center"/>
              <w:rPr>
                <w:rFonts w:asciiTheme="minorHAnsi" w:hAnsiTheme="minorHAnsi"/>
                <w:b/>
                <w:bCs/>
                <w:spacing w:val="-2"/>
                <w:sz w:val="20"/>
                <w:szCs w:val="20"/>
              </w:rPr>
            </w:pPr>
          </w:p>
        </w:tc>
        <w:tc>
          <w:tcPr>
            <w:tcW w:w="5409" w:type="dxa"/>
            <w:shd w:val="clear" w:color="auto" w:fill="auto"/>
          </w:tcPr>
          <w:p w:rsidR="002A53F4" w:rsidRPr="00CD2229" w:rsidRDefault="002A53F4" w:rsidP="009F5155">
            <w:pPr>
              <w:pStyle w:val="ListParagraph"/>
              <w:numPr>
                <w:ilvl w:val="0"/>
                <w:numId w:val="69"/>
              </w:numPr>
              <w:spacing w:before="80" w:after="80"/>
              <w:ind w:left="504" w:right="180"/>
              <w:jc w:val="both"/>
              <w:rPr>
                <w:rFonts w:cstheme="majorBidi"/>
                <w:sz w:val="20"/>
                <w:szCs w:val="20"/>
              </w:rPr>
            </w:pPr>
            <w:r w:rsidRPr="00CD2229">
              <w:rPr>
                <w:rFonts w:cstheme="majorBidi"/>
                <w:sz w:val="20"/>
                <w:szCs w:val="20"/>
              </w:rPr>
              <w:t>Maintaining records that will serve as evidence of the SMS operation and activities during internal or external assessment or audit of the SMS</w:t>
            </w:r>
          </w:p>
        </w:tc>
        <w:tc>
          <w:tcPr>
            <w:tcW w:w="1263" w:type="dxa"/>
            <w:shd w:val="clear" w:color="auto" w:fill="auto"/>
            <w:vAlign w:val="center"/>
          </w:tcPr>
          <w:p w:rsidR="002A53F4" w:rsidRPr="006F7BF3" w:rsidRDefault="002A53F4" w:rsidP="002A53F4">
            <w:pPr>
              <w:pStyle w:val="TableParagraph"/>
              <w:spacing w:before="22"/>
              <w:ind w:left="-128" w:right="32" w:firstLine="160"/>
              <w:jc w:val="center"/>
              <w:rPr>
                <w:rFonts w:asciiTheme="minorHAnsi" w:hAnsiTheme="minorHAnsi"/>
                <w:b/>
                <w:sz w:val="20"/>
                <w:szCs w:val="20"/>
              </w:rPr>
            </w:pPr>
          </w:p>
        </w:tc>
        <w:tc>
          <w:tcPr>
            <w:tcW w:w="909" w:type="dxa"/>
            <w:shd w:val="clear" w:color="auto" w:fill="auto"/>
            <w:vAlign w:val="center"/>
          </w:tcPr>
          <w:p w:rsidR="002A53F4" w:rsidRPr="006F7BF3" w:rsidRDefault="002A53F4" w:rsidP="002A53F4">
            <w:pPr>
              <w:widowControl w:val="0"/>
              <w:autoSpaceDE w:val="0"/>
              <w:autoSpaceDN w:val="0"/>
              <w:jc w:val="center"/>
              <w:rPr>
                <w:b/>
                <w:sz w:val="20"/>
                <w:szCs w:val="20"/>
              </w:rPr>
            </w:pPr>
          </w:p>
        </w:tc>
        <w:tc>
          <w:tcPr>
            <w:tcW w:w="1794" w:type="dxa"/>
            <w:shd w:val="clear" w:color="auto" w:fill="auto"/>
            <w:vAlign w:val="center"/>
          </w:tcPr>
          <w:p w:rsidR="002A53F4" w:rsidRPr="006F7BF3" w:rsidRDefault="002A53F4" w:rsidP="002A53F4">
            <w:pPr>
              <w:widowControl w:val="0"/>
              <w:autoSpaceDE w:val="0"/>
              <w:autoSpaceDN w:val="0"/>
              <w:jc w:val="center"/>
              <w:rPr>
                <w:b/>
                <w:sz w:val="20"/>
                <w:szCs w:val="20"/>
              </w:rPr>
            </w:pPr>
          </w:p>
        </w:tc>
      </w:tr>
    </w:tbl>
    <w:p w:rsidR="009F5155" w:rsidRDefault="009F5155">
      <w:pPr>
        <w:sectPr w:rsidR="009F5155" w:rsidSect="00B953B9">
          <w:pgSz w:w="11910" w:h="16840"/>
          <w:pgMar w:top="1340" w:right="580" w:bottom="1350" w:left="1020" w:header="0" w:footer="433" w:gutter="0"/>
          <w:cols w:space="720"/>
          <w:docGrid w:linePitch="326"/>
        </w:sectPr>
      </w:pPr>
    </w:p>
    <w:tbl>
      <w:tblPr>
        <w:tblpPr w:leftFromText="180" w:rightFromText="180" w:vertAnchor="text" w:horzAnchor="margin" w:tblpX="-356" w:tblpY="10"/>
        <w:tblOverlap w:val="never"/>
        <w:tblW w:w="10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679"/>
        <w:gridCol w:w="5409"/>
        <w:gridCol w:w="1263"/>
        <w:gridCol w:w="909"/>
        <w:gridCol w:w="1794"/>
      </w:tblGrid>
      <w:tr w:rsidR="002F25D9" w:rsidRPr="00617295" w:rsidTr="00617295">
        <w:trPr>
          <w:trHeight w:val="360"/>
        </w:trPr>
        <w:tc>
          <w:tcPr>
            <w:tcW w:w="576" w:type="dxa"/>
            <w:shd w:val="clear" w:color="auto" w:fill="DEEAF6" w:themeFill="accent1" w:themeFillTint="33"/>
            <w:vAlign w:val="center"/>
          </w:tcPr>
          <w:p w:rsidR="002F25D9" w:rsidRPr="00617295" w:rsidRDefault="002F25D9" w:rsidP="00617295">
            <w:pPr>
              <w:widowControl w:val="0"/>
              <w:autoSpaceDE w:val="0"/>
              <w:autoSpaceDN w:val="0"/>
              <w:ind w:right="36"/>
              <w:rPr>
                <w:rFonts w:eastAsia="Calibri" w:cstheme="minorHAnsi"/>
                <w:b/>
                <w:bCs/>
                <w:kern w:val="0"/>
                <w:sz w:val="20"/>
                <w:szCs w:val="20"/>
                <w14:ligatures w14:val="none"/>
              </w:rPr>
            </w:pPr>
          </w:p>
        </w:tc>
        <w:tc>
          <w:tcPr>
            <w:tcW w:w="679" w:type="dxa"/>
            <w:shd w:val="clear" w:color="auto" w:fill="DEEAF6" w:themeFill="accent1" w:themeFillTint="33"/>
            <w:vAlign w:val="center"/>
          </w:tcPr>
          <w:p w:rsidR="002F25D9" w:rsidRPr="00617295" w:rsidRDefault="002F25D9" w:rsidP="00617295">
            <w:pPr>
              <w:pStyle w:val="TableParagraph"/>
              <w:ind w:right="87"/>
              <w:rPr>
                <w:rFonts w:asciiTheme="minorHAnsi" w:hAnsiTheme="minorHAnsi"/>
                <w:b/>
                <w:bCs/>
                <w:spacing w:val="-2"/>
                <w:sz w:val="20"/>
                <w:szCs w:val="20"/>
              </w:rPr>
            </w:pPr>
          </w:p>
        </w:tc>
        <w:tc>
          <w:tcPr>
            <w:tcW w:w="5409" w:type="dxa"/>
            <w:shd w:val="clear" w:color="auto" w:fill="DEEAF6" w:themeFill="accent1" w:themeFillTint="33"/>
            <w:vAlign w:val="center"/>
          </w:tcPr>
          <w:p w:rsidR="002F25D9" w:rsidRPr="00617295" w:rsidRDefault="002F25D9" w:rsidP="00B33BED">
            <w:pPr>
              <w:pStyle w:val="ListParagraph"/>
              <w:numPr>
                <w:ilvl w:val="0"/>
                <w:numId w:val="53"/>
              </w:numPr>
              <w:shd w:val="clear" w:color="auto" w:fill="DEEAF6" w:themeFill="accent1" w:themeFillTint="33"/>
              <w:spacing w:before="80" w:after="80"/>
              <w:ind w:left="432"/>
              <w:rPr>
                <w:rFonts w:cstheme="majorBidi"/>
                <w:b/>
                <w:bCs/>
                <w:sz w:val="20"/>
                <w:szCs w:val="20"/>
                <w:u w:val="single"/>
              </w:rPr>
            </w:pPr>
            <w:r w:rsidRPr="00617295">
              <w:rPr>
                <w:rFonts w:cstheme="majorBidi"/>
                <w:b/>
                <w:bCs/>
                <w:sz w:val="20"/>
                <w:szCs w:val="20"/>
                <w:u w:val="single"/>
              </w:rPr>
              <w:t>Phase 3</w:t>
            </w:r>
          </w:p>
        </w:tc>
        <w:tc>
          <w:tcPr>
            <w:tcW w:w="1263" w:type="dxa"/>
            <w:shd w:val="clear" w:color="auto" w:fill="DEEAF6" w:themeFill="accent1" w:themeFillTint="33"/>
            <w:vAlign w:val="center"/>
          </w:tcPr>
          <w:p w:rsidR="002F25D9" w:rsidRPr="00617295" w:rsidRDefault="002F25D9" w:rsidP="00617295">
            <w:pPr>
              <w:pStyle w:val="TableParagraph"/>
              <w:spacing w:before="22"/>
              <w:ind w:right="32" w:firstLine="160"/>
              <w:rPr>
                <w:rFonts w:asciiTheme="minorHAnsi" w:hAnsiTheme="minorHAnsi"/>
                <w:b/>
                <w:sz w:val="20"/>
                <w:szCs w:val="20"/>
              </w:rPr>
            </w:pPr>
          </w:p>
        </w:tc>
        <w:tc>
          <w:tcPr>
            <w:tcW w:w="909" w:type="dxa"/>
            <w:shd w:val="clear" w:color="auto" w:fill="DEEAF6" w:themeFill="accent1" w:themeFillTint="33"/>
            <w:vAlign w:val="center"/>
          </w:tcPr>
          <w:p w:rsidR="002F25D9" w:rsidRPr="00617295" w:rsidRDefault="002F25D9" w:rsidP="00617295">
            <w:pPr>
              <w:widowControl w:val="0"/>
              <w:autoSpaceDE w:val="0"/>
              <w:autoSpaceDN w:val="0"/>
              <w:rPr>
                <w:b/>
                <w:sz w:val="20"/>
                <w:szCs w:val="20"/>
              </w:rPr>
            </w:pPr>
          </w:p>
        </w:tc>
        <w:tc>
          <w:tcPr>
            <w:tcW w:w="1794" w:type="dxa"/>
            <w:shd w:val="clear" w:color="auto" w:fill="DEEAF6" w:themeFill="accent1" w:themeFillTint="33"/>
            <w:vAlign w:val="center"/>
          </w:tcPr>
          <w:p w:rsidR="002F25D9" w:rsidRPr="00617295" w:rsidRDefault="002F25D9" w:rsidP="00617295">
            <w:pPr>
              <w:widowControl w:val="0"/>
              <w:autoSpaceDE w:val="0"/>
              <w:autoSpaceDN w:val="0"/>
              <w:rPr>
                <w:b/>
                <w:sz w:val="20"/>
                <w:szCs w:val="20"/>
              </w:rPr>
            </w:pPr>
          </w:p>
        </w:tc>
      </w:tr>
      <w:tr w:rsidR="009F5155" w:rsidRPr="00617295" w:rsidTr="00617295">
        <w:trPr>
          <w:trHeight w:val="360"/>
        </w:trPr>
        <w:tc>
          <w:tcPr>
            <w:tcW w:w="576" w:type="dxa"/>
            <w:shd w:val="clear" w:color="auto" w:fill="DEEAF6" w:themeFill="accent1" w:themeFillTint="33"/>
            <w:vAlign w:val="center"/>
          </w:tcPr>
          <w:p w:rsidR="009F5155" w:rsidRPr="00617295" w:rsidRDefault="009F5155" w:rsidP="009F5155">
            <w:pPr>
              <w:widowControl w:val="0"/>
              <w:autoSpaceDE w:val="0"/>
              <w:autoSpaceDN w:val="0"/>
              <w:ind w:right="36"/>
              <w:rPr>
                <w:rFonts w:eastAsia="Calibri" w:cstheme="minorHAnsi"/>
                <w:b/>
                <w:bCs/>
                <w:kern w:val="0"/>
                <w:sz w:val="20"/>
                <w:szCs w:val="20"/>
                <w14:ligatures w14:val="none"/>
              </w:rPr>
            </w:pPr>
          </w:p>
        </w:tc>
        <w:tc>
          <w:tcPr>
            <w:tcW w:w="679" w:type="dxa"/>
            <w:shd w:val="clear" w:color="auto" w:fill="DEEAF6" w:themeFill="accent1" w:themeFillTint="33"/>
            <w:vAlign w:val="center"/>
          </w:tcPr>
          <w:p w:rsidR="009F5155" w:rsidRPr="00617295" w:rsidRDefault="009F5155" w:rsidP="009F5155">
            <w:pPr>
              <w:pStyle w:val="TableParagraph"/>
              <w:ind w:right="87"/>
              <w:rPr>
                <w:rFonts w:asciiTheme="minorHAnsi" w:hAnsiTheme="minorHAnsi"/>
                <w:b/>
                <w:bCs/>
                <w:spacing w:val="-2"/>
                <w:sz w:val="20"/>
                <w:szCs w:val="20"/>
              </w:rPr>
            </w:pPr>
          </w:p>
        </w:tc>
        <w:tc>
          <w:tcPr>
            <w:tcW w:w="5409" w:type="dxa"/>
            <w:shd w:val="clear" w:color="auto" w:fill="DEEAF6" w:themeFill="accent1" w:themeFillTint="33"/>
            <w:vAlign w:val="center"/>
          </w:tcPr>
          <w:p w:rsidR="009F5155" w:rsidRPr="00617295" w:rsidRDefault="009F5155" w:rsidP="009F5155">
            <w:pPr>
              <w:pStyle w:val="ListParagraph"/>
              <w:numPr>
                <w:ilvl w:val="0"/>
                <w:numId w:val="74"/>
              </w:numPr>
              <w:shd w:val="clear" w:color="auto" w:fill="DEEAF6" w:themeFill="accent1" w:themeFillTint="33"/>
              <w:spacing w:before="80" w:after="80"/>
              <w:ind w:left="432"/>
              <w:rPr>
                <w:rFonts w:cstheme="majorBidi"/>
                <w:b/>
                <w:bCs/>
                <w:sz w:val="20"/>
                <w:szCs w:val="20"/>
                <w:u w:val="single"/>
              </w:rPr>
            </w:pPr>
            <w:r w:rsidRPr="00617295">
              <w:rPr>
                <w:rFonts w:cstheme="majorBidi"/>
                <w:b/>
                <w:bCs/>
                <w:sz w:val="20"/>
                <w:szCs w:val="20"/>
                <w:u w:val="single"/>
              </w:rPr>
              <w:t>Hazard identification — Element CAR 100.135</w:t>
            </w:r>
          </w:p>
        </w:tc>
        <w:tc>
          <w:tcPr>
            <w:tcW w:w="1263" w:type="dxa"/>
            <w:shd w:val="clear" w:color="auto" w:fill="DEEAF6" w:themeFill="accent1" w:themeFillTint="33"/>
            <w:vAlign w:val="center"/>
          </w:tcPr>
          <w:p w:rsidR="009F5155" w:rsidRPr="006F7BF3" w:rsidRDefault="009F5155" w:rsidP="009F5155">
            <w:pPr>
              <w:pStyle w:val="TableParagraph"/>
              <w:spacing w:before="22"/>
              <w:ind w:left="-128" w:right="32" w:firstLine="160"/>
              <w:jc w:val="center"/>
              <w:rPr>
                <w:rFonts w:asciiTheme="minorHAnsi" w:hAnsiTheme="minorHAnsi"/>
                <w:b/>
                <w:sz w:val="20"/>
                <w:szCs w:val="20"/>
              </w:rPr>
            </w:pPr>
            <w:r w:rsidRPr="006F7BF3">
              <w:rPr>
                <w:rFonts w:asciiTheme="minorHAnsi" w:hAnsiTheme="minorHAnsi"/>
                <w:b/>
                <w:sz w:val="20"/>
                <w:szCs w:val="20"/>
              </w:rPr>
              <w:t>Applicant’s Manual</w:t>
            </w:r>
          </w:p>
          <w:p w:rsidR="009F5155" w:rsidRPr="006F7BF3" w:rsidRDefault="009F5155" w:rsidP="009F5155">
            <w:pPr>
              <w:widowControl w:val="0"/>
              <w:autoSpaceDE w:val="0"/>
              <w:autoSpaceDN w:val="0"/>
              <w:ind w:left="-128" w:right="32" w:firstLine="160"/>
              <w:jc w:val="center"/>
              <w:rPr>
                <w:rFonts w:eastAsia="Calibri" w:cstheme="minorHAnsi"/>
                <w:b/>
                <w:kern w:val="0"/>
                <w:sz w:val="20"/>
                <w:szCs w:val="20"/>
                <w:lang w:val="en-US"/>
                <w14:ligatures w14:val="none"/>
              </w:rPr>
            </w:pPr>
            <w:r w:rsidRPr="006F7BF3">
              <w:rPr>
                <w:b/>
                <w:sz w:val="20"/>
                <w:szCs w:val="20"/>
              </w:rPr>
              <w:t>Reference</w:t>
            </w:r>
          </w:p>
        </w:tc>
        <w:tc>
          <w:tcPr>
            <w:tcW w:w="909" w:type="dxa"/>
            <w:shd w:val="clear" w:color="auto" w:fill="DEEAF6" w:themeFill="accent1" w:themeFillTint="33"/>
            <w:vAlign w:val="center"/>
          </w:tcPr>
          <w:p w:rsidR="009F5155" w:rsidRPr="006F7BF3" w:rsidRDefault="009F5155" w:rsidP="009F5155">
            <w:pPr>
              <w:widowControl w:val="0"/>
              <w:autoSpaceDE w:val="0"/>
              <w:autoSpaceDN w:val="0"/>
              <w:jc w:val="center"/>
              <w:rPr>
                <w:b/>
                <w:sz w:val="20"/>
                <w:szCs w:val="20"/>
              </w:rPr>
            </w:pPr>
            <w:r w:rsidRPr="006F7BF3">
              <w:rPr>
                <w:b/>
                <w:sz w:val="20"/>
                <w:szCs w:val="20"/>
              </w:rPr>
              <w:t>S/ US</w:t>
            </w:r>
          </w:p>
          <w:p w:rsidR="009F5155" w:rsidRPr="006F7BF3" w:rsidRDefault="009F5155" w:rsidP="009F5155">
            <w:pPr>
              <w:widowControl w:val="0"/>
              <w:autoSpaceDE w:val="0"/>
              <w:autoSpaceDN w:val="0"/>
              <w:jc w:val="center"/>
              <w:rPr>
                <w:rFonts w:eastAsia="Calibri" w:cstheme="minorHAnsi"/>
                <w:b/>
                <w:kern w:val="0"/>
                <w:sz w:val="20"/>
                <w:szCs w:val="20"/>
                <w:lang w:val="en-US"/>
                <w14:ligatures w14:val="none"/>
              </w:rPr>
            </w:pPr>
            <w:r w:rsidRPr="006F7BF3">
              <w:rPr>
                <w:rFonts w:eastAsia="Calibri" w:cstheme="minorHAnsi"/>
                <w:b/>
                <w:kern w:val="0"/>
                <w:sz w:val="20"/>
                <w:szCs w:val="20"/>
                <w:lang w:val="en-US"/>
                <w14:ligatures w14:val="none"/>
              </w:rPr>
              <w:t>N/A</w:t>
            </w:r>
          </w:p>
        </w:tc>
        <w:tc>
          <w:tcPr>
            <w:tcW w:w="1794" w:type="dxa"/>
            <w:shd w:val="clear" w:color="auto" w:fill="DEEAF6" w:themeFill="accent1" w:themeFillTint="33"/>
            <w:vAlign w:val="center"/>
          </w:tcPr>
          <w:p w:rsidR="009F5155" w:rsidRPr="006F7BF3" w:rsidRDefault="009F5155" w:rsidP="009F5155">
            <w:pPr>
              <w:widowControl w:val="0"/>
              <w:autoSpaceDE w:val="0"/>
              <w:autoSpaceDN w:val="0"/>
              <w:jc w:val="center"/>
              <w:rPr>
                <w:sz w:val="20"/>
                <w:szCs w:val="20"/>
              </w:rPr>
            </w:pPr>
            <w:r w:rsidRPr="006F7BF3">
              <w:rPr>
                <w:b/>
                <w:sz w:val="20"/>
                <w:szCs w:val="20"/>
              </w:rPr>
              <w:t>Comment</w:t>
            </w:r>
            <w:r>
              <w:rPr>
                <w:b/>
                <w:sz w:val="20"/>
                <w:szCs w:val="20"/>
              </w:rPr>
              <w:t>s</w:t>
            </w:r>
          </w:p>
        </w:tc>
      </w:tr>
      <w:tr w:rsidR="002F25D9" w:rsidRPr="00617295" w:rsidTr="00617295">
        <w:trPr>
          <w:trHeight w:val="360"/>
        </w:trPr>
        <w:tc>
          <w:tcPr>
            <w:tcW w:w="576" w:type="dxa"/>
            <w:shd w:val="clear" w:color="auto" w:fill="auto"/>
            <w:vAlign w:val="center"/>
          </w:tcPr>
          <w:p w:rsidR="002F25D9" w:rsidRPr="009F5155" w:rsidRDefault="002F25D9" w:rsidP="009F5155">
            <w:pPr>
              <w:pStyle w:val="ListParagraph"/>
              <w:widowControl w:val="0"/>
              <w:numPr>
                <w:ilvl w:val="0"/>
                <w:numId w:val="143"/>
              </w:numPr>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2F25D9" w:rsidRPr="00617295" w:rsidRDefault="002F25D9" w:rsidP="00617295">
            <w:pPr>
              <w:pStyle w:val="TableParagraph"/>
              <w:ind w:right="87"/>
              <w:rPr>
                <w:rFonts w:asciiTheme="minorHAnsi" w:hAnsiTheme="minorHAnsi"/>
                <w:b/>
                <w:bCs/>
                <w:spacing w:val="-2"/>
                <w:sz w:val="20"/>
                <w:szCs w:val="20"/>
              </w:rPr>
            </w:pPr>
          </w:p>
        </w:tc>
        <w:tc>
          <w:tcPr>
            <w:tcW w:w="5409" w:type="dxa"/>
            <w:shd w:val="clear" w:color="auto" w:fill="auto"/>
            <w:vAlign w:val="center"/>
          </w:tcPr>
          <w:p w:rsidR="002F25D9" w:rsidRPr="00617295" w:rsidRDefault="002F25D9" w:rsidP="00B33BED">
            <w:pPr>
              <w:pStyle w:val="ListParagraph"/>
              <w:numPr>
                <w:ilvl w:val="1"/>
                <w:numId w:val="75"/>
              </w:numPr>
              <w:spacing w:before="80" w:after="80"/>
              <w:ind w:left="432"/>
              <w:rPr>
                <w:rFonts w:cstheme="majorBidi"/>
                <w:sz w:val="20"/>
                <w:szCs w:val="20"/>
              </w:rPr>
            </w:pPr>
            <w:r w:rsidRPr="00617295">
              <w:rPr>
                <w:rFonts w:cstheme="majorBidi"/>
                <w:sz w:val="20"/>
                <w:szCs w:val="20"/>
              </w:rPr>
              <w:t>Establish a voluntary reporting procedure.</w:t>
            </w:r>
          </w:p>
        </w:tc>
        <w:tc>
          <w:tcPr>
            <w:tcW w:w="1263" w:type="dxa"/>
            <w:shd w:val="clear" w:color="auto" w:fill="auto"/>
            <w:vAlign w:val="center"/>
          </w:tcPr>
          <w:p w:rsidR="002F25D9" w:rsidRPr="00617295" w:rsidRDefault="002F25D9" w:rsidP="00617295">
            <w:pPr>
              <w:pStyle w:val="TableParagraph"/>
              <w:spacing w:before="22"/>
              <w:ind w:right="32" w:firstLine="160"/>
              <w:rPr>
                <w:rFonts w:asciiTheme="minorHAnsi" w:hAnsiTheme="minorHAnsi"/>
                <w:b/>
                <w:sz w:val="20"/>
                <w:szCs w:val="20"/>
              </w:rPr>
            </w:pPr>
          </w:p>
        </w:tc>
        <w:tc>
          <w:tcPr>
            <w:tcW w:w="909" w:type="dxa"/>
            <w:shd w:val="clear" w:color="auto" w:fill="auto"/>
            <w:vAlign w:val="center"/>
          </w:tcPr>
          <w:p w:rsidR="002F25D9" w:rsidRPr="00617295" w:rsidRDefault="002F25D9" w:rsidP="00617295">
            <w:pPr>
              <w:widowControl w:val="0"/>
              <w:autoSpaceDE w:val="0"/>
              <w:autoSpaceDN w:val="0"/>
              <w:rPr>
                <w:b/>
                <w:sz w:val="20"/>
                <w:szCs w:val="20"/>
              </w:rPr>
            </w:pPr>
          </w:p>
        </w:tc>
        <w:tc>
          <w:tcPr>
            <w:tcW w:w="1794" w:type="dxa"/>
            <w:shd w:val="clear" w:color="auto" w:fill="auto"/>
            <w:vAlign w:val="center"/>
          </w:tcPr>
          <w:p w:rsidR="002F25D9" w:rsidRPr="00617295" w:rsidRDefault="002F25D9" w:rsidP="00617295">
            <w:pPr>
              <w:widowControl w:val="0"/>
              <w:autoSpaceDE w:val="0"/>
              <w:autoSpaceDN w:val="0"/>
              <w:rPr>
                <w:b/>
                <w:sz w:val="20"/>
                <w:szCs w:val="20"/>
              </w:rPr>
            </w:pPr>
          </w:p>
        </w:tc>
      </w:tr>
      <w:tr w:rsidR="002F25D9" w:rsidRPr="00617295" w:rsidTr="00617295">
        <w:trPr>
          <w:trHeight w:val="360"/>
        </w:trPr>
        <w:tc>
          <w:tcPr>
            <w:tcW w:w="576" w:type="dxa"/>
            <w:shd w:val="clear" w:color="auto" w:fill="auto"/>
            <w:vAlign w:val="center"/>
          </w:tcPr>
          <w:p w:rsidR="002F25D9" w:rsidRPr="009F5155" w:rsidRDefault="002F25D9" w:rsidP="009F5155">
            <w:pPr>
              <w:pStyle w:val="ListParagraph"/>
              <w:widowControl w:val="0"/>
              <w:numPr>
                <w:ilvl w:val="0"/>
                <w:numId w:val="143"/>
              </w:numPr>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2F25D9" w:rsidRPr="00617295" w:rsidRDefault="002F25D9" w:rsidP="00617295">
            <w:pPr>
              <w:pStyle w:val="TableParagraph"/>
              <w:ind w:right="87"/>
              <w:rPr>
                <w:rFonts w:asciiTheme="minorHAnsi" w:hAnsiTheme="minorHAnsi"/>
                <w:b/>
                <w:bCs/>
                <w:spacing w:val="-2"/>
                <w:sz w:val="20"/>
                <w:szCs w:val="20"/>
              </w:rPr>
            </w:pPr>
          </w:p>
        </w:tc>
        <w:tc>
          <w:tcPr>
            <w:tcW w:w="5409" w:type="dxa"/>
            <w:shd w:val="clear" w:color="auto" w:fill="auto"/>
            <w:vAlign w:val="center"/>
          </w:tcPr>
          <w:p w:rsidR="002F25D9" w:rsidRPr="00617295" w:rsidRDefault="002F25D9" w:rsidP="00B33BED">
            <w:pPr>
              <w:pStyle w:val="ListParagraph"/>
              <w:numPr>
                <w:ilvl w:val="1"/>
                <w:numId w:val="75"/>
              </w:numPr>
              <w:spacing w:before="80" w:after="80"/>
              <w:ind w:left="432"/>
              <w:rPr>
                <w:rFonts w:cstheme="majorBidi"/>
                <w:sz w:val="20"/>
                <w:szCs w:val="20"/>
              </w:rPr>
            </w:pPr>
            <w:r w:rsidRPr="00617295">
              <w:rPr>
                <w:rFonts w:cstheme="majorBidi"/>
                <w:sz w:val="20"/>
                <w:szCs w:val="20"/>
              </w:rPr>
              <w:t>Establish a program/schedule for systematic review of all applicable aviation safety-related processes/equipment that are eligible for the HIRM process.</w:t>
            </w:r>
          </w:p>
        </w:tc>
        <w:tc>
          <w:tcPr>
            <w:tcW w:w="1263" w:type="dxa"/>
            <w:shd w:val="clear" w:color="auto" w:fill="auto"/>
            <w:vAlign w:val="center"/>
          </w:tcPr>
          <w:p w:rsidR="002F25D9" w:rsidRPr="00617295" w:rsidRDefault="002F25D9" w:rsidP="00617295">
            <w:pPr>
              <w:pStyle w:val="TableParagraph"/>
              <w:spacing w:before="22"/>
              <w:ind w:right="32" w:firstLine="160"/>
              <w:rPr>
                <w:rFonts w:asciiTheme="minorHAnsi" w:hAnsiTheme="minorHAnsi"/>
                <w:b/>
                <w:sz w:val="20"/>
                <w:szCs w:val="20"/>
              </w:rPr>
            </w:pPr>
          </w:p>
        </w:tc>
        <w:tc>
          <w:tcPr>
            <w:tcW w:w="909" w:type="dxa"/>
            <w:shd w:val="clear" w:color="auto" w:fill="auto"/>
            <w:vAlign w:val="center"/>
          </w:tcPr>
          <w:p w:rsidR="002F25D9" w:rsidRPr="00617295" w:rsidRDefault="002F25D9" w:rsidP="00617295">
            <w:pPr>
              <w:widowControl w:val="0"/>
              <w:autoSpaceDE w:val="0"/>
              <w:autoSpaceDN w:val="0"/>
              <w:rPr>
                <w:b/>
                <w:sz w:val="20"/>
                <w:szCs w:val="20"/>
              </w:rPr>
            </w:pPr>
          </w:p>
        </w:tc>
        <w:tc>
          <w:tcPr>
            <w:tcW w:w="1794" w:type="dxa"/>
            <w:shd w:val="clear" w:color="auto" w:fill="auto"/>
            <w:vAlign w:val="center"/>
          </w:tcPr>
          <w:p w:rsidR="002F25D9" w:rsidRPr="00617295" w:rsidRDefault="002F25D9" w:rsidP="00617295">
            <w:pPr>
              <w:widowControl w:val="0"/>
              <w:autoSpaceDE w:val="0"/>
              <w:autoSpaceDN w:val="0"/>
              <w:rPr>
                <w:b/>
                <w:sz w:val="20"/>
                <w:szCs w:val="20"/>
              </w:rPr>
            </w:pPr>
          </w:p>
        </w:tc>
      </w:tr>
      <w:tr w:rsidR="002F25D9" w:rsidRPr="00617295" w:rsidTr="00617295">
        <w:trPr>
          <w:trHeight w:val="360"/>
        </w:trPr>
        <w:tc>
          <w:tcPr>
            <w:tcW w:w="576" w:type="dxa"/>
            <w:shd w:val="clear" w:color="auto" w:fill="auto"/>
            <w:vAlign w:val="center"/>
          </w:tcPr>
          <w:p w:rsidR="002F25D9" w:rsidRPr="009F5155" w:rsidRDefault="002F25D9" w:rsidP="009F5155">
            <w:pPr>
              <w:pStyle w:val="ListParagraph"/>
              <w:widowControl w:val="0"/>
              <w:numPr>
                <w:ilvl w:val="0"/>
                <w:numId w:val="143"/>
              </w:numPr>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2F25D9" w:rsidRPr="00617295" w:rsidRDefault="002F25D9" w:rsidP="00617295">
            <w:pPr>
              <w:pStyle w:val="TableParagraph"/>
              <w:ind w:right="87"/>
              <w:rPr>
                <w:rFonts w:asciiTheme="minorHAnsi" w:hAnsiTheme="minorHAnsi"/>
                <w:b/>
                <w:bCs/>
                <w:spacing w:val="-2"/>
                <w:sz w:val="20"/>
                <w:szCs w:val="20"/>
              </w:rPr>
            </w:pPr>
          </w:p>
        </w:tc>
        <w:tc>
          <w:tcPr>
            <w:tcW w:w="5409" w:type="dxa"/>
            <w:shd w:val="clear" w:color="auto" w:fill="auto"/>
            <w:vAlign w:val="center"/>
          </w:tcPr>
          <w:p w:rsidR="002F25D9" w:rsidRPr="00617295" w:rsidRDefault="002F25D9" w:rsidP="00B33BED">
            <w:pPr>
              <w:pStyle w:val="ListParagraph"/>
              <w:numPr>
                <w:ilvl w:val="1"/>
                <w:numId w:val="75"/>
              </w:numPr>
              <w:spacing w:before="80" w:after="80"/>
              <w:ind w:left="432"/>
              <w:rPr>
                <w:rFonts w:cstheme="majorBidi"/>
                <w:sz w:val="20"/>
                <w:szCs w:val="20"/>
              </w:rPr>
            </w:pPr>
            <w:r w:rsidRPr="00617295">
              <w:rPr>
                <w:rFonts w:cstheme="majorBidi"/>
                <w:sz w:val="20"/>
                <w:szCs w:val="20"/>
              </w:rPr>
              <w:t>Establish a process for prioritization and assignment of identified hazards for risk mitigation.</w:t>
            </w:r>
          </w:p>
        </w:tc>
        <w:tc>
          <w:tcPr>
            <w:tcW w:w="1263" w:type="dxa"/>
            <w:shd w:val="clear" w:color="auto" w:fill="auto"/>
            <w:vAlign w:val="center"/>
          </w:tcPr>
          <w:p w:rsidR="002F25D9" w:rsidRPr="00617295" w:rsidRDefault="002F25D9" w:rsidP="00617295">
            <w:pPr>
              <w:pStyle w:val="TableParagraph"/>
              <w:spacing w:before="22"/>
              <w:ind w:right="32" w:firstLine="160"/>
              <w:rPr>
                <w:rFonts w:asciiTheme="minorHAnsi" w:hAnsiTheme="minorHAnsi"/>
                <w:b/>
                <w:sz w:val="20"/>
                <w:szCs w:val="20"/>
              </w:rPr>
            </w:pPr>
          </w:p>
        </w:tc>
        <w:tc>
          <w:tcPr>
            <w:tcW w:w="909" w:type="dxa"/>
            <w:shd w:val="clear" w:color="auto" w:fill="auto"/>
            <w:vAlign w:val="center"/>
          </w:tcPr>
          <w:p w:rsidR="002F25D9" w:rsidRPr="00617295" w:rsidRDefault="002F25D9" w:rsidP="00617295">
            <w:pPr>
              <w:widowControl w:val="0"/>
              <w:autoSpaceDE w:val="0"/>
              <w:autoSpaceDN w:val="0"/>
              <w:rPr>
                <w:b/>
                <w:sz w:val="20"/>
                <w:szCs w:val="20"/>
              </w:rPr>
            </w:pPr>
          </w:p>
        </w:tc>
        <w:tc>
          <w:tcPr>
            <w:tcW w:w="1794" w:type="dxa"/>
            <w:shd w:val="clear" w:color="auto" w:fill="auto"/>
            <w:vAlign w:val="center"/>
          </w:tcPr>
          <w:p w:rsidR="002F25D9" w:rsidRPr="00617295" w:rsidRDefault="002F25D9" w:rsidP="00617295">
            <w:pPr>
              <w:widowControl w:val="0"/>
              <w:autoSpaceDE w:val="0"/>
              <w:autoSpaceDN w:val="0"/>
              <w:rPr>
                <w:b/>
                <w:sz w:val="20"/>
                <w:szCs w:val="20"/>
              </w:rPr>
            </w:pPr>
          </w:p>
        </w:tc>
      </w:tr>
      <w:tr w:rsidR="009F5155" w:rsidRPr="00617295" w:rsidTr="005C4117">
        <w:trPr>
          <w:trHeight w:val="360"/>
        </w:trPr>
        <w:tc>
          <w:tcPr>
            <w:tcW w:w="576" w:type="dxa"/>
            <w:shd w:val="clear" w:color="auto" w:fill="DEEAF6" w:themeFill="accent1" w:themeFillTint="33"/>
            <w:vAlign w:val="center"/>
          </w:tcPr>
          <w:p w:rsidR="009F5155" w:rsidRPr="00617295" w:rsidRDefault="009F5155" w:rsidP="00617295">
            <w:pPr>
              <w:widowControl w:val="0"/>
              <w:autoSpaceDE w:val="0"/>
              <w:autoSpaceDN w:val="0"/>
              <w:ind w:right="36"/>
              <w:rPr>
                <w:rFonts w:eastAsia="Calibri" w:cstheme="minorHAnsi"/>
                <w:b/>
                <w:bCs/>
                <w:kern w:val="0"/>
                <w:sz w:val="20"/>
                <w:szCs w:val="20"/>
                <w14:ligatures w14:val="none"/>
              </w:rPr>
            </w:pPr>
          </w:p>
        </w:tc>
        <w:tc>
          <w:tcPr>
            <w:tcW w:w="679" w:type="dxa"/>
            <w:shd w:val="clear" w:color="auto" w:fill="DEEAF6" w:themeFill="accent1" w:themeFillTint="33"/>
            <w:vAlign w:val="center"/>
          </w:tcPr>
          <w:p w:rsidR="009F5155" w:rsidRPr="00617295" w:rsidRDefault="009F5155" w:rsidP="00617295">
            <w:pPr>
              <w:pStyle w:val="TableParagraph"/>
              <w:ind w:right="87"/>
              <w:rPr>
                <w:rFonts w:asciiTheme="minorHAnsi" w:hAnsiTheme="minorHAnsi"/>
                <w:b/>
                <w:bCs/>
                <w:spacing w:val="-2"/>
                <w:sz w:val="20"/>
                <w:szCs w:val="20"/>
              </w:rPr>
            </w:pPr>
          </w:p>
        </w:tc>
        <w:tc>
          <w:tcPr>
            <w:tcW w:w="9375" w:type="dxa"/>
            <w:gridSpan w:val="4"/>
            <w:shd w:val="clear" w:color="auto" w:fill="DEEAF6" w:themeFill="accent1" w:themeFillTint="33"/>
            <w:vAlign w:val="center"/>
          </w:tcPr>
          <w:p w:rsidR="009F5155" w:rsidRPr="00617295" w:rsidRDefault="009F5155" w:rsidP="009F5155">
            <w:pPr>
              <w:widowControl w:val="0"/>
              <w:autoSpaceDE w:val="0"/>
              <w:autoSpaceDN w:val="0"/>
              <w:spacing w:before="120" w:after="120"/>
              <w:ind w:left="288"/>
              <w:rPr>
                <w:b/>
                <w:sz w:val="20"/>
                <w:szCs w:val="20"/>
              </w:rPr>
            </w:pPr>
            <w:r w:rsidRPr="00617295">
              <w:rPr>
                <w:rFonts w:cstheme="majorBidi"/>
                <w:b/>
                <w:bCs/>
                <w:sz w:val="20"/>
                <w:szCs w:val="20"/>
              </w:rPr>
              <w:t>3.2 Safety risk assessment and mitigation — Element CAR 100.140</w:t>
            </w:r>
          </w:p>
        </w:tc>
      </w:tr>
      <w:tr w:rsidR="002F25D9" w:rsidRPr="00617295" w:rsidTr="00617295">
        <w:trPr>
          <w:trHeight w:val="360"/>
        </w:trPr>
        <w:tc>
          <w:tcPr>
            <w:tcW w:w="576" w:type="dxa"/>
            <w:shd w:val="clear" w:color="auto" w:fill="auto"/>
            <w:vAlign w:val="center"/>
          </w:tcPr>
          <w:p w:rsidR="002F25D9" w:rsidRPr="00617295" w:rsidRDefault="002F25D9" w:rsidP="00617295">
            <w:pPr>
              <w:widowControl w:val="0"/>
              <w:autoSpaceDE w:val="0"/>
              <w:autoSpaceDN w:val="0"/>
              <w:ind w:right="36"/>
              <w:rPr>
                <w:rFonts w:eastAsia="Calibri" w:cstheme="minorHAnsi"/>
                <w:b/>
                <w:bCs/>
                <w:kern w:val="0"/>
                <w:sz w:val="20"/>
                <w:szCs w:val="20"/>
                <w14:ligatures w14:val="none"/>
              </w:rPr>
            </w:pPr>
          </w:p>
        </w:tc>
        <w:tc>
          <w:tcPr>
            <w:tcW w:w="679" w:type="dxa"/>
            <w:shd w:val="clear" w:color="auto" w:fill="auto"/>
            <w:vAlign w:val="center"/>
          </w:tcPr>
          <w:p w:rsidR="002F25D9" w:rsidRPr="00617295" w:rsidRDefault="002F25D9" w:rsidP="00617295">
            <w:pPr>
              <w:pStyle w:val="TableParagraph"/>
              <w:ind w:right="87"/>
              <w:rPr>
                <w:rFonts w:asciiTheme="minorHAnsi" w:hAnsiTheme="minorHAnsi"/>
                <w:b/>
                <w:bCs/>
                <w:spacing w:val="-2"/>
                <w:sz w:val="20"/>
                <w:szCs w:val="20"/>
              </w:rPr>
            </w:pPr>
          </w:p>
        </w:tc>
        <w:tc>
          <w:tcPr>
            <w:tcW w:w="5409" w:type="dxa"/>
            <w:shd w:val="clear" w:color="auto" w:fill="auto"/>
            <w:vAlign w:val="center"/>
          </w:tcPr>
          <w:p w:rsidR="002F25D9" w:rsidRPr="00617295" w:rsidRDefault="002F25D9" w:rsidP="009F5155">
            <w:pPr>
              <w:pStyle w:val="ListParagraph"/>
              <w:numPr>
                <w:ilvl w:val="0"/>
                <w:numId w:val="76"/>
              </w:numPr>
              <w:spacing w:before="80" w:after="80"/>
              <w:ind w:left="648"/>
              <w:rPr>
                <w:rFonts w:cstheme="majorBidi"/>
                <w:sz w:val="20"/>
                <w:szCs w:val="20"/>
              </w:rPr>
            </w:pPr>
            <w:r w:rsidRPr="00617295">
              <w:rPr>
                <w:rFonts w:cstheme="majorBidi"/>
                <w:sz w:val="20"/>
                <w:szCs w:val="20"/>
              </w:rPr>
              <w:t>Establish a safety risk management procedure, including its approval and periodic review process.</w:t>
            </w:r>
          </w:p>
        </w:tc>
        <w:tc>
          <w:tcPr>
            <w:tcW w:w="1263" w:type="dxa"/>
            <w:shd w:val="clear" w:color="auto" w:fill="auto"/>
            <w:vAlign w:val="center"/>
          </w:tcPr>
          <w:p w:rsidR="002F25D9" w:rsidRPr="00617295" w:rsidRDefault="002F25D9" w:rsidP="00617295">
            <w:pPr>
              <w:pStyle w:val="TableParagraph"/>
              <w:spacing w:before="22"/>
              <w:ind w:right="32" w:firstLine="160"/>
              <w:rPr>
                <w:rFonts w:asciiTheme="minorHAnsi" w:hAnsiTheme="minorHAnsi"/>
                <w:b/>
                <w:sz w:val="20"/>
                <w:szCs w:val="20"/>
              </w:rPr>
            </w:pPr>
          </w:p>
        </w:tc>
        <w:tc>
          <w:tcPr>
            <w:tcW w:w="909" w:type="dxa"/>
            <w:shd w:val="clear" w:color="auto" w:fill="auto"/>
            <w:vAlign w:val="center"/>
          </w:tcPr>
          <w:p w:rsidR="002F25D9" w:rsidRPr="00617295" w:rsidRDefault="002F25D9" w:rsidP="00617295">
            <w:pPr>
              <w:widowControl w:val="0"/>
              <w:autoSpaceDE w:val="0"/>
              <w:autoSpaceDN w:val="0"/>
              <w:rPr>
                <w:b/>
                <w:sz w:val="20"/>
                <w:szCs w:val="20"/>
              </w:rPr>
            </w:pPr>
          </w:p>
        </w:tc>
        <w:tc>
          <w:tcPr>
            <w:tcW w:w="1794" w:type="dxa"/>
            <w:shd w:val="clear" w:color="auto" w:fill="auto"/>
            <w:vAlign w:val="center"/>
          </w:tcPr>
          <w:p w:rsidR="002F25D9" w:rsidRPr="00617295" w:rsidRDefault="002F25D9" w:rsidP="00617295">
            <w:pPr>
              <w:widowControl w:val="0"/>
              <w:autoSpaceDE w:val="0"/>
              <w:autoSpaceDN w:val="0"/>
              <w:rPr>
                <w:b/>
                <w:sz w:val="20"/>
                <w:szCs w:val="20"/>
              </w:rPr>
            </w:pPr>
          </w:p>
        </w:tc>
      </w:tr>
      <w:tr w:rsidR="002F25D9" w:rsidRPr="00617295" w:rsidTr="00617295">
        <w:trPr>
          <w:trHeight w:val="360"/>
        </w:trPr>
        <w:tc>
          <w:tcPr>
            <w:tcW w:w="576" w:type="dxa"/>
            <w:shd w:val="clear" w:color="auto" w:fill="auto"/>
            <w:vAlign w:val="center"/>
          </w:tcPr>
          <w:p w:rsidR="002F25D9" w:rsidRPr="00617295" w:rsidRDefault="002F25D9" w:rsidP="00617295">
            <w:pPr>
              <w:widowControl w:val="0"/>
              <w:autoSpaceDE w:val="0"/>
              <w:autoSpaceDN w:val="0"/>
              <w:ind w:right="36"/>
              <w:rPr>
                <w:rFonts w:eastAsia="Calibri" w:cstheme="minorHAnsi"/>
                <w:b/>
                <w:bCs/>
                <w:kern w:val="0"/>
                <w:sz w:val="20"/>
                <w:szCs w:val="20"/>
                <w14:ligatures w14:val="none"/>
              </w:rPr>
            </w:pPr>
          </w:p>
        </w:tc>
        <w:tc>
          <w:tcPr>
            <w:tcW w:w="679" w:type="dxa"/>
            <w:shd w:val="clear" w:color="auto" w:fill="auto"/>
            <w:vAlign w:val="center"/>
          </w:tcPr>
          <w:p w:rsidR="002F25D9" w:rsidRPr="00617295" w:rsidRDefault="002F25D9" w:rsidP="00617295">
            <w:pPr>
              <w:pStyle w:val="TableParagraph"/>
              <w:ind w:right="87"/>
              <w:rPr>
                <w:rFonts w:asciiTheme="minorHAnsi" w:hAnsiTheme="minorHAnsi"/>
                <w:b/>
                <w:bCs/>
                <w:spacing w:val="-2"/>
                <w:sz w:val="20"/>
                <w:szCs w:val="20"/>
              </w:rPr>
            </w:pPr>
          </w:p>
        </w:tc>
        <w:tc>
          <w:tcPr>
            <w:tcW w:w="5409" w:type="dxa"/>
            <w:shd w:val="clear" w:color="auto" w:fill="auto"/>
            <w:vAlign w:val="center"/>
          </w:tcPr>
          <w:p w:rsidR="002F25D9" w:rsidRPr="00617295" w:rsidRDefault="002F25D9" w:rsidP="009F5155">
            <w:pPr>
              <w:pStyle w:val="ListParagraph"/>
              <w:numPr>
                <w:ilvl w:val="0"/>
                <w:numId w:val="76"/>
              </w:numPr>
              <w:spacing w:before="80" w:after="80"/>
              <w:ind w:left="648"/>
              <w:rPr>
                <w:rFonts w:cstheme="majorBidi"/>
                <w:sz w:val="20"/>
                <w:szCs w:val="20"/>
              </w:rPr>
            </w:pPr>
            <w:r w:rsidRPr="00617295">
              <w:rPr>
                <w:rFonts w:cstheme="majorBidi"/>
                <w:sz w:val="20"/>
                <w:szCs w:val="20"/>
              </w:rPr>
              <w:t>Develop and adopt safety risk matrices relevant to the organization’s operational or production processes.</w:t>
            </w:r>
          </w:p>
        </w:tc>
        <w:tc>
          <w:tcPr>
            <w:tcW w:w="1263" w:type="dxa"/>
            <w:shd w:val="clear" w:color="auto" w:fill="auto"/>
            <w:vAlign w:val="center"/>
          </w:tcPr>
          <w:p w:rsidR="002F25D9" w:rsidRPr="00617295" w:rsidRDefault="002F25D9" w:rsidP="00617295">
            <w:pPr>
              <w:pStyle w:val="TableParagraph"/>
              <w:spacing w:before="22"/>
              <w:ind w:right="32" w:firstLine="160"/>
              <w:rPr>
                <w:rFonts w:asciiTheme="minorHAnsi" w:hAnsiTheme="minorHAnsi"/>
                <w:b/>
                <w:sz w:val="20"/>
                <w:szCs w:val="20"/>
              </w:rPr>
            </w:pPr>
          </w:p>
        </w:tc>
        <w:tc>
          <w:tcPr>
            <w:tcW w:w="909" w:type="dxa"/>
            <w:shd w:val="clear" w:color="auto" w:fill="auto"/>
            <w:vAlign w:val="center"/>
          </w:tcPr>
          <w:p w:rsidR="002F25D9" w:rsidRPr="00617295" w:rsidRDefault="002F25D9" w:rsidP="00617295">
            <w:pPr>
              <w:widowControl w:val="0"/>
              <w:autoSpaceDE w:val="0"/>
              <w:autoSpaceDN w:val="0"/>
              <w:rPr>
                <w:b/>
                <w:sz w:val="20"/>
                <w:szCs w:val="20"/>
              </w:rPr>
            </w:pPr>
          </w:p>
        </w:tc>
        <w:tc>
          <w:tcPr>
            <w:tcW w:w="1794" w:type="dxa"/>
            <w:shd w:val="clear" w:color="auto" w:fill="auto"/>
            <w:vAlign w:val="center"/>
          </w:tcPr>
          <w:p w:rsidR="002F25D9" w:rsidRPr="00617295" w:rsidRDefault="002F25D9" w:rsidP="00617295">
            <w:pPr>
              <w:widowControl w:val="0"/>
              <w:autoSpaceDE w:val="0"/>
              <w:autoSpaceDN w:val="0"/>
              <w:rPr>
                <w:b/>
                <w:sz w:val="20"/>
                <w:szCs w:val="20"/>
              </w:rPr>
            </w:pPr>
          </w:p>
        </w:tc>
      </w:tr>
      <w:tr w:rsidR="002F25D9" w:rsidRPr="00617295" w:rsidTr="00617295">
        <w:trPr>
          <w:trHeight w:val="360"/>
        </w:trPr>
        <w:tc>
          <w:tcPr>
            <w:tcW w:w="576" w:type="dxa"/>
            <w:shd w:val="clear" w:color="auto" w:fill="auto"/>
            <w:vAlign w:val="center"/>
          </w:tcPr>
          <w:p w:rsidR="002F25D9" w:rsidRPr="00617295" w:rsidRDefault="002F25D9" w:rsidP="00617295">
            <w:pPr>
              <w:widowControl w:val="0"/>
              <w:autoSpaceDE w:val="0"/>
              <w:autoSpaceDN w:val="0"/>
              <w:ind w:right="36"/>
              <w:rPr>
                <w:rFonts w:eastAsia="Calibri" w:cstheme="minorHAnsi"/>
                <w:b/>
                <w:bCs/>
                <w:kern w:val="0"/>
                <w:sz w:val="20"/>
                <w:szCs w:val="20"/>
                <w14:ligatures w14:val="none"/>
              </w:rPr>
            </w:pPr>
          </w:p>
        </w:tc>
        <w:tc>
          <w:tcPr>
            <w:tcW w:w="679" w:type="dxa"/>
            <w:shd w:val="clear" w:color="auto" w:fill="auto"/>
            <w:vAlign w:val="center"/>
          </w:tcPr>
          <w:p w:rsidR="002F25D9" w:rsidRPr="00617295" w:rsidRDefault="002F25D9" w:rsidP="00617295">
            <w:pPr>
              <w:pStyle w:val="TableParagraph"/>
              <w:ind w:right="87"/>
              <w:rPr>
                <w:rFonts w:asciiTheme="minorHAnsi" w:hAnsiTheme="minorHAnsi"/>
                <w:b/>
                <w:bCs/>
                <w:spacing w:val="-2"/>
                <w:sz w:val="20"/>
                <w:szCs w:val="20"/>
              </w:rPr>
            </w:pPr>
          </w:p>
        </w:tc>
        <w:tc>
          <w:tcPr>
            <w:tcW w:w="5409" w:type="dxa"/>
            <w:shd w:val="clear" w:color="auto" w:fill="auto"/>
            <w:vAlign w:val="center"/>
          </w:tcPr>
          <w:p w:rsidR="002F25D9" w:rsidRPr="00617295" w:rsidRDefault="002F25D9" w:rsidP="009F5155">
            <w:pPr>
              <w:pStyle w:val="ListParagraph"/>
              <w:numPr>
                <w:ilvl w:val="0"/>
                <w:numId w:val="76"/>
              </w:numPr>
              <w:spacing w:before="80" w:after="80"/>
              <w:ind w:left="648"/>
              <w:rPr>
                <w:rFonts w:cstheme="majorBidi"/>
                <w:sz w:val="20"/>
                <w:szCs w:val="20"/>
              </w:rPr>
            </w:pPr>
            <w:r w:rsidRPr="00617295">
              <w:rPr>
                <w:rFonts w:cstheme="majorBidi"/>
                <w:sz w:val="20"/>
                <w:szCs w:val="20"/>
              </w:rPr>
              <w:t>Include adopted safety risk matrices and associated instructions in the organization’s SMS or risk management training material.</w:t>
            </w:r>
          </w:p>
        </w:tc>
        <w:tc>
          <w:tcPr>
            <w:tcW w:w="1263" w:type="dxa"/>
            <w:shd w:val="clear" w:color="auto" w:fill="auto"/>
            <w:vAlign w:val="center"/>
          </w:tcPr>
          <w:p w:rsidR="002F25D9" w:rsidRPr="00617295" w:rsidRDefault="002F25D9" w:rsidP="00617295">
            <w:pPr>
              <w:pStyle w:val="TableParagraph"/>
              <w:spacing w:before="22"/>
              <w:ind w:right="32" w:firstLine="160"/>
              <w:rPr>
                <w:rFonts w:asciiTheme="minorHAnsi" w:hAnsiTheme="minorHAnsi"/>
                <w:b/>
                <w:sz w:val="20"/>
                <w:szCs w:val="20"/>
              </w:rPr>
            </w:pPr>
          </w:p>
        </w:tc>
        <w:tc>
          <w:tcPr>
            <w:tcW w:w="909" w:type="dxa"/>
            <w:shd w:val="clear" w:color="auto" w:fill="auto"/>
            <w:vAlign w:val="center"/>
          </w:tcPr>
          <w:p w:rsidR="002F25D9" w:rsidRPr="00617295" w:rsidRDefault="002F25D9" w:rsidP="00617295">
            <w:pPr>
              <w:widowControl w:val="0"/>
              <w:autoSpaceDE w:val="0"/>
              <w:autoSpaceDN w:val="0"/>
              <w:rPr>
                <w:b/>
                <w:sz w:val="20"/>
                <w:szCs w:val="20"/>
              </w:rPr>
            </w:pPr>
          </w:p>
        </w:tc>
        <w:tc>
          <w:tcPr>
            <w:tcW w:w="1794" w:type="dxa"/>
            <w:shd w:val="clear" w:color="auto" w:fill="auto"/>
            <w:vAlign w:val="center"/>
          </w:tcPr>
          <w:p w:rsidR="002F25D9" w:rsidRPr="00617295" w:rsidRDefault="002F25D9" w:rsidP="00617295">
            <w:pPr>
              <w:widowControl w:val="0"/>
              <w:autoSpaceDE w:val="0"/>
              <w:autoSpaceDN w:val="0"/>
              <w:rPr>
                <w:b/>
                <w:sz w:val="20"/>
                <w:szCs w:val="20"/>
              </w:rPr>
            </w:pPr>
          </w:p>
        </w:tc>
      </w:tr>
      <w:tr w:rsidR="009F5155" w:rsidRPr="00617295" w:rsidTr="005C4117">
        <w:trPr>
          <w:trHeight w:val="360"/>
        </w:trPr>
        <w:tc>
          <w:tcPr>
            <w:tcW w:w="576" w:type="dxa"/>
            <w:shd w:val="clear" w:color="auto" w:fill="DEEAF6" w:themeFill="accent1" w:themeFillTint="33"/>
            <w:vAlign w:val="center"/>
          </w:tcPr>
          <w:p w:rsidR="009F5155" w:rsidRPr="00617295" w:rsidRDefault="009F5155" w:rsidP="00617295">
            <w:pPr>
              <w:widowControl w:val="0"/>
              <w:autoSpaceDE w:val="0"/>
              <w:autoSpaceDN w:val="0"/>
              <w:ind w:right="36"/>
              <w:rPr>
                <w:rFonts w:eastAsia="Calibri" w:cstheme="minorHAnsi"/>
                <w:b/>
                <w:bCs/>
                <w:kern w:val="0"/>
                <w:sz w:val="20"/>
                <w:szCs w:val="20"/>
                <w14:ligatures w14:val="none"/>
              </w:rPr>
            </w:pPr>
          </w:p>
        </w:tc>
        <w:tc>
          <w:tcPr>
            <w:tcW w:w="679" w:type="dxa"/>
            <w:shd w:val="clear" w:color="auto" w:fill="DEEAF6" w:themeFill="accent1" w:themeFillTint="33"/>
            <w:vAlign w:val="center"/>
          </w:tcPr>
          <w:p w:rsidR="009F5155" w:rsidRPr="00617295" w:rsidRDefault="009F5155" w:rsidP="00617295">
            <w:pPr>
              <w:pStyle w:val="TableParagraph"/>
              <w:ind w:right="87"/>
              <w:rPr>
                <w:rFonts w:asciiTheme="minorHAnsi" w:hAnsiTheme="minorHAnsi"/>
                <w:b/>
                <w:bCs/>
                <w:spacing w:val="-2"/>
                <w:sz w:val="20"/>
                <w:szCs w:val="20"/>
              </w:rPr>
            </w:pPr>
          </w:p>
        </w:tc>
        <w:tc>
          <w:tcPr>
            <w:tcW w:w="9375" w:type="dxa"/>
            <w:gridSpan w:val="4"/>
            <w:shd w:val="clear" w:color="auto" w:fill="DEEAF6" w:themeFill="accent1" w:themeFillTint="33"/>
            <w:vAlign w:val="center"/>
          </w:tcPr>
          <w:p w:rsidR="009F5155" w:rsidRPr="00617295" w:rsidRDefault="009F5155" w:rsidP="009F5155">
            <w:pPr>
              <w:widowControl w:val="0"/>
              <w:autoSpaceDE w:val="0"/>
              <w:autoSpaceDN w:val="0"/>
              <w:spacing w:before="120" w:after="120"/>
              <w:ind w:left="144"/>
              <w:rPr>
                <w:b/>
                <w:sz w:val="20"/>
                <w:szCs w:val="20"/>
              </w:rPr>
            </w:pPr>
            <w:r w:rsidRPr="00617295">
              <w:rPr>
                <w:rFonts w:cstheme="majorBidi"/>
                <w:b/>
                <w:bCs/>
                <w:sz w:val="20"/>
                <w:szCs w:val="20"/>
              </w:rPr>
              <w:t>3.3 Safety performance monitoring and measurement Element CAR 100.150</w:t>
            </w:r>
          </w:p>
        </w:tc>
      </w:tr>
      <w:tr w:rsidR="00617295" w:rsidRPr="00617295" w:rsidTr="00617295">
        <w:trPr>
          <w:trHeight w:val="360"/>
        </w:trPr>
        <w:tc>
          <w:tcPr>
            <w:tcW w:w="576" w:type="dxa"/>
            <w:shd w:val="clear" w:color="auto" w:fill="auto"/>
            <w:vAlign w:val="center"/>
          </w:tcPr>
          <w:p w:rsidR="00617295" w:rsidRPr="00617295" w:rsidRDefault="00617295" w:rsidP="00B33BED">
            <w:pPr>
              <w:pStyle w:val="ListParagraph"/>
              <w:widowControl w:val="0"/>
              <w:numPr>
                <w:ilvl w:val="0"/>
                <w:numId w:val="79"/>
              </w:numPr>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617295" w:rsidRPr="00617295" w:rsidRDefault="00617295" w:rsidP="00617295">
            <w:pPr>
              <w:pStyle w:val="TableParagraph"/>
              <w:ind w:right="87"/>
              <w:rPr>
                <w:rFonts w:asciiTheme="minorHAnsi" w:hAnsiTheme="minorHAnsi"/>
                <w:b/>
                <w:bCs/>
                <w:spacing w:val="-2"/>
                <w:sz w:val="20"/>
                <w:szCs w:val="20"/>
              </w:rPr>
            </w:pPr>
          </w:p>
        </w:tc>
        <w:tc>
          <w:tcPr>
            <w:tcW w:w="5409" w:type="dxa"/>
            <w:shd w:val="clear" w:color="auto" w:fill="auto"/>
            <w:vAlign w:val="center"/>
          </w:tcPr>
          <w:p w:rsidR="00617295" w:rsidRPr="00617295" w:rsidRDefault="00617295" w:rsidP="00B33BED">
            <w:pPr>
              <w:pStyle w:val="ListParagraph"/>
              <w:numPr>
                <w:ilvl w:val="0"/>
                <w:numId w:val="77"/>
              </w:numPr>
              <w:spacing w:before="80" w:after="80"/>
              <w:ind w:left="432"/>
              <w:rPr>
                <w:rFonts w:cstheme="majorBidi"/>
                <w:sz w:val="20"/>
                <w:szCs w:val="20"/>
              </w:rPr>
            </w:pPr>
            <w:r w:rsidRPr="00617295">
              <w:rPr>
                <w:rFonts w:cstheme="majorBidi"/>
                <w:sz w:val="20"/>
                <w:szCs w:val="20"/>
              </w:rPr>
              <w:t>Establish an internal occurrence reporting and investigation procedure. This may include mandatory or major defect reports (MDR) where applicable.</w:t>
            </w:r>
          </w:p>
        </w:tc>
        <w:tc>
          <w:tcPr>
            <w:tcW w:w="1263" w:type="dxa"/>
            <w:shd w:val="clear" w:color="auto" w:fill="auto"/>
            <w:vAlign w:val="center"/>
          </w:tcPr>
          <w:p w:rsidR="00617295" w:rsidRPr="00617295" w:rsidRDefault="00617295" w:rsidP="00617295">
            <w:pPr>
              <w:pStyle w:val="TableParagraph"/>
              <w:spacing w:before="22"/>
              <w:ind w:right="32" w:firstLine="160"/>
              <w:rPr>
                <w:rFonts w:asciiTheme="minorHAnsi" w:hAnsiTheme="minorHAnsi"/>
                <w:b/>
                <w:sz w:val="20"/>
                <w:szCs w:val="20"/>
              </w:rPr>
            </w:pPr>
          </w:p>
        </w:tc>
        <w:tc>
          <w:tcPr>
            <w:tcW w:w="909" w:type="dxa"/>
            <w:shd w:val="clear" w:color="auto" w:fill="auto"/>
            <w:vAlign w:val="center"/>
          </w:tcPr>
          <w:p w:rsidR="00617295" w:rsidRPr="00617295" w:rsidRDefault="00617295" w:rsidP="00617295">
            <w:pPr>
              <w:widowControl w:val="0"/>
              <w:autoSpaceDE w:val="0"/>
              <w:autoSpaceDN w:val="0"/>
              <w:rPr>
                <w:b/>
                <w:sz w:val="20"/>
                <w:szCs w:val="20"/>
              </w:rPr>
            </w:pPr>
          </w:p>
        </w:tc>
        <w:tc>
          <w:tcPr>
            <w:tcW w:w="1794" w:type="dxa"/>
            <w:shd w:val="clear" w:color="auto" w:fill="auto"/>
            <w:vAlign w:val="center"/>
          </w:tcPr>
          <w:p w:rsidR="00617295" w:rsidRPr="00617295" w:rsidRDefault="00617295" w:rsidP="00617295">
            <w:pPr>
              <w:widowControl w:val="0"/>
              <w:autoSpaceDE w:val="0"/>
              <w:autoSpaceDN w:val="0"/>
              <w:rPr>
                <w:b/>
                <w:sz w:val="20"/>
                <w:szCs w:val="20"/>
              </w:rPr>
            </w:pPr>
          </w:p>
        </w:tc>
      </w:tr>
      <w:tr w:rsidR="00617295" w:rsidRPr="00617295" w:rsidTr="00617295">
        <w:trPr>
          <w:trHeight w:val="360"/>
        </w:trPr>
        <w:tc>
          <w:tcPr>
            <w:tcW w:w="576" w:type="dxa"/>
            <w:shd w:val="clear" w:color="auto" w:fill="auto"/>
            <w:vAlign w:val="center"/>
          </w:tcPr>
          <w:p w:rsidR="00617295" w:rsidRPr="00617295" w:rsidRDefault="00617295" w:rsidP="00B33BED">
            <w:pPr>
              <w:pStyle w:val="ListParagraph"/>
              <w:widowControl w:val="0"/>
              <w:numPr>
                <w:ilvl w:val="0"/>
                <w:numId w:val="79"/>
              </w:numPr>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617295" w:rsidRPr="00617295" w:rsidRDefault="00617295" w:rsidP="00617295">
            <w:pPr>
              <w:pStyle w:val="TableParagraph"/>
              <w:ind w:right="87"/>
              <w:rPr>
                <w:rFonts w:asciiTheme="minorHAnsi" w:hAnsiTheme="minorHAnsi"/>
                <w:b/>
                <w:bCs/>
                <w:spacing w:val="-2"/>
                <w:sz w:val="20"/>
                <w:szCs w:val="20"/>
              </w:rPr>
            </w:pPr>
          </w:p>
        </w:tc>
        <w:tc>
          <w:tcPr>
            <w:tcW w:w="5409" w:type="dxa"/>
            <w:shd w:val="clear" w:color="auto" w:fill="auto"/>
            <w:vAlign w:val="center"/>
          </w:tcPr>
          <w:p w:rsidR="00617295" w:rsidRPr="00617295" w:rsidRDefault="00617295" w:rsidP="00B33BED">
            <w:pPr>
              <w:pStyle w:val="ListParagraph"/>
              <w:numPr>
                <w:ilvl w:val="0"/>
                <w:numId w:val="77"/>
              </w:numPr>
              <w:spacing w:before="80" w:after="80"/>
              <w:ind w:left="432"/>
              <w:rPr>
                <w:rFonts w:cstheme="majorBidi"/>
                <w:sz w:val="20"/>
                <w:szCs w:val="20"/>
              </w:rPr>
            </w:pPr>
            <w:r w:rsidRPr="00617295">
              <w:rPr>
                <w:rFonts w:cstheme="majorBidi"/>
                <w:sz w:val="20"/>
                <w:szCs w:val="20"/>
              </w:rPr>
              <w:t>Establish safety data collection, processing and analysis of high-consequence outcomes.</w:t>
            </w:r>
          </w:p>
        </w:tc>
        <w:tc>
          <w:tcPr>
            <w:tcW w:w="1263" w:type="dxa"/>
            <w:shd w:val="clear" w:color="auto" w:fill="auto"/>
            <w:vAlign w:val="center"/>
          </w:tcPr>
          <w:p w:rsidR="00617295" w:rsidRPr="00617295" w:rsidRDefault="00617295" w:rsidP="00617295">
            <w:pPr>
              <w:pStyle w:val="TableParagraph"/>
              <w:spacing w:before="22"/>
              <w:ind w:right="32" w:firstLine="160"/>
              <w:rPr>
                <w:rFonts w:asciiTheme="minorHAnsi" w:hAnsiTheme="minorHAnsi"/>
                <w:b/>
                <w:sz w:val="20"/>
                <w:szCs w:val="20"/>
              </w:rPr>
            </w:pPr>
          </w:p>
        </w:tc>
        <w:tc>
          <w:tcPr>
            <w:tcW w:w="909" w:type="dxa"/>
            <w:shd w:val="clear" w:color="auto" w:fill="auto"/>
            <w:vAlign w:val="center"/>
          </w:tcPr>
          <w:p w:rsidR="00617295" w:rsidRPr="00617295" w:rsidRDefault="00617295" w:rsidP="00617295">
            <w:pPr>
              <w:widowControl w:val="0"/>
              <w:autoSpaceDE w:val="0"/>
              <w:autoSpaceDN w:val="0"/>
              <w:rPr>
                <w:b/>
                <w:sz w:val="20"/>
                <w:szCs w:val="20"/>
              </w:rPr>
            </w:pPr>
          </w:p>
        </w:tc>
        <w:tc>
          <w:tcPr>
            <w:tcW w:w="1794" w:type="dxa"/>
            <w:shd w:val="clear" w:color="auto" w:fill="auto"/>
            <w:vAlign w:val="center"/>
          </w:tcPr>
          <w:p w:rsidR="00617295" w:rsidRPr="00617295" w:rsidRDefault="00617295" w:rsidP="00617295">
            <w:pPr>
              <w:widowControl w:val="0"/>
              <w:autoSpaceDE w:val="0"/>
              <w:autoSpaceDN w:val="0"/>
              <w:rPr>
                <w:b/>
                <w:sz w:val="20"/>
                <w:szCs w:val="20"/>
              </w:rPr>
            </w:pPr>
          </w:p>
        </w:tc>
      </w:tr>
      <w:tr w:rsidR="009F5155" w:rsidRPr="00617295" w:rsidTr="00617295">
        <w:trPr>
          <w:trHeight w:val="360"/>
        </w:trPr>
        <w:tc>
          <w:tcPr>
            <w:tcW w:w="576" w:type="dxa"/>
            <w:shd w:val="clear" w:color="auto" w:fill="auto"/>
            <w:vAlign w:val="center"/>
          </w:tcPr>
          <w:p w:rsidR="009F5155" w:rsidRPr="00617295" w:rsidRDefault="009F5155" w:rsidP="009F5155">
            <w:pPr>
              <w:pStyle w:val="ListParagraph"/>
              <w:widowControl w:val="0"/>
              <w:numPr>
                <w:ilvl w:val="0"/>
                <w:numId w:val="79"/>
              </w:numPr>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9F5155" w:rsidRPr="00617295" w:rsidRDefault="009F5155" w:rsidP="009F5155">
            <w:pPr>
              <w:pStyle w:val="TableParagraph"/>
              <w:ind w:right="87"/>
              <w:rPr>
                <w:rFonts w:asciiTheme="minorHAnsi" w:hAnsiTheme="minorHAnsi"/>
                <w:b/>
                <w:bCs/>
                <w:spacing w:val="-2"/>
                <w:sz w:val="20"/>
                <w:szCs w:val="20"/>
              </w:rPr>
            </w:pPr>
          </w:p>
        </w:tc>
        <w:tc>
          <w:tcPr>
            <w:tcW w:w="5409" w:type="dxa"/>
            <w:shd w:val="clear" w:color="auto" w:fill="auto"/>
            <w:vAlign w:val="center"/>
          </w:tcPr>
          <w:p w:rsidR="009F5155" w:rsidRPr="00617295" w:rsidRDefault="009F5155" w:rsidP="009F5155">
            <w:pPr>
              <w:pStyle w:val="ListParagraph"/>
              <w:numPr>
                <w:ilvl w:val="0"/>
                <w:numId w:val="77"/>
              </w:numPr>
              <w:spacing w:before="80" w:after="80"/>
              <w:ind w:left="432"/>
              <w:rPr>
                <w:rFonts w:cstheme="majorBidi"/>
                <w:sz w:val="20"/>
                <w:szCs w:val="20"/>
              </w:rPr>
            </w:pPr>
            <w:r w:rsidRPr="00617295">
              <w:rPr>
                <w:rFonts w:cstheme="majorBidi"/>
                <w:sz w:val="20"/>
                <w:szCs w:val="20"/>
              </w:rPr>
              <w:t xml:space="preserve">Establish high consequence safety indicators (initial </w:t>
            </w:r>
            <w:proofErr w:type="spellStart"/>
            <w:r w:rsidRPr="00617295">
              <w:rPr>
                <w:rFonts w:cstheme="majorBidi"/>
                <w:sz w:val="20"/>
                <w:szCs w:val="20"/>
              </w:rPr>
              <w:t>ALoSP</w:t>
            </w:r>
            <w:proofErr w:type="spellEnd"/>
            <w:r w:rsidRPr="00617295">
              <w:rPr>
                <w:rFonts w:cstheme="majorBidi"/>
                <w:sz w:val="20"/>
                <w:szCs w:val="20"/>
              </w:rPr>
              <w:t>) and their associated target and alert settings. Examples of high-consequence safety indicators are accident rates, serious incident rates and monitoring of high-risk non-compliance outcomes.</w:t>
            </w:r>
          </w:p>
        </w:tc>
        <w:tc>
          <w:tcPr>
            <w:tcW w:w="1263" w:type="dxa"/>
            <w:shd w:val="clear" w:color="auto" w:fill="auto"/>
            <w:vAlign w:val="center"/>
          </w:tcPr>
          <w:p w:rsidR="009F5155" w:rsidRPr="00617295" w:rsidRDefault="009F5155" w:rsidP="009F5155">
            <w:pPr>
              <w:pStyle w:val="TableParagraph"/>
              <w:spacing w:before="22"/>
              <w:ind w:right="32" w:firstLine="160"/>
              <w:rPr>
                <w:rFonts w:asciiTheme="minorHAnsi" w:hAnsiTheme="minorHAnsi"/>
                <w:b/>
                <w:sz w:val="20"/>
                <w:szCs w:val="20"/>
              </w:rPr>
            </w:pPr>
          </w:p>
        </w:tc>
        <w:tc>
          <w:tcPr>
            <w:tcW w:w="909" w:type="dxa"/>
            <w:shd w:val="clear" w:color="auto" w:fill="auto"/>
            <w:vAlign w:val="center"/>
          </w:tcPr>
          <w:p w:rsidR="009F5155" w:rsidRPr="00617295" w:rsidRDefault="009F5155" w:rsidP="009F5155">
            <w:pPr>
              <w:widowControl w:val="0"/>
              <w:autoSpaceDE w:val="0"/>
              <w:autoSpaceDN w:val="0"/>
              <w:rPr>
                <w:b/>
                <w:sz w:val="20"/>
                <w:szCs w:val="20"/>
              </w:rPr>
            </w:pPr>
          </w:p>
        </w:tc>
        <w:tc>
          <w:tcPr>
            <w:tcW w:w="1794" w:type="dxa"/>
            <w:shd w:val="clear" w:color="auto" w:fill="auto"/>
            <w:vAlign w:val="center"/>
          </w:tcPr>
          <w:p w:rsidR="009F5155" w:rsidRPr="00617295" w:rsidRDefault="009F5155" w:rsidP="009F5155">
            <w:pPr>
              <w:widowControl w:val="0"/>
              <w:autoSpaceDE w:val="0"/>
              <w:autoSpaceDN w:val="0"/>
              <w:rPr>
                <w:b/>
                <w:sz w:val="20"/>
                <w:szCs w:val="20"/>
              </w:rPr>
            </w:pPr>
          </w:p>
        </w:tc>
      </w:tr>
      <w:tr w:rsidR="009F5155" w:rsidRPr="00617295" w:rsidTr="00617295">
        <w:trPr>
          <w:trHeight w:val="360"/>
        </w:trPr>
        <w:tc>
          <w:tcPr>
            <w:tcW w:w="576" w:type="dxa"/>
            <w:shd w:val="clear" w:color="auto" w:fill="auto"/>
            <w:vAlign w:val="center"/>
          </w:tcPr>
          <w:p w:rsidR="009F5155" w:rsidRPr="00617295" w:rsidRDefault="009F5155" w:rsidP="009F5155">
            <w:pPr>
              <w:pStyle w:val="ListParagraph"/>
              <w:widowControl w:val="0"/>
              <w:numPr>
                <w:ilvl w:val="0"/>
                <w:numId w:val="79"/>
              </w:numPr>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9F5155" w:rsidRPr="00617295" w:rsidRDefault="009F5155" w:rsidP="009F5155">
            <w:pPr>
              <w:pStyle w:val="TableParagraph"/>
              <w:ind w:right="87"/>
              <w:rPr>
                <w:rFonts w:asciiTheme="minorHAnsi" w:hAnsiTheme="minorHAnsi"/>
                <w:b/>
                <w:bCs/>
                <w:spacing w:val="-2"/>
                <w:sz w:val="20"/>
                <w:szCs w:val="20"/>
              </w:rPr>
            </w:pPr>
          </w:p>
        </w:tc>
        <w:tc>
          <w:tcPr>
            <w:tcW w:w="5409" w:type="dxa"/>
            <w:shd w:val="clear" w:color="auto" w:fill="auto"/>
            <w:vAlign w:val="center"/>
          </w:tcPr>
          <w:p w:rsidR="009F5155" w:rsidRPr="00617295" w:rsidRDefault="009F5155" w:rsidP="009F5155">
            <w:pPr>
              <w:pStyle w:val="ListParagraph"/>
              <w:numPr>
                <w:ilvl w:val="0"/>
                <w:numId w:val="77"/>
              </w:numPr>
              <w:spacing w:before="80" w:after="80"/>
              <w:ind w:left="432"/>
              <w:rPr>
                <w:rFonts w:cstheme="majorBidi"/>
                <w:sz w:val="20"/>
                <w:szCs w:val="20"/>
              </w:rPr>
            </w:pPr>
            <w:r w:rsidRPr="00617295">
              <w:rPr>
                <w:rFonts w:cstheme="majorBidi"/>
                <w:sz w:val="20"/>
                <w:szCs w:val="20"/>
              </w:rPr>
              <w:t>Reach an agreement with the CAA on Safety Performance Indicators and Safety Performance Targets.</w:t>
            </w:r>
          </w:p>
        </w:tc>
        <w:tc>
          <w:tcPr>
            <w:tcW w:w="1263" w:type="dxa"/>
            <w:shd w:val="clear" w:color="auto" w:fill="auto"/>
            <w:vAlign w:val="center"/>
          </w:tcPr>
          <w:p w:rsidR="009F5155" w:rsidRPr="00617295" w:rsidRDefault="009F5155" w:rsidP="009F5155">
            <w:pPr>
              <w:pStyle w:val="TableParagraph"/>
              <w:spacing w:before="22"/>
              <w:ind w:right="32" w:firstLine="160"/>
              <w:rPr>
                <w:rFonts w:asciiTheme="minorHAnsi" w:hAnsiTheme="minorHAnsi"/>
                <w:b/>
                <w:sz w:val="20"/>
                <w:szCs w:val="20"/>
              </w:rPr>
            </w:pPr>
          </w:p>
        </w:tc>
        <w:tc>
          <w:tcPr>
            <w:tcW w:w="909" w:type="dxa"/>
            <w:shd w:val="clear" w:color="auto" w:fill="auto"/>
            <w:vAlign w:val="center"/>
          </w:tcPr>
          <w:p w:rsidR="009F5155" w:rsidRPr="00617295" w:rsidRDefault="009F5155" w:rsidP="009F5155">
            <w:pPr>
              <w:widowControl w:val="0"/>
              <w:autoSpaceDE w:val="0"/>
              <w:autoSpaceDN w:val="0"/>
              <w:rPr>
                <w:b/>
                <w:sz w:val="20"/>
                <w:szCs w:val="20"/>
              </w:rPr>
            </w:pPr>
          </w:p>
        </w:tc>
        <w:tc>
          <w:tcPr>
            <w:tcW w:w="1794" w:type="dxa"/>
            <w:shd w:val="clear" w:color="auto" w:fill="auto"/>
            <w:vAlign w:val="center"/>
          </w:tcPr>
          <w:p w:rsidR="009F5155" w:rsidRPr="00617295" w:rsidRDefault="009F5155" w:rsidP="009F5155">
            <w:pPr>
              <w:widowControl w:val="0"/>
              <w:autoSpaceDE w:val="0"/>
              <w:autoSpaceDN w:val="0"/>
              <w:rPr>
                <w:b/>
                <w:sz w:val="20"/>
                <w:szCs w:val="20"/>
              </w:rPr>
            </w:pPr>
          </w:p>
        </w:tc>
      </w:tr>
      <w:tr w:rsidR="009F5155" w:rsidRPr="00617295" w:rsidTr="009F5155">
        <w:trPr>
          <w:trHeight w:val="360"/>
        </w:trPr>
        <w:tc>
          <w:tcPr>
            <w:tcW w:w="576" w:type="dxa"/>
            <w:shd w:val="clear" w:color="auto" w:fill="DEEAF6" w:themeFill="accent1" w:themeFillTint="33"/>
            <w:vAlign w:val="center"/>
          </w:tcPr>
          <w:p w:rsidR="009F5155" w:rsidRPr="00617295" w:rsidRDefault="009F5155" w:rsidP="009F5155">
            <w:pPr>
              <w:pStyle w:val="ListParagraph"/>
              <w:widowControl w:val="0"/>
              <w:autoSpaceDE w:val="0"/>
              <w:autoSpaceDN w:val="0"/>
              <w:ind w:left="504" w:right="36"/>
              <w:rPr>
                <w:rFonts w:eastAsia="Calibri" w:cstheme="minorHAnsi"/>
                <w:b/>
                <w:bCs/>
                <w:kern w:val="0"/>
                <w:sz w:val="20"/>
                <w:szCs w:val="20"/>
                <w14:ligatures w14:val="none"/>
              </w:rPr>
            </w:pPr>
          </w:p>
        </w:tc>
        <w:tc>
          <w:tcPr>
            <w:tcW w:w="679" w:type="dxa"/>
            <w:shd w:val="clear" w:color="auto" w:fill="DEEAF6" w:themeFill="accent1" w:themeFillTint="33"/>
            <w:vAlign w:val="center"/>
          </w:tcPr>
          <w:p w:rsidR="009F5155" w:rsidRPr="00617295" w:rsidRDefault="009F5155" w:rsidP="009F5155">
            <w:pPr>
              <w:pStyle w:val="TableParagraph"/>
              <w:spacing w:before="120"/>
              <w:ind w:left="144" w:right="87"/>
              <w:rPr>
                <w:rFonts w:asciiTheme="minorHAnsi" w:hAnsiTheme="minorHAnsi"/>
                <w:b/>
                <w:bCs/>
                <w:spacing w:val="-2"/>
                <w:sz w:val="20"/>
                <w:szCs w:val="20"/>
              </w:rPr>
            </w:pPr>
          </w:p>
        </w:tc>
        <w:tc>
          <w:tcPr>
            <w:tcW w:w="5409" w:type="dxa"/>
            <w:shd w:val="clear" w:color="auto" w:fill="DEEAF6" w:themeFill="accent1" w:themeFillTint="33"/>
            <w:vAlign w:val="center"/>
          </w:tcPr>
          <w:p w:rsidR="009F5155" w:rsidRPr="00617295" w:rsidRDefault="009F5155" w:rsidP="009F5155">
            <w:pPr>
              <w:pStyle w:val="ListParagraph"/>
              <w:spacing w:before="120" w:after="120"/>
              <w:ind w:left="144"/>
              <w:rPr>
                <w:rFonts w:cstheme="majorBidi"/>
                <w:sz w:val="20"/>
                <w:szCs w:val="20"/>
              </w:rPr>
            </w:pPr>
            <w:r w:rsidRPr="00617295">
              <w:rPr>
                <w:rFonts w:cstheme="majorBidi"/>
                <w:b/>
                <w:bCs/>
                <w:sz w:val="20"/>
                <w:szCs w:val="20"/>
              </w:rPr>
              <w:t>3.4 The Management of Change — Element CAR 100.155</w:t>
            </w:r>
          </w:p>
        </w:tc>
        <w:tc>
          <w:tcPr>
            <w:tcW w:w="1263" w:type="dxa"/>
            <w:shd w:val="clear" w:color="auto" w:fill="DEEAF6" w:themeFill="accent1" w:themeFillTint="33"/>
            <w:vAlign w:val="center"/>
          </w:tcPr>
          <w:p w:rsidR="009F5155" w:rsidRPr="00617295" w:rsidRDefault="009F5155" w:rsidP="009F5155">
            <w:pPr>
              <w:pStyle w:val="TableParagraph"/>
              <w:spacing w:before="120"/>
              <w:ind w:left="144" w:right="32" w:firstLine="160"/>
              <w:rPr>
                <w:rFonts w:asciiTheme="minorHAnsi" w:hAnsiTheme="minorHAnsi"/>
                <w:b/>
                <w:sz w:val="20"/>
                <w:szCs w:val="20"/>
              </w:rPr>
            </w:pPr>
          </w:p>
        </w:tc>
        <w:tc>
          <w:tcPr>
            <w:tcW w:w="909" w:type="dxa"/>
            <w:shd w:val="clear" w:color="auto" w:fill="DEEAF6" w:themeFill="accent1" w:themeFillTint="33"/>
            <w:vAlign w:val="center"/>
          </w:tcPr>
          <w:p w:rsidR="009F5155" w:rsidRPr="00617295" w:rsidRDefault="009F5155" w:rsidP="009F5155">
            <w:pPr>
              <w:widowControl w:val="0"/>
              <w:autoSpaceDE w:val="0"/>
              <w:autoSpaceDN w:val="0"/>
              <w:spacing w:before="120"/>
              <w:ind w:left="144"/>
              <w:rPr>
                <w:b/>
                <w:sz w:val="20"/>
                <w:szCs w:val="20"/>
              </w:rPr>
            </w:pPr>
          </w:p>
        </w:tc>
        <w:tc>
          <w:tcPr>
            <w:tcW w:w="1794" w:type="dxa"/>
            <w:shd w:val="clear" w:color="auto" w:fill="DEEAF6" w:themeFill="accent1" w:themeFillTint="33"/>
            <w:vAlign w:val="center"/>
          </w:tcPr>
          <w:p w:rsidR="009F5155" w:rsidRPr="00617295" w:rsidRDefault="009F5155" w:rsidP="009F5155">
            <w:pPr>
              <w:widowControl w:val="0"/>
              <w:autoSpaceDE w:val="0"/>
              <w:autoSpaceDN w:val="0"/>
              <w:spacing w:before="120"/>
              <w:ind w:left="144"/>
              <w:rPr>
                <w:b/>
                <w:sz w:val="20"/>
                <w:szCs w:val="20"/>
              </w:rPr>
            </w:pPr>
          </w:p>
        </w:tc>
      </w:tr>
      <w:tr w:rsidR="009F5155" w:rsidRPr="00617295" w:rsidTr="00617295">
        <w:trPr>
          <w:trHeight w:val="360"/>
        </w:trPr>
        <w:tc>
          <w:tcPr>
            <w:tcW w:w="576" w:type="dxa"/>
            <w:shd w:val="clear" w:color="auto" w:fill="auto"/>
            <w:vAlign w:val="center"/>
          </w:tcPr>
          <w:p w:rsidR="009F5155" w:rsidRPr="00617295" w:rsidRDefault="009F5155" w:rsidP="009F5155">
            <w:pPr>
              <w:pStyle w:val="ListParagraph"/>
              <w:widowControl w:val="0"/>
              <w:numPr>
                <w:ilvl w:val="0"/>
                <w:numId w:val="145"/>
              </w:numPr>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9F5155" w:rsidRPr="00617295" w:rsidRDefault="009F5155" w:rsidP="009F5155">
            <w:pPr>
              <w:pStyle w:val="TableParagraph"/>
              <w:ind w:right="87"/>
              <w:rPr>
                <w:rFonts w:asciiTheme="minorHAnsi" w:hAnsiTheme="minorHAnsi"/>
                <w:b/>
                <w:bCs/>
                <w:spacing w:val="-2"/>
                <w:sz w:val="20"/>
                <w:szCs w:val="20"/>
              </w:rPr>
            </w:pPr>
          </w:p>
        </w:tc>
        <w:tc>
          <w:tcPr>
            <w:tcW w:w="5409" w:type="dxa"/>
            <w:shd w:val="clear" w:color="auto" w:fill="auto"/>
            <w:vAlign w:val="center"/>
          </w:tcPr>
          <w:p w:rsidR="009F5155" w:rsidRPr="00617295" w:rsidRDefault="009F5155" w:rsidP="009F5155">
            <w:pPr>
              <w:spacing w:before="80" w:after="80"/>
              <w:ind w:left="144"/>
              <w:jc w:val="both"/>
              <w:rPr>
                <w:rFonts w:cstheme="majorBidi"/>
                <w:sz w:val="20"/>
                <w:szCs w:val="20"/>
              </w:rPr>
            </w:pPr>
            <w:r w:rsidRPr="00617295">
              <w:rPr>
                <w:rFonts w:cstheme="majorBidi"/>
                <w:sz w:val="20"/>
                <w:szCs w:val="20"/>
              </w:rPr>
              <w:t>Establish a formal process for the management of change that considers:</w:t>
            </w:r>
          </w:p>
        </w:tc>
        <w:tc>
          <w:tcPr>
            <w:tcW w:w="1263" w:type="dxa"/>
            <w:shd w:val="clear" w:color="auto" w:fill="auto"/>
            <w:vAlign w:val="center"/>
          </w:tcPr>
          <w:p w:rsidR="009F5155" w:rsidRPr="00617295" w:rsidRDefault="009F5155" w:rsidP="009F5155">
            <w:pPr>
              <w:pStyle w:val="TableParagraph"/>
              <w:spacing w:before="22"/>
              <w:ind w:right="32" w:firstLine="160"/>
              <w:rPr>
                <w:rFonts w:asciiTheme="minorHAnsi" w:hAnsiTheme="minorHAnsi"/>
                <w:b/>
                <w:sz w:val="20"/>
                <w:szCs w:val="20"/>
              </w:rPr>
            </w:pPr>
          </w:p>
        </w:tc>
        <w:tc>
          <w:tcPr>
            <w:tcW w:w="909" w:type="dxa"/>
            <w:shd w:val="clear" w:color="auto" w:fill="auto"/>
            <w:vAlign w:val="center"/>
          </w:tcPr>
          <w:p w:rsidR="009F5155" w:rsidRPr="00617295" w:rsidRDefault="009F5155" w:rsidP="009F5155">
            <w:pPr>
              <w:widowControl w:val="0"/>
              <w:autoSpaceDE w:val="0"/>
              <w:autoSpaceDN w:val="0"/>
              <w:rPr>
                <w:b/>
                <w:sz w:val="20"/>
                <w:szCs w:val="20"/>
              </w:rPr>
            </w:pPr>
          </w:p>
        </w:tc>
        <w:tc>
          <w:tcPr>
            <w:tcW w:w="1794" w:type="dxa"/>
            <w:shd w:val="clear" w:color="auto" w:fill="auto"/>
            <w:vAlign w:val="center"/>
          </w:tcPr>
          <w:p w:rsidR="009F5155" w:rsidRPr="00617295" w:rsidRDefault="009F5155" w:rsidP="009F5155">
            <w:pPr>
              <w:widowControl w:val="0"/>
              <w:autoSpaceDE w:val="0"/>
              <w:autoSpaceDN w:val="0"/>
              <w:rPr>
                <w:b/>
                <w:sz w:val="20"/>
                <w:szCs w:val="20"/>
              </w:rPr>
            </w:pPr>
          </w:p>
        </w:tc>
      </w:tr>
      <w:tr w:rsidR="009F5155" w:rsidRPr="00617295" w:rsidTr="00617295">
        <w:trPr>
          <w:trHeight w:val="360"/>
        </w:trPr>
        <w:tc>
          <w:tcPr>
            <w:tcW w:w="576" w:type="dxa"/>
            <w:shd w:val="clear" w:color="auto" w:fill="auto"/>
            <w:vAlign w:val="center"/>
          </w:tcPr>
          <w:p w:rsidR="009F5155" w:rsidRPr="00617295" w:rsidRDefault="009F5155" w:rsidP="009F5155">
            <w:pPr>
              <w:pStyle w:val="ListParagraph"/>
              <w:widowControl w:val="0"/>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9F5155" w:rsidRPr="00617295" w:rsidRDefault="009F5155" w:rsidP="009F5155">
            <w:pPr>
              <w:pStyle w:val="TableParagraph"/>
              <w:ind w:right="87"/>
              <w:rPr>
                <w:rFonts w:asciiTheme="minorHAnsi" w:hAnsiTheme="minorHAnsi"/>
                <w:b/>
                <w:bCs/>
                <w:spacing w:val="-2"/>
                <w:sz w:val="20"/>
                <w:szCs w:val="20"/>
              </w:rPr>
            </w:pPr>
          </w:p>
        </w:tc>
        <w:tc>
          <w:tcPr>
            <w:tcW w:w="5409" w:type="dxa"/>
            <w:shd w:val="clear" w:color="auto" w:fill="auto"/>
            <w:vAlign w:val="center"/>
          </w:tcPr>
          <w:p w:rsidR="009F5155" w:rsidRPr="00617295" w:rsidRDefault="009F5155" w:rsidP="009F5155">
            <w:pPr>
              <w:pStyle w:val="ListParagraph"/>
              <w:numPr>
                <w:ilvl w:val="0"/>
                <w:numId w:val="144"/>
              </w:numPr>
              <w:ind w:left="792"/>
              <w:jc w:val="both"/>
              <w:rPr>
                <w:rFonts w:cstheme="majorBidi"/>
                <w:sz w:val="20"/>
                <w:szCs w:val="20"/>
              </w:rPr>
            </w:pPr>
            <w:r w:rsidRPr="00617295">
              <w:rPr>
                <w:rFonts w:cstheme="majorBidi"/>
                <w:sz w:val="20"/>
                <w:szCs w:val="20"/>
              </w:rPr>
              <w:t>the vulnerability of systems and activities</w:t>
            </w:r>
          </w:p>
        </w:tc>
        <w:tc>
          <w:tcPr>
            <w:tcW w:w="1263" w:type="dxa"/>
            <w:shd w:val="clear" w:color="auto" w:fill="auto"/>
            <w:vAlign w:val="center"/>
          </w:tcPr>
          <w:p w:rsidR="009F5155" w:rsidRPr="00617295" w:rsidRDefault="009F5155" w:rsidP="009F5155">
            <w:pPr>
              <w:pStyle w:val="TableParagraph"/>
              <w:spacing w:before="22"/>
              <w:ind w:right="32" w:firstLine="160"/>
              <w:rPr>
                <w:rFonts w:asciiTheme="minorHAnsi" w:hAnsiTheme="minorHAnsi"/>
                <w:b/>
                <w:sz w:val="20"/>
                <w:szCs w:val="20"/>
              </w:rPr>
            </w:pPr>
          </w:p>
        </w:tc>
        <w:tc>
          <w:tcPr>
            <w:tcW w:w="909" w:type="dxa"/>
            <w:shd w:val="clear" w:color="auto" w:fill="auto"/>
            <w:vAlign w:val="center"/>
          </w:tcPr>
          <w:p w:rsidR="009F5155" w:rsidRPr="00617295" w:rsidRDefault="009F5155" w:rsidP="009F5155">
            <w:pPr>
              <w:widowControl w:val="0"/>
              <w:autoSpaceDE w:val="0"/>
              <w:autoSpaceDN w:val="0"/>
              <w:rPr>
                <w:b/>
                <w:sz w:val="20"/>
                <w:szCs w:val="20"/>
              </w:rPr>
            </w:pPr>
          </w:p>
        </w:tc>
        <w:tc>
          <w:tcPr>
            <w:tcW w:w="1794" w:type="dxa"/>
            <w:shd w:val="clear" w:color="auto" w:fill="auto"/>
            <w:vAlign w:val="center"/>
          </w:tcPr>
          <w:p w:rsidR="009F5155" w:rsidRPr="00617295" w:rsidRDefault="009F5155" w:rsidP="009F5155">
            <w:pPr>
              <w:widowControl w:val="0"/>
              <w:autoSpaceDE w:val="0"/>
              <w:autoSpaceDN w:val="0"/>
              <w:rPr>
                <w:b/>
                <w:sz w:val="20"/>
                <w:szCs w:val="20"/>
              </w:rPr>
            </w:pPr>
          </w:p>
        </w:tc>
      </w:tr>
      <w:tr w:rsidR="009F5155" w:rsidRPr="00617295" w:rsidTr="00617295">
        <w:trPr>
          <w:trHeight w:val="360"/>
        </w:trPr>
        <w:tc>
          <w:tcPr>
            <w:tcW w:w="576" w:type="dxa"/>
            <w:shd w:val="clear" w:color="auto" w:fill="auto"/>
            <w:vAlign w:val="center"/>
          </w:tcPr>
          <w:p w:rsidR="009F5155" w:rsidRPr="00617295" w:rsidRDefault="009F5155" w:rsidP="009F5155">
            <w:pPr>
              <w:pStyle w:val="ListParagraph"/>
              <w:widowControl w:val="0"/>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9F5155" w:rsidRPr="00617295" w:rsidRDefault="009F5155" w:rsidP="009F5155">
            <w:pPr>
              <w:pStyle w:val="TableParagraph"/>
              <w:ind w:right="87"/>
              <w:rPr>
                <w:rFonts w:asciiTheme="minorHAnsi" w:hAnsiTheme="minorHAnsi"/>
                <w:b/>
                <w:bCs/>
                <w:spacing w:val="-2"/>
                <w:sz w:val="20"/>
                <w:szCs w:val="20"/>
              </w:rPr>
            </w:pPr>
          </w:p>
        </w:tc>
        <w:tc>
          <w:tcPr>
            <w:tcW w:w="5409" w:type="dxa"/>
            <w:shd w:val="clear" w:color="auto" w:fill="auto"/>
            <w:vAlign w:val="center"/>
          </w:tcPr>
          <w:p w:rsidR="009F5155" w:rsidRPr="00617295" w:rsidRDefault="009F5155" w:rsidP="009F5155">
            <w:pPr>
              <w:pStyle w:val="ListParagraph"/>
              <w:numPr>
                <w:ilvl w:val="0"/>
                <w:numId w:val="144"/>
              </w:numPr>
              <w:spacing w:before="80" w:after="80"/>
              <w:ind w:left="792"/>
              <w:rPr>
                <w:rFonts w:cstheme="majorBidi"/>
                <w:sz w:val="20"/>
                <w:szCs w:val="20"/>
              </w:rPr>
            </w:pPr>
            <w:r w:rsidRPr="00617295">
              <w:rPr>
                <w:rFonts w:cstheme="majorBidi"/>
                <w:sz w:val="20"/>
                <w:szCs w:val="20"/>
              </w:rPr>
              <w:t>the stability of systems and operational environments;</w:t>
            </w:r>
          </w:p>
        </w:tc>
        <w:tc>
          <w:tcPr>
            <w:tcW w:w="1263" w:type="dxa"/>
            <w:shd w:val="clear" w:color="auto" w:fill="auto"/>
            <w:vAlign w:val="center"/>
          </w:tcPr>
          <w:p w:rsidR="009F5155" w:rsidRPr="00617295" w:rsidRDefault="009F5155" w:rsidP="009F5155">
            <w:pPr>
              <w:pStyle w:val="TableParagraph"/>
              <w:spacing w:before="22"/>
              <w:ind w:right="32" w:firstLine="160"/>
              <w:rPr>
                <w:rFonts w:asciiTheme="minorHAnsi" w:hAnsiTheme="minorHAnsi"/>
                <w:b/>
                <w:sz w:val="20"/>
                <w:szCs w:val="20"/>
              </w:rPr>
            </w:pPr>
          </w:p>
        </w:tc>
        <w:tc>
          <w:tcPr>
            <w:tcW w:w="909" w:type="dxa"/>
            <w:shd w:val="clear" w:color="auto" w:fill="auto"/>
            <w:vAlign w:val="center"/>
          </w:tcPr>
          <w:p w:rsidR="009F5155" w:rsidRPr="00617295" w:rsidRDefault="009F5155" w:rsidP="009F5155">
            <w:pPr>
              <w:widowControl w:val="0"/>
              <w:autoSpaceDE w:val="0"/>
              <w:autoSpaceDN w:val="0"/>
              <w:rPr>
                <w:b/>
                <w:sz w:val="20"/>
                <w:szCs w:val="20"/>
              </w:rPr>
            </w:pPr>
          </w:p>
        </w:tc>
        <w:tc>
          <w:tcPr>
            <w:tcW w:w="1794" w:type="dxa"/>
            <w:shd w:val="clear" w:color="auto" w:fill="auto"/>
            <w:vAlign w:val="center"/>
          </w:tcPr>
          <w:p w:rsidR="009F5155" w:rsidRPr="00617295" w:rsidRDefault="009F5155" w:rsidP="009F5155">
            <w:pPr>
              <w:widowControl w:val="0"/>
              <w:autoSpaceDE w:val="0"/>
              <w:autoSpaceDN w:val="0"/>
              <w:rPr>
                <w:b/>
                <w:sz w:val="20"/>
                <w:szCs w:val="20"/>
              </w:rPr>
            </w:pPr>
          </w:p>
        </w:tc>
      </w:tr>
      <w:tr w:rsidR="009F5155" w:rsidRPr="00617295" w:rsidTr="00617295">
        <w:trPr>
          <w:trHeight w:val="360"/>
        </w:trPr>
        <w:tc>
          <w:tcPr>
            <w:tcW w:w="576" w:type="dxa"/>
            <w:shd w:val="clear" w:color="auto" w:fill="auto"/>
            <w:vAlign w:val="center"/>
          </w:tcPr>
          <w:p w:rsidR="009F5155" w:rsidRPr="00617295" w:rsidRDefault="009F5155" w:rsidP="009F5155">
            <w:pPr>
              <w:pStyle w:val="ListParagraph"/>
              <w:widowControl w:val="0"/>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9F5155" w:rsidRPr="00617295" w:rsidRDefault="009F5155" w:rsidP="009F5155">
            <w:pPr>
              <w:pStyle w:val="TableParagraph"/>
              <w:ind w:right="87"/>
              <w:rPr>
                <w:rFonts w:asciiTheme="minorHAnsi" w:hAnsiTheme="minorHAnsi"/>
                <w:b/>
                <w:bCs/>
                <w:spacing w:val="-2"/>
                <w:sz w:val="20"/>
                <w:szCs w:val="20"/>
              </w:rPr>
            </w:pPr>
          </w:p>
        </w:tc>
        <w:tc>
          <w:tcPr>
            <w:tcW w:w="5409" w:type="dxa"/>
            <w:shd w:val="clear" w:color="auto" w:fill="auto"/>
            <w:vAlign w:val="center"/>
          </w:tcPr>
          <w:p w:rsidR="009F5155" w:rsidRPr="00617295" w:rsidRDefault="009F5155" w:rsidP="009F5155">
            <w:pPr>
              <w:pStyle w:val="ListParagraph"/>
              <w:numPr>
                <w:ilvl w:val="0"/>
                <w:numId w:val="144"/>
              </w:numPr>
              <w:ind w:left="792"/>
              <w:jc w:val="both"/>
              <w:rPr>
                <w:rFonts w:cstheme="majorBidi"/>
                <w:sz w:val="20"/>
                <w:szCs w:val="20"/>
              </w:rPr>
            </w:pPr>
            <w:r w:rsidRPr="00617295">
              <w:rPr>
                <w:rFonts w:cstheme="majorBidi"/>
                <w:sz w:val="20"/>
                <w:szCs w:val="20"/>
              </w:rPr>
              <w:t xml:space="preserve">past performance; </w:t>
            </w:r>
          </w:p>
        </w:tc>
        <w:tc>
          <w:tcPr>
            <w:tcW w:w="1263" w:type="dxa"/>
            <w:shd w:val="clear" w:color="auto" w:fill="auto"/>
            <w:vAlign w:val="center"/>
          </w:tcPr>
          <w:p w:rsidR="009F5155" w:rsidRPr="00617295" w:rsidRDefault="009F5155" w:rsidP="009F5155">
            <w:pPr>
              <w:pStyle w:val="TableParagraph"/>
              <w:spacing w:before="22"/>
              <w:ind w:right="32" w:firstLine="160"/>
              <w:rPr>
                <w:rFonts w:asciiTheme="minorHAnsi" w:hAnsiTheme="minorHAnsi"/>
                <w:b/>
                <w:sz w:val="20"/>
                <w:szCs w:val="20"/>
              </w:rPr>
            </w:pPr>
          </w:p>
        </w:tc>
        <w:tc>
          <w:tcPr>
            <w:tcW w:w="909" w:type="dxa"/>
            <w:shd w:val="clear" w:color="auto" w:fill="auto"/>
            <w:vAlign w:val="center"/>
          </w:tcPr>
          <w:p w:rsidR="009F5155" w:rsidRPr="00617295" w:rsidRDefault="009F5155" w:rsidP="009F5155">
            <w:pPr>
              <w:widowControl w:val="0"/>
              <w:autoSpaceDE w:val="0"/>
              <w:autoSpaceDN w:val="0"/>
              <w:rPr>
                <w:b/>
                <w:sz w:val="20"/>
                <w:szCs w:val="20"/>
              </w:rPr>
            </w:pPr>
          </w:p>
        </w:tc>
        <w:tc>
          <w:tcPr>
            <w:tcW w:w="1794" w:type="dxa"/>
            <w:shd w:val="clear" w:color="auto" w:fill="auto"/>
            <w:vAlign w:val="center"/>
          </w:tcPr>
          <w:p w:rsidR="009F5155" w:rsidRPr="00617295" w:rsidRDefault="009F5155" w:rsidP="009F5155">
            <w:pPr>
              <w:widowControl w:val="0"/>
              <w:autoSpaceDE w:val="0"/>
              <w:autoSpaceDN w:val="0"/>
              <w:rPr>
                <w:b/>
                <w:sz w:val="20"/>
                <w:szCs w:val="20"/>
              </w:rPr>
            </w:pPr>
          </w:p>
        </w:tc>
      </w:tr>
      <w:tr w:rsidR="009F5155" w:rsidRPr="00617295" w:rsidTr="00617295">
        <w:trPr>
          <w:trHeight w:val="360"/>
        </w:trPr>
        <w:tc>
          <w:tcPr>
            <w:tcW w:w="576" w:type="dxa"/>
            <w:shd w:val="clear" w:color="auto" w:fill="auto"/>
            <w:vAlign w:val="center"/>
          </w:tcPr>
          <w:p w:rsidR="009F5155" w:rsidRPr="00617295" w:rsidRDefault="009F5155" w:rsidP="009F5155">
            <w:pPr>
              <w:pStyle w:val="ListParagraph"/>
              <w:widowControl w:val="0"/>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9F5155" w:rsidRPr="00617295" w:rsidRDefault="009F5155" w:rsidP="009F5155">
            <w:pPr>
              <w:pStyle w:val="TableParagraph"/>
              <w:ind w:right="87"/>
              <w:rPr>
                <w:rFonts w:asciiTheme="minorHAnsi" w:hAnsiTheme="minorHAnsi"/>
                <w:b/>
                <w:bCs/>
                <w:spacing w:val="-2"/>
                <w:sz w:val="20"/>
                <w:szCs w:val="20"/>
              </w:rPr>
            </w:pPr>
          </w:p>
        </w:tc>
        <w:tc>
          <w:tcPr>
            <w:tcW w:w="5409" w:type="dxa"/>
            <w:shd w:val="clear" w:color="auto" w:fill="auto"/>
            <w:vAlign w:val="center"/>
          </w:tcPr>
          <w:p w:rsidR="009F5155" w:rsidRPr="00617295" w:rsidRDefault="009F5155" w:rsidP="009F5155">
            <w:pPr>
              <w:pStyle w:val="ListParagraph"/>
              <w:numPr>
                <w:ilvl w:val="0"/>
                <w:numId w:val="144"/>
              </w:numPr>
              <w:spacing w:before="80" w:after="80"/>
              <w:ind w:left="792"/>
              <w:rPr>
                <w:rFonts w:cstheme="majorBidi"/>
                <w:sz w:val="20"/>
                <w:szCs w:val="20"/>
              </w:rPr>
            </w:pPr>
            <w:r w:rsidRPr="00617295">
              <w:rPr>
                <w:rFonts w:cstheme="majorBidi"/>
                <w:sz w:val="20"/>
                <w:szCs w:val="20"/>
              </w:rPr>
              <w:t>regulatory, industry and technological changes.</w:t>
            </w:r>
          </w:p>
        </w:tc>
        <w:tc>
          <w:tcPr>
            <w:tcW w:w="1263" w:type="dxa"/>
            <w:shd w:val="clear" w:color="auto" w:fill="auto"/>
            <w:vAlign w:val="center"/>
          </w:tcPr>
          <w:p w:rsidR="009F5155" w:rsidRPr="00617295" w:rsidRDefault="009F5155" w:rsidP="009F5155">
            <w:pPr>
              <w:pStyle w:val="TableParagraph"/>
              <w:spacing w:before="22"/>
              <w:ind w:right="32" w:firstLine="160"/>
              <w:rPr>
                <w:rFonts w:asciiTheme="minorHAnsi" w:hAnsiTheme="minorHAnsi"/>
                <w:b/>
                <w:sz w:val="20"/>
                <w:szCs w:val="20"/>
              </w:rPr>
            </w:pPr>
          </w:p>
        </w:tc>
        <w:tc>
          <w:tcPr>
            <w:tcW w:w="909" w:type="dxa"/>
            <w:shd w:val="clear" w:color="auto" w:fill="auto"/>
            <w:vAlign w:val="center"/>
          </w:tcPr>
          <w:p w:rsidR="009F5155" w:rsidRPr="00617295" w:rsidRDefault="009F5155" w:rsidP="009F5155">
            <w:pPr>
              <w:widowControl w:val="0"/>
              <w:autoSpaceDE w:val="0"/>
              <w:autoSpaceDN w:val="0"/>
              <w:rPr>
                <w:b/>
                <w:sz w:val="20"/>
                <w:szCs w:val="20"/>
              </w:rPr>
            </w:pPr>
          </w:p>
        </w:tc>
        <w:tc>
          <w:tcPr>
            <w:tcW w:w="1794" w:type="dxa"/>
            <w:shd w:val="clear" w:color="auto" w:fill="auto"/>
            <w:vAlign w:val="center"/>
          </w:tcPr>
          <w:p w:rsidR="009F5155" w:rsidRPr="00617295" w:rsidRDefault="009F5155" w:rsidP="009F5155">
            <w:pPr>
              <w:widowControl w:val="0"/>
              <w:autoSpaceDE w:val="0"/>
              <w:autoSpaceDN w:val="0"/>
              <w:rPr>
                <w:b/>
                <w:sz w:val="20"/>
                <w:szCs w:val="20"/>
              </w:rPr>
            </w:pPr>
          </w:p>
        </w:tc>
      </w:tr>
      <w:tr w:rsidR="009F5155" w:rsidRPr="00617295" w:rsidTr="005C4117">
        <w:trPr>
          <w:trHeight w:val="360"/>
        </w:trPr>
        <w:tc>
          <w:tcPr>
            <w:tcW w:w="576" w:type="dxa"/>
            <w:shd w:val="clear" w:color="auto" w:fill="auto"/>
            <w:vAlign w:val="center"/>
          </w:tcPr>
          <w:p w:rsidR="009F5155" w:rsidRPr="00617295" w:rsidRDefault="009F5155" w:rsidP="009F5155">
            <w:pPr>
              <w:pStyle w:val="ListParagraph"/>
              <w:widowControl w:val="0"/>
              <w:numPr>
                <w:ilvl w:val="0"/>
                <w:numId w:val="145"/>
              </w:numPr>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9F5155" w:rsidRPr="00617295" w:rsidRDefault="009F5155" w:rsidP="009F5155">
            <w:pPr>
              <w:pStyle w:val="TableParagraph"/>
              <w:ind w:right="87"/>
              <w:rPr>
                <w:rFonts w:asciiTheme="minorHAnsi" w:hAnsiTheme="minorHAnsi"/>
                <w:b/>
                <w:bCs/>
                <w:spacing w:val="-2"/>
                <w:sz w:val="20"/>
                <w:szCs w:val="20"/>
              </w:rPr>
            </w:pPr>
          </w:p>
        </w:tc>
        <w:tc>
          <w:tcPr>
            <w:tcW w:w="5409" w:type="dxa"/>
            <w:shd w:val="clear" w:color="auto" w:fill="auto"/>
          </w:tcPr>
          <w:p w:rsidR="009F5155" w:rsidRPr="009F5155" w:rsidRDefault="009F5155" w:rsidP="009F5155">
            <w:pPr>
              <w:spacing w:before="80" w:after="80"/>
              <w:ind w:left="144"/>
              <w:jc w:val="both"/>
              <w:rPr>
                <w:rFonts w:cstheme="majorBidi"/>
                <w:sz w:val="20"/>
                <w:szCs w:val="20"/>
              </w:rPr>
            </w:pPr>
            <w:r>
              <w:rPr>
                <w:rFonts w:cstheme="majorBidi"/>
                <w:sz w:val="20"/>
                <w:szCs w:val="20"/>
              </w:rPr>
              <w:t xml:space="preserve">2). </w:t>
            </w:r>
            <w:r w:rsidRPr="009F5155">
              <w:rPr>
                <w:rFonts w:cstheme="majorBidi"/>
                <w:sz w:val="20"/>
                <w:szCs w:val="20"/>
              </w:rPr>
              <w:t>Ensure that management of change procedures address the impact on existing safe performance and risk mitigation records before implementing new changes.</w:t>
            </w:r>
          </w:p>
        </w:tc>
        <w:tc>
          <w:tcPr>
            <w:tcW w:w="1263" w:type="dxa"/>
            <w:shd w:val="clear" w:color="auto" w:fill="auto"/>
            <w:vAlign w:val="center"/>
          </w:tcPr>
          <w:p w:rsidR="009F5155" w:rsidRPr="00617295" w:rsidRDefault="009F5155" w:rsidP="009F5155">
            <w:pPr>
              <w:pStyle w:val="TableParagraph"/>
              <w:spacing w:before="22"/>
              <w:ind w:right="32" w:firstLine="160"/>
              <w:rPr>
                <w:rFonts w:asciiTheme="minorHAnsi" w:hAnsiTheme="minorHAnsi"/>
                <w:b/>
                <w:sz w:val="20"/>
                <w:szCs w:val="20"/>
              </w:rPr>
            </w:pPr>
          </w:p>
        </w:tc>
        <w:tc>
          <w:tcPr>
            <w:tcW w:w="909" w:type="dxa"/>
            <w:shd w:val="clear" w:color="auto" w:fill="auto"/>
            <w:vAlign w:val="center"/>
          </w:tcPr>
          <w:p w:rsidR="009F5155" w:rsidRPr="00617295" w:rsidRDefault="009F5155" w:rsidP="009F5155">
            <w:pPr>
              <w:widowControl w:val="0"/>
              <w:autoSpaceDE w:val="0"/>
              <w:autoSpaceDN w:val="0"/>
              <w:rPr>
                <w:b/>
                <w:sz w:val="20"/>
                <w:szCs w:val="20"/>
              </w:rPr>
            </w:pPr>
          </w:p>
        </w:tc>
        <w:tc>
          <w:tcPr>
            <w:tcW w:w="1794" w:type="dxa"/>
            <w:shd w:val="clear" w:color="auto" w:fill="auto"/>
            <w:vAlign w:val="center"/>
          </w:tcPr>
          <w:p w:rsidR="009F5155" w:rsidRPr="00617295" w:rsidRDefault="009F5155" w:rsidP="009F5155">
            <w:pPr>
              <w:widowControl w:val="0"/>
              <w:autoSpaceDE w:val="0"/>
              <w:autoSpaceDN w:val="0"/>
              <w:rPr>
                <w:b/>
                <w:sz w:val="20"/>
                <w:szCs w:val="20"/>
              </w:rPr>
            </w:pPr>
          </w:p>
        </w:tc>
      </w:tr>
    </w:tbl>
    <w:p w:rsidR="00617295" w:rsidRDefault="00617295" w:rsidP="00617295">
      <w:pPr>
        <w:widowControl w:val="0"/>
        <w:autoSpaceDE w:val="0"/>
        <w:autoSpaceDN w:val="0"/>
        <w:ind w:right="36"/>
        <w:rPr>
          <w:rFonts w:eastAsia="Calibri" w:cstheme="minorHAnsi"/>
          <w:b/>
          <w:bCs/>
          <w:kern w:val="0"/>
          <w:sz w:val="20"/>
          <w:szCs w:val="20"/>
          <w14:ligatures w14:val="none"/>
        </w:rPr>
        <w:sectPr w:rsidR="00617295" w:rsidSect="00B953B9">
          <w:pgSz w:w="11910" w:h="16840"/>
          <w:pgMar w:top="1340" w:right="580" w:bottom="1350" w:left="1020" w:header="0" w:footer="433" w:gutter="0"/>
          <w:cols w:space="720"/>
          <w:docGrid w:linePitch="326"/>
        </w:sectPr>
      </w:pPr>
    </w:p>
    <w:tbl>
      <w:tblPr>
        <w:tblpPr w:leftFromText="180" w:rightFromText="180" w:vertAnchor="text" w:horzAnchor="margin" w:tblpX="-356" w:tblpY="10"/>
        <w:tblOverlap w:val="never"/>
        <w:tblW w:w="10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679"/>
        <w:gridCol w:w="5409"/>
        <w:gridCol w:w="1263"/>
        <w:gridCol w:w="909"/>
        <w:gridCol w:w="1794"/>
      </w:tblGrid>
      <w:tr w:rsidR="00617295" w:rsidRPr="00617295" w:rsidTr="008073DB">
        <w:trPr>
          <w:trHeight w:val="360"/>
        </w:trPr>
        <w:tc>
          <w:tcPr>
            <w:tcW w:w="576" w:type="dxa"/>
            <w:shd w:val="clear" w:color="auto" w:fill="DEEAF6" w:themeFill="accent1" w:themeFillTint="33"/>
            <w:vAlign w:val="center"/>
          </w:tcPr>
          <w:p w:rsidR="00617295" w:rsidRPr="00617295" w:rsidRDefault="00617295" w:rsidP="00617295">
            <w:pPr>
              <w:widowControl w:val="0"/>
              <w:autoSpaceDE w:val="0"/>
              <w:autoSpaceDN w:val="0"/>
              <w:ind w:right="36"/>
              <w:rPr>
                <w:rFonts w:eastAsia="Calibri" w:cstheme="minorHAnsi"/>
                <w:b/>
                <w:bCs/>
                <w:kern w:val="0"/>
                <w:sz w:val="20"/>
                <w:szCs w:val="20"/>
                <w14:ligatures w14:val="none"/>
              </w:rPr>
            </w:pPr>
          </w:p>
        </w:tc>
        <w:tc>
          <w:tcPr>
            <w:tcW w:w="679" w:type="dxa"/>
            <w:shd w:val="clear" w:color="auto" w:fill="DEEAF6" w:themeFill="accent1" w:themeFillTint="33"/>
            <w:vAlign w:val="center"/>
          </w:tcPr>
          <w:p w:rsidR="00617295" w:rsidRPr="00617295" w:rsidRDefault="00617295" w:rsidP="00617295">
            <w:pPr>
              <w:pStyle w:val="TableParagraph"/>
              <w:ind w:right="87"/>
              <w:rPr>
                <w:rFonts w:asciiTheme="minorHAnsi" w:hAnsiTheme="minorHAnsi"/>
                <w:b/>
                <w:bCs/>
                <w:spacing w:val="-2"/>
                <w:sz w:val="20"/>
                <w:szCs w:val="20"/>
              </w:rPr>
            </w:pPr>
          </w:p>
        </w:tc>
        <w:tc>
          <w:tcPr>
            <w:tcW w:w="5409" w:type="dxa"/>
            <w:shd w:val="clear" w:color="auto" w:fill="DEEAF6" w:themeFill="accent1" w:themeFillTint="33"/>
            <w:vAlign w:val="center"/>
          </w:tcPr>
          <w:p w:rsidR="00617295" w:rsidRPr="009F5155" w:rsidRDefault="00617295" w:rsidP="009F5155">
            <w:pPr>
              <w:spacing w:before="80" w:after="80"/>
              <w:ind w:left="144"/>
              <w:rPr>
                <w:rFonts w:cstheme="majorBidi"/>
                <w:sz w:val="20"/>
                <w:szCs w:val="20"/>
              </w:rPr>
            </w:pPr>
            <w:r w:rsidRPr="009F5155">
              <w:rPr>
                <w:rFonts w:cstheme="majorBidi"/>
                <w:b/>
                <w:bCs/>
                <w:sz w:val="20"/>
                <w:szCs w:val="20"/>
              </w:rPr>
              <w:t xml:space="preserve">(Contd.) </w:t>
            </w:r>
            <w:r w:rsidR="009F5155" w:rsidRPr="009F5155">
              <w:rPr>
                <w:rFonts w:cstheme="majorBidi"/>
                <w:b/>
                <w:bCs/>
                <w:sz w:val="20"/>
                <w:szCs w:val="20"/>
              </w:rPr>
              <w:t>3.4 The Management of Change — Element CAR 100.155</w:t>
            </w:r>
          </w:p>
        </w:tc>
        <w:tc>
          <w:tcPr>
            <w:tcW w:w="1263" w:type="dxa"/>
            <w:shd w:val="clear" w:color="auto" w:fill="DEEAF6" w:themeFill="accent1" w:themeFillTint="33"/>
            <w:vAlign w:val="center"/>
          </w:tcPr>
          <w:p w:rsidR="00617295" w:rsidRPr="006F7BF3" w:rsidRDefault="00617295" w:rsidP="00617295">
            <w:pPr>
              <w:pStyle w:val="TableParagraph"/>
              <w:spacing w:before="22"/>
              <w:ind w:left="-128" w:right="32" w:firstLine="160"/>
              <w:jc w:val="center"/>
              <w:rPr>
                <w:rFonts w:asciiTheme="minorHAnsi" w:hAnsiTheme="minorHAnsi"/>
                <w:b/>
                <w:sz w:val="20"/>
                <w:szCs w:val="20"/>
              </w:rPr>
            </w:pPr>
            <w:r w:rsidRPr="006F7BF3">
              <w:rPr>
                <w:rFonts w:asciiTheme="minorHAnsi" w:hAnsiTheme="minorHAnsi"/>
                <w:b/>
                <w:sz w:val="20"/>
                <w:szCs w:val="20"/>
              </w:rPr>
              <w:t>Applicant’s Manual</w:t>
            </w:r>
          </w:p>
          <w:p w:rsidR="00617295" w:rsidRPr="006F7BF3" w:rsidRDefault="00B96EA8" w:rsidP="00617295">
            <w:pPr>
              <w:widowControl w:val="0"/>
              <w:autoSpaceDE w:val="0"/>
              <w:autoSpaceDN w:val="0"/>
              <w:ind w:left="-128" w:right="32" w:firstLine="160"/>
              <w:jc w:val="center"/>
              <w:rPr>
                <w:rFonts w:eastAsia="Calibri" w:cstheme="minorHAnsi"/>
                <w:b/>
                <w:kern w:val="0"/>
                <w:sz w:val="20"/>
                <w:szCs w:val="20"/>
                <w:lang w:val="en-US"/>
                <w14:ligatures w14:val="none"/>
              </w:rPr>
            </w:pPr>
            <w:r w:rsidRPr="006F7BF3">
              <w:rPr>
                <w:b/>
                <w:sz w:val="20"/>
                <w:szCs w:val="20"/>
              </w:rPr>
              <w:t>R</w:t>
            </w:r>
            <w:r w:rsidR="00617295" w:rsidRPr="006F7BF3">
              <w:rPr>
                <w:b/>
                <w:sz w:val="20"/>
                <w:szCs w:val="20"/>
              </w:rPr>
              <w:t>eference</w:t>
            </w:r>
          </w:p>
        </w:tc>
        <w:tc>
          <w:tcPr>
            <w:tcW w:w="909" w:type="dxa"/>
            <w:shd w:val="clear" w:color="auto" w:fill="DEEAF6" w:themeFill="accent1" w:themeFillTint="33"/>
            <w:vAlign w:val="center"/>
          </w:tcPr>
          <w:p w:rsidR="00617295" w:rsidRPr="006F7BF3" w:rsidRDefault="00617295" w:rsidP="00617295">
            <w:pPr>
              <w:widowControl w:val="0"/>
              <w:autoSpaceDE w:val="0"/>
              <w:autoSpaceDN w:val="0"/>
              <w:jc w:val="center"/>
              <w:rPr>
                <w:b/>
                <w:sz w:val="20"/>
                <w:szCs w:val="20"/>
              </w:rPr>
            </w:pPr>
            <w:r w:rsidRPr="006F7BF3">
              <w:rPr>
                <w:b/>
                <w:sz w:val="20"/>
                <w:szCs w:val="20"/>
              </w:rPr>
              <w:t>S/ US</w:t>
            </w:r>
          </w:p>
          <w:p w:rsidR="00617295" w:rsidRPr="006F7BF3" w:rsidRDefault="00617295" w:rsidP="00617295">
            <w:pPr>
              <w:widowControl w:val="0"/>
              <w:autoSpaceDE w:val="0"/>
              <w:autoSpaceDN w:val="0"/>
              <w:jc w:val="center"/>
              <w:rPr>
                <w:rFonts w:eastAsia="Calibri" w:cstheme="minorHAnsi"/>
                <w:b/>
                <w:kern w:val="0"/>
                <w:sz w:val="20"/>
                <w:szCs w:val="20"/>
                <w:lang w:val="en-US"/>
                <w14:ligatures w14:val="none"/>
              </w:rPr>
            </w:pPr>
            <w:r w:rsidRPr="006F7BF3">
              <w:rPr>
                <w:rFonts w:eastAsia="Calibri" w:cstheme="minorHAnsi"/>
                <w:b/>
                <w:kern w:val="0"/>
                <w:sz w:val="20"/>
                <w:szCs w:val="20"/>
                <w:lang w:val="en-US"/>
                <w14:ligatures w14:val="none"/>
              </w:rPr>
              <w:t>N/A</w:t>
            </w:r>
          </w:p>
        </w:tc>
        <w:tc>
          <w:tcPr>
            <w:tcW w:w="1794" w:type="dxa"/>
            <w:shd w:val="clear" w:color="auto" w:fill="DEEAF6" w:themeFill="accent1" w:themeFillTint="33"/>
            <w:vAlign w:val="center"/>
          </w:tcPr>
          <w:p w:rsidR="00617295" w:rsidRPr="006F7BF3" w:rsidRDefault="00617295" w:rsidP="00617295">
            <w:pPr>
              <w:widowControl w:val="0"/>
              <w:autoSpaceDE w:val="0"/>
              <w:autoSpaceDN w:val="0"/>
              <w:jc w:val="center"/>
              <w:rPr>
                <w:sz w:val="20"/>
                <w:szCs w:val="20"/>
              </w:rPr>
            </w:pPr>
            <w:r w:rsidRPr="006F7BF3">
              <w:rPr>
                <w:b/>
                <w:sz w:val="20"/>
                <w:szCs w:val="20"/>
              </w:rPr>
              <w:t>Comment</w:t>
            </w:r>
            <w:r w:rsidR="0068306E">
              <w:rPr>
                <w:b/>
                <w:sz w:val="20"/>
                <w:szCs w:val="20"/>
              </w:rPr>
              <w:t>s</w:t>
            </w:r>
          </w:p>
        </w:tc>
      </w:tr>
      <w:tr w:rsidR="00617295" w:rsidRPr="00617295" w:rsidTr="008073DB">
        <w:trPr>
          <w:trHeight w:val="360"/>
        </w:trPr>
        <w:tc>
          <w:tcPr>
            <w:tcW w:w="576" w:type="dxa"/>
            <w:shd w:val="clear" w:color="auto" w:fill="auto"/>
            <w:vAlign w:val="center"/>
          </w:tcPr>
          <w:p w:rsidR="00617295" w:rsidRPr="002A065D" w:rsidRDefault="00617295" w:rsidP="002A065D">
            <w:pPr>
              <w:pStyle w:val="ListParagraph"/>
              <w:widowControl w:val="0"/>
              <w:numPr>
                <w:ilvl w:val="0"/>
                <w:numId w:val="145"/>
              </w:numPr>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617295" w:rsidRPr="00617295" w:rsidRDefault="00617295" w:rsidP="00617295">
            <w:pPr>
              <w:pStyle w:val="TableParagraph"/>
              <w:ind w:right="87"/>
              <w:rPr>
                <w:rFonts w:asciiTheme="minorHAnsi" w:hAnsiTheme="minorHAnsi"/>
                <w:b/>
                <w:bCs/>
                <w:spacing w:val="-2"/>
                <w:sz w:val="20"/>
                <w:szCs w:val="20"/>
              </w:rPr>
            </w:pPr>
          </w:p>
        </w:tc>
        <w:tc>
          <w:tcPr>
            <w:tcW w:w="5409" w:type="dxa"/>
            <w:shd w:val="clear" w:color="auto" w:fill="auto"/>
          </w:tcPr>
          <w:p w:rsidR="00617295" w:rsidRPr="002A065D" w:rsidRDefault="002A065D" w:rsidP="002A065D">
            <w:pPr>
              <w:spacing w:before="80" w:after="80"/>
              <w:ind w:left="144"/>
              <w:jc w:val="both"/>
              <w:rPr>
                <w:rFonts w:cstheme="majorBidi"/>
                <w:sz w:val="20"/>
                <w:szCs w:val="20"/>
              </w:rPr>
            </w:pPr>
            <w:r>
              <w:rPr>
                <w:rFonts w:cstheme="majorBidi"/>
                <w:sz w:val="20"/>
                <w:szCs w:val="20"/>
              </w:rPr>
              <w:t xml:space="preserve">3). </w:t>
            </w:r>
            <w:r w:rsidR="00617295" w:rsidRPr="002A065D">
              <w:rPr>
                <w:rFonts w:cstheme="majorBidi"/>
                <w:sz w:val="20"/>
                <w:szCs w:val="20"/>
              </w:rPr>
              <w:t>Establish procedures to ensure that safety assessment of new aviation safety-related operations, processes and equipment are conducted (or accounted for) as applicable, before they are commissioned.</w:t>
            </w:r>
          </w:p>
        </w:tc>
        <w:tc>
          <w:tcPr>
            <w:tcW w:w="1263" w:type="dxa"/>
            <w:shd w:val="clear" w:color="auto" w:fill="auto"/>
            <w:vAlign w:val="center"/>
          </w:tcPr>
          <w:p w:rsidR="00617295" w:rsidRPr="00617295" w:rsidRDefault="00617295" w:rsidP="00617295">
            <w:pPr>
              <w:pStyle w:val="TableParagraph"/>
              <w:spacing w:before="22"/>
              <w:ind w:right="32" w:firstLine="160"/>
              <w:rPr>
                <w:rFonts w:asciiTheme="minorHAnsi" w:hAnsiTheme="minorHAnsi"/>
                <w:b/>
                <w:sz w:val="20"/>
                <w:szCs w:val="20"/>
              </w:rPr>
            </w:pPr>
          </w:p>
        </w:tc>
        <w:tc>
          <w:tcPr>
            <w:tcW w:w="909" w:type="dxa"/>
            <w:shd w:val="clear" w:color="auto" w:fill="auto"/>
            <w:vAlign w:val="center"/>
          </w:tcPr>
          <w:p w:rsidR="00617295" w:rsidRPr="00617295" w:rsidRDefault="00617295" w:rsidP="00617295">
            <w:pPr>
              <w:widowControl w:val="0"/>
              <w:autoSpaceDE w:val="0"/>
              <w:autoSpaceDN w:val="0"/>
              <w:rPr>
                <w:b/>
                <w:sz w:val="20"/>
                <w:szCs w:val="20"/>
              </w:rPr>
            </w:pPr>
          </w:p>
        </w:tc>
        <w:tc>
          <w:tcPr>
            <w:tcW w:w="1794" w:type="dxa"/>
            <w:shd w:val="clear" w:color="auto" w:fill="auto"/>
            <w:vAlign w:val="center"/>
          </w:tcPr>
          <w:p w:rsidR="00617295" w:rsidRPr="00617295" w:rsidRDefault="00617295" w:rsidP="00617295">
            <w:pPr>
              <w:widowControl w:val="0"/>
              <w:autoSpaceDE w:val="0"/>
              <w:autoSpaceDN w:val="0"/>
              <w:rPr>
                <w:b/>
                <w:sz w:val="20"/>
                <w:szCs w:val="20"/>
              </w:rPr>
            </w:pPr>
          </w:p>
        </w:tc>
      </w:tr>
      <w:tr w:rsidR="00617295" w:rsidRPr="00617295" w:rsidTr="00617295">
        <w:trPr>
          <w:trHeight w:val="360"/>
        </w:trPr>
        <w:tc>
          <w:tcPr>
            <w:tcW w:w="576" w:type="dxa"/>
            <w:shd w:val="clear" w:color="auto" w:fill="DEEAF6" w:themeFill="accent1" w:themeFillTint="33"/>
            <w:vAlign w:val="center"/>
          </w:tcPr>
          <w:p w:rsidR="00617295" w:rsidRPr="00617295" w:rsidRDefault="00617295" w:rsidP="00617295">
            <w:pPr>
              <w:widowControl w:val="0"/>
              <w:autoSpaceDE w:val="0"/>
              <w:autoSpaceDN w:val="0"/>
              <w:ind w:right="36"/>
              <w:rPr>
                <w:rFonts w:eastAsia="Calibri" w:cstheme="minorHAnsi"/>
                <w:b/>
                <w:bCs/>
                <w:kern w:val="0"/>
                <w:sz w:val="20"/>
                <w:szCs w:val="20"/>
                <w14:ligatures w14:val="none"/>
              </w:rPr>
            </w:pPr>
          </w:p>
        </w:tc>
        <w:tc>
          <w:tcPr>
            <w:tcW w:w="679" w:type="dxa"/>
            <w:shd w:val="clear" w:color="auto" w:fill="DEEAF6" w:themeFill="accent1" w:themeFillTint="33"/>
            <w:vAlign w:val="center"/>
          </w:tcPr>
          <w:p w:rsidR="00617295" w:rsidRPr="00617295" w:rsidRDefault="00617295" w:rsidP="00617295">
            <w:pPr>
              <w:pStyle w:val="TableParagraph"/>
              <w:ind w:right="87"/>
              <w:rPr>
                <w:rFonts w:asciiTheme="minorHAnsi" w:hAnsiTheme="minorHAnsi"/>
                <w:b/>
                <w:bCs/>
                <w:spacing w:val="-2"/>
                <w:sz w:val="20"/>
                <w:szCs w:val="20"/>
              </w:rPr>
            </w:pPr>
          </w:p>
        </w:tc>
        <w:tc>
          <w:tcPr>
            <w:tcW w:w="5409" w:type="dxa"/>
            <w:shd w:val="clear" w:color="auto" w:fill="DEEAF6" w:themeFill="accent1" w:themeFillTint="33"/>
            <w:vAlign w:val="center"/>
          </w:tcPr>
          <w:p w:rsidR="00617295" w:rsidRPr="00617295" w:rsidRDefault="00617295" w:rsidP="002A065D">
            <w:pPr>
              <w:pStyle w:val="ListParagraph"/>
              <w:numPr>
                <w:ilvl w:val="1"/>
                <w:numId w:val="48"/>
              </w:numPr>
              <w:spacing w:before="80" w:after="80"/>
              <w:ind w:left="504"/>
              <w:rPr>
                <w:rFonts w:cstheme="majorBidi"/>
              </w:rPr>
            </w:pPr>
            <w:r w:rsidRPr="00617295">
              <w:rPr>
                <w:rFonts w:cstheme="majorBidi"/>
                <w:b/>
                <w:bCs/>
                <w:sz w:val="20"/>
                <w:szCs w:val="20"/>
              </w:rPr>
              <w:t>Continuous improvement of the SMS — Element CAR 100.160</w:t>
            </w:r>
          </w:p>
        </w:tc>
        <w:tc>
          <w:tcPr>
            <w:tcW w:w="1263" w:type="dxa"/>
            <w:shd w:val="clear" w:color="auto" w:fill="DEEAF6" w:themeFill="accent1" w:themeFillTint="33"/>
            <w:vAlign w:val="center"/>
          </w:tcPr>
          <w:p w:rsidR="00617295" w:rsidRPr="00617295" w:rsidRDefault="00617295" w:rsidP="00617295">
            <w:pPr>
              <w:pStyle w:val="TableParagraph"/>
              <w:spacing w:before="22"/>
              <w:ind w:right="32" w:firstLine="160"/>
              <w:rPr>
                <w:rFonts w:asciiTheme="minorHAnsi" w:hAnsiTheme="minorHAnsi"/>
                <w:b/>
                <w:sz w:val="20"/>
                <w:szCs w:val="20"/>
              </w:rPr>
            </w:pPr>
          </w:p>
        </w:tc>
        <w:tc>
          <w:tcPr>
            <w:tcW w:w="909" w:type="dxa"/>
            <w:shd w:val="clear" w:color="auto" w:fill="DEEAF6" w:themeFill="accent1" w:themeFillTint="33"/>
            <w:vAlign w:val="center"/>
          </w:tcPr>
          <w:p w:rsidR="00617295" w:rsidRPr="00617295" w:rsidRDefault="00617295" w:rsidP="00617295">
            <w:pPr>
              <w:widowControl w:val="0"/>
              <w:autoSpaceDE w:val="0"/>
              <w:autoSpaceDN w:val="0"/>
              <w:rPr>
                <w:b/>
                <w:sz w:val="20"/>
                <w:szCs w:val="20"/>
              </w:rPr>
            </w:pPr>
          </w:p>
        </w:tc>
        <w:tc>
          <w:tcPr>
            <w:tcW w:w="1794" w:type="dxa"/>
            <w:shd w:val="clear" w:color="auto" w:fill="DEEAF6" w:themeFill="accent1" w:themeFillTint="33"/>
            <w:vAlign w:val="center"/>
          </w:tcPr>
          <w:p w:rsidR="00617295" w:rsidRPr="00617295" w:rsidRDefault="00617295" w:rsidP="00617295">
            <w:pPr>
              <w:widowControl w:val="0"/>
              <w:autoSpaceDE w:val="0"/>
              <w:autoSpaceDN w:val="0"/>
              <w:rPr>
                <w:b/>
                <w:sz w:val="20"/>
                <w:szCs w:val="20"/>
              </w:rPr>
            </w:pPr>
          </w:p>
        </w:tc>
      </w:tr>
      <w:tr w:rsidR="00617295" w:rsidRPr="00617295" w:rsidTr="009B5F8E">
        <w:trPr>
          <w:trHeight w:val="360"/>
        </w:trPr>
        <w:tc>
          <w:tcPr>
            <w:tcW w:w="576" w:type="dxa"/>
            <w:shd w:val="clear" w:color="auto" w:fill="auto"/>
            <w:vAlign w:val="center"/>
          </w:tcPr>
          <w:p w:rsidR="00617295" w:rsidRPr="002A065D" w:rsidRDefault="00617295" w:rsidP="002A065D">
            <w:pPr>
              <w:pStyle w:val="ListParagraph"/>
              <w:widowControl w:val="0"/>
              <w:numPr>
                <w:ilvl w:val="0"/>
                <w:numId w:val="146"/>
              </w:numPr>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617295" w:rsidRPr="00617295" w:rsidRDefault="00617295" w:rsidP="00617295">
            <w:pPr>
              <w:pStyle w:val="TableParagraph"/>
              <w:ind w:right="87"/>
              <w:rPr>
                <w:rFonts w:asciiTheme="minorHAnsi" w:hAnsiTheme="minorHAnsi"/>
                <w:b/>
                <w:bCs/>
                <w:spacing w:val="-2"/>
                <w:sz w:val="20"/>
                <w:szCs w:val="20"/>
              </w:rPr>
            </w:pPr>
          </w:p>
        </w:tc>
        <w:tc>
          <w:tcPr>
            <w:tcW w:w="5409" w:type="dxa"/>
            <w:shd w:val="clear" w:color="auto" w:fill="auto"/>
            <w:vAlign w:val="center"/>
          </w:tcPr>
          <w:p w:rsidR="00617295" w:rsidRPr="00617295" w:rsidRDefault="00617295" w:rsidP="002A065D">
            <w:pPr>
              <w:pStyle w:val="ListParagraph"/>
              <w:numPr>
                <w:ilvl w:val="0"/>
                <w:numId w:val="147"/>
              </w:numPr>
              <w:spacing w:before="80" w:after="80"/>
              <w:ind w:left="648"/>
              <w:rPr>
                <w:rFonts w:cstheme="majorBidi"/>
                <w:sz w:val="20"/>
                <w:szCs w:val="20"/>
              </w:rPr>
            </w:pPr>
            <w:r w:rsidRPr="00617295">
              <w:rPr>
                <w:rFonts w:cstheme="majorBidi"/>
                <w:sz w:val="20"/>
                <w:szCs w:val="20"/>
              </w:rPr>
              <w:t>Develop forms for internal evaluations.</w:t>
            </w:r>
          </w:p>
        </w:tc>
        <w:tc>
          <w:tcPr>
            <w:tcW w:w="1263" w:type="dxa"/>
            <w:shd w:val="clear" w:color="auto" w:fill="auto"/>
            <w:vAlign w:val="center"/>
          </w:tcPr>
          <w:p w:rsidR="00617295" w:rsidRPr="00617295" w:rsidRDefault="00617295" w:rsidP="00617295">
            <w:pPr>
              <w:pStyle w:val="TableParagraph"/>
              <w:spacing w:before="22"/>
              <w:ind w:right="32" w:firstLine="160"/>
              <w:rPr>
                <w:rFonts w:asciiTheme="minorHAnsi" w:hAnsiTheme="minorHAnsi"/>
                <w:b/>
                <w:sz w:val="20"/>
                <w:szCs w:val="20"/>
              </w:rPr>
            </w:pPr>
          </w:p>
        </w:tc>
        <w:tc>
          <w:tcPr>
            <w:tcW w:w="909" w:type="dxa"/>
            <w:shd w:val="clear" w:color="auto" w:fill="auto"/>
            <w:vAlign w:val="center"/>
          </w:tcPr>
          <w:p w:rsidR="00617295" w:rsidRPr="00617295" w:rsidRDefault="00617295" w:rsidP="00617295">
            <w:pPr>
              <w:widowControl w:val="0"/>
              <w:autoSpaceDE w:val="0"/>
              <w:autoSpaceDN w:val="0"/>
              <w:rPr>
                <w:b/>
                <w:sz w:val="20"/>
                <w:szCs w:val="20"/>
              </w:rPr>
            </w:pPr>
          </w:p>
        </w:tc>
        <w:tc>
          <w:tcPr>
            <w:tcW w:w="1794" w:type="dxa"/>
            <w:shd w:val="clear" w:color="auto" w:fill="auto"/>
            <w:vAlign w:val="center"/>
          </w:tcPr>
          <w:p w:rsidR="00617295" w:rsidRPr="00617295" w:rsidRDefault="00617295" w:rsidP="00617295">
            <w:pPr>
              <w:widowControl w:val="0"/>
              <w:autoSpaceDE w:val="0"/>
              <w:autoSpaceDN w:val="0"/>
              <w:rPr>
                <w:b/>
                <w:sz w:val="20"/>
                <w:szCs w:val="20"/>
              </w:rPr>
            </w:pPr>
          </w:p>
        </w:tc>
      </w:tr>
      <w:tr w:rsidR="00617295" w:rsidRPr="00617295" w:rsidTr="009B5F8E">
        <w:trPr>
          <w:trHeight w:val="360"/>
        </w:trPr>
        <w:tc>
          <w:tcPr>
            <w:tcW w:w="576" w:type="dxa"/>
            <w:shd w:val="clear" w:color="auto" w:fill="auto"/>
            <w:vAlign w:val="center"/>
          </w:tcPr>
          <w:p w:rsidR="00617295" w:rsidRPr="002A065D" w:rsidRDefault="00617295" w:rsidP="002A065D">
            <w:pPr>
              <w:pStyle w:val="ListParagraph"/>
              <w:widowControl w:val="0"/>
              <w:numPr>
                <w:ilvl w:val="0"/>
                <w:numId w:val="146"/>
              </w:numPr>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617295" w:rsidRPr="00617295" w:rsidRDefault="00617295" w:rsidP="00617295">
            <w:pPr>
              <w:pStyle w:val="TableParagraph"/>
              <w:ind w:right="87"/>
              <w:rPr>
                <w:rFonts w:asciiTheme="minorHAnsi" w:hAnsiTheme="minorHAnsi"/>
                <w:b/>
                <w:bCs/>
                <w:spacing w:val="-2"/>
                <w:sz w:val="20"/>
                <w:szCs w:val="20"/>
              </w:rPr>
            </w:pPr>
          </w:p>
        </w:tc>
        <w:tc>
          <w:tcPr>
            <w:tcW w:w="5409" w:type="dxa"/>
            <w:shd w:val="clear" w:color="auto" w:fill="auto"/>
            <w:vAlign w:val="center"/>
          </w:tcPr>
          <w:p w:rsidR="00617295" w:rsidRPr="00617295" w:rsidRDefault="00617295" w:rsidP="002A065D">
            <w:pPr>
              <w:pStyle w:val="ListParagraph"/>
              <w:numPr>
                <w:ilvl w:val="0"/>
                <w:numId w:val="147"/>
              </w:numPr>
              <w:spacing w:before="80" w:after="80"/>
              <w:ind w:left="648"/>
              <w:rPr>
                <w:rFonts w:cstheme="majorBidi"/>
                <w:sz w:val="20"/>
                <w:szCs w:val="20"/>
              </w:rPr>
            </w:pPr>
            <w:r w:rsidRPr="00617295">
              <w:rPr>
                <w:rFonts w:cstheme="majorBidi"/>
                <w:sz w:val="20"/>
                <w:szCs w:val="20"/>
              </w:rPr>
              <w:t>Define an internal audit process.</w:t>
            </w:r>
          </w:p>
        </w:tc>
        <w:tc>
          <w:tcPr>
            <w:tcW w:w="1263" w:type="dxa"/>
            <w:shd w:val="clear" w:color="auto" w:fill="auto"/>
            <w:vAlign w:val="center"/>
          </w:tcPr>
          <w:p w:rsidR="00617295" w:rsidRPr="00617295" w:rsidRDefault="00617295" w:rsidP="00617295">
            <w:pPr>
              <w:pStyle w:val="TableParagraph"/>
              <w:spacing w:before="22"/>
              <w:ind w:right="32" w:firstLine="160"/>
              <w:rPr>
                <w:rFonts w:asciiTheme="minorHAnsi" w:hAnsiTheme="minorHAnsi"/>
                <w:b/>
                <w:sz w:val="20"/>
                <w:szCs w:val="20"/>
              </w:rPr>
            </w:pPr>
          </w:p>
        </w:tc>
        <w:tc>
          <w:tcPr>
            <w:tcW w:w="909" w:type="dxa"/>
            <w:shd w:val="clear" w:color="auto" w:fill="auto"/>
            <w:vAlign w:val="center"/>
          </w:tcPr>
          <w:p w:rsidR="00617295" w:rsidRPr="00617295" w:rsidRDefault="00617295" w:rsidP="00617295">
            <w:pPr>
              <w:widowControl w:val="0"/>
              <w:autoSpaceDE w:val="0"/>
              <w:autoSpaceDN w:val="0"/>
              <w:rPr>
                <w:b/>
                <w:sz w:val="20"/>
                <w:szCs w:val="20"/>
              </w:rPr>
            </w:pPr>
          </w:p>
        </w:tc>
        <w:tc>
          <w:tcPr>
            <w:tcW w:w="1794" w:type="dxa"/>
            <w:shd w:val="clear" w:color="auto" w:fill="auto"/>
            <w:vAlign w:val="center"/>
          </w:tcPr>
          <w:p w:rsidR="00617295" w:rsidRPr="00617295" w:rsidRDefault="00617295" w:rsidP="00617295">
            <w:pPr>
              <w:widowControl w:val="0"/>
              <w:autoSpaceDE w:val="0"/>
              <w:autoSpaceDN w:val="0"/>
              <w:rPr>
                <w:b/>
                <w:sz w:val="20"/>
                <w:szCs w:val="20"/>
              </w:rPr>
            </w:pPr>
          </w:p>
        </w:tc>
      </w:tr>
      <w:tr w:rsidR="00617295" w:rsidRPr="00617295" w:rsidTr="009B5F8E">
        <w:trPr>
          <w:trHeight w:val="360"/>
        </w:trPr>
        <w:tc>
          <w:tcPr>
            <w:tcW w:w="576" w:type="dxa"/>
            <w:shd w:val="clear" w:color="auto" w:fill="auto"/>
            <w:vAlign w:val="center"/>
          </w:tcPr>
          <w:p w:rsidR="00617295" w:rsidRPr="002A065D" w:rsidRDefault="00617295" w:rsidP="002A065D">
            <w:pPr>
              <w:pStyle w:val="ListParagraph"/>
              <w:widowControl w:val="0"/>
              <w:numPr>
                <w:ilvl w:val="0"/>
                <w:numId w:val="146"/>
              </w:numPr>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617295" w:rsidRPr="00617295" w:rsidRDefault="00617295" w:rsidP="00617295">
            <w:pPr>
              <w:pStyle w:val="TableParagraph"/>
              <w:ind w:right="87"/>
              <w:rPr>
                <w:rFonts w:asciiTheme="minorHAnsi" w:hAnsiTheme="minorHAnsi"/>
                <w:b/>
                <w:bCs/>
                <w:spacing w:val="-2"/>
                <w:sz w:val="20"/>
                <w:szCs w:val="20"/>
              </w:rPr>
            </w:pPr>
          </w:p>
        </w:tc>
        <w:tc>
          <w:tcPr>
            <w:tcW w:w="5409" w:type="dxa"/>
            <w:shd w:val="clear" w:color="auto" w:fill="auto"/>
            <w:vAlign w:val="center"/>
          </w:tcPr>
          <w:p w:rsidR="00617295" w:rsidRPr="00617295" w:rsidRDefault="00617295" w:rsidP="002A065D">
            <w:pPr>
              <w:pStyle w:val="ListParagraph"/>
              <w:numPr>
                <w:ilvl w:val="0"/>
                <w:numId w:val="147"/>
              </w:numPr>
              <w:spacing w:before="80" w:after="80"/>
              <w:ind w:left="648"/>
              <w:rPr>
                <w:rFonts w:cstheme="majorBidi"/>
                <w:sz w:val="20"/>
                <w:szCs w:val="20"/>
              </w:rPr>
            </w:pPr>
            <w:r w:rsidRPr="00617295">
              <w:rPr>
                <w:rFonts w:cstheme="majorBidi"/>
                <w:sz w:val="20"/>
                <w:szCs w:val="20"/>
              </w:rPr>
              <w:t>Define an external audit process.</w:t>
            </w:r>
          </w:p>
        </w:tc>
        <w:tc>
          <w:tcPr>
            <w:tcW w:w="1263" w:type="dxa"/>
            <w:shd w:val="clear" w:color="auto" w:fill="auto"/>
            <w:vAlign w:val="center"/>
          </w:tcPr>
          <w:p w:rsidR="00617295" w:rsidRPr="00617295" w:rsidRDefault="00617295" w:rsidP="00617295">
            <w:pPr>
              <w:pStyle w:val="TableParagraph"/>
              <w:spacing w:before="22"/>
              <w:ind w:right="32" w:firstLine="160"/>
              <w:rPr>
                <w:rFonts w:asciiTheme="minorHAnsi" w:hAnsiTheme="minorHAnsi"/>
                <w:b/>
                <w:sz w:val="20"/>
                <w:szCs w:val="20"/>
              </w:rPr>
            </w:pPr>
          </w:p>
        </w:tc>
        <w:tc>
          <w:tcPr>
            <w:tcW w:w="909" w:type="dxa"/>
            <w:shd w:val="clear" w:color="auto" w:fill="auto"/>
            <w:vAlign w:val="center"/>
          </w:tcPr>
          <w:p w:rsidR="00617295" w:rsidRPr="00617295" w:rsidRDefault="00617295" w:rsidP="00617295">
            <w:pPr>
              <w:widowControl w:val="0"/>
              <w:autoSpaceDE w:val="0"/>
              <w:autoSpaceDN w:val="0"/>
              <w:rPr>
                <w:b/>
                <w:sz w:val="20"/>
                <w:szCs w:val="20"/>
              </w:rPr>
            </w:pPr>
          </w:p>
        </w:tc>
        <w:tc>
          <w:tcPr>
            <w:tcW w:w="1794" w:type="dxa"/>
            <w:shd w:val="clear" w:color="auto" w:fill="auto"/>
            <w:vAlign w:val="center"/>
          </w:tcPr>
          <w:p w:rsidR="00617295" w:rsidRPr="00617295" w:rsidRDefault="00617295" w:rsidP="00617295">
            <w:pPr>
              <w:widowControl w:val="0"/>
              <w:autoSpaceDE w:val="0"/>
              <w:autoSpaceDN w:val="0"/>
              <w:rPr>
                <w:b/>
                <w:sz w:val="20"/>
                <w:szCs w:val="20"/>
              </w:rPr>
            </w:pPr>
          </w:p>
        </w:tc>
      </w:tr>
      <w:tr w:rsidR="00617295" w:rsidRPr="00617295" w:rsidTr="009B5F8E">
        <w:trPr>
          <w:trHeight w:val="360"/>
        </w:trPr>
        <w:tc>
          <w:tcPr>
            <w:tcW w:w="576" w:type="dxa"/>
            <w:shd w:val="clear" w:color="auto" w:fill="auto"/>
            <w:vAlign w:val="center"/>
          </w:tcPr>
          <w:p w:rsidR="00617295" w:rsidRPr="002A065D" w:rsidRDefault="00617295" w:rsidP="002A065D">
            <w:pPr>
              <w:pStyle w:val="ListParagraph"/>
              <w:widowControl w:val="0"/>
              <w:numPr>
                <w:ilvl w:val="0"/>
                <w:numId w:val="146"/>
              </w:numPr>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617295" w:rsidRPr="00617295" w:rsidRDefault="00617295" w:rsidP="00617295">
            <w:pPr>
              <w:pStyle w:val="TableParagraph"/>
              <w:ind w:right="87"/>
              <w:rPr>
                <w:rFonts w:asciiTheme="minorHAnsi" w:hAnsiTheme="minorHAnsi"/>
                <w:b/>
                <w:bCs/>
                <w:spacing w:val="-2"/>
                <w:sz w:val="20"/>
                <w:szCs w:val="20"/>
              </w:rPr>
            </w:pPr>
          </w:p>
        </w:tc>
        <w:tc>
          <w:tcPr>
            <w:tcW w:w="5409" w:type="dxa"/>
            <w:shd w:val="clear" w:color="auto" w:fill="auto"/>
            <w:vAlign w:val="center"/>
          </w:tcPr>
          <w:p w:rsidR="00617295" w:rsidRPr="00617295" w:rsidRDefault="00617295" w:rsidP="002A065D">
            <w:pPr>
              <w:pStyle w:val="ListParagraph"/>
              <w:numPr>
                <w:ilvl w:val="0"/>
                <w:numId w:val="147"/>
              </w:numPr>
              <w:spacing w:before="80" w:after="80"/>
              <w:ind w:left="648"/>
              <w:rPr>
                <w:rFonts w:cstheme="majorBidi"/>
                <w:sz w:val="20"/>
                <w:szCs w:val="20"/>
              </w:rPr>
            </w:pPr>
            <w:r w:rsidRPr="00617295">
              <w:rPr>
                <w:rFonts w:cstheme="majorBidi"/>
                <w:sz w:val="20"/>
                <w:szCs w:val="20"/>
              </w:rPr>
              <w:t>Define a schedule for evaluation of facilities, equipment, documentation and procedures to be completed through audits and surveys.</w:t>
            </w:r>
          </w:p>
        </w:tc>
        <w:tc>
          <w:tcPr>
            <w:tcW w:w="1263" w:type="dxa"/>
            <w:shd w:val="clear" w:color="auto" w:fill="auto"/>
            <w:vAlign w:val="center"/>
          </w:tcPr>
          <w:p w:rsidR="00617295" w:rsidRPr="00617295" w:rsidRDefault="00617295" w:rsidP="00617295">
            <w:pPr>
              <w:pStyle w:val="TableParagraph"/>
              <w:spacing w:before="22"/>
              <w:ind w:right="32" w:firstLine="160"/>
              <w:rPr>
                <w:rFonts w:asciiTheme="minorHAnsi" w:hAnsiTheme="minorHAnsi"/>
                <w:b/>
                <w:sz w:val="20"/>
                <w:szCs w:val="20"/>
              </w:rPr>
            </w:pPr>
          </w:p>
        </w:tc>
        <w:tc>
          <w:tcPr>
            <w:tcW w:w="909" w:type="dxa"/>
            <w:shd w:val="clear" w:color="auto" w:fill="auto"/>
            <w:vAlign w:val="center"/>
          </w:tcPr>
          <w:p w:rsidR="00617295" w:rsidRPr="00617295" w:rsidRDefault="00617295" w:rsidP="00617295">
            <w:pPr>
              <w:widowControl w:val="0"/>
              <w:autoSpaceDE w:val="0"/>
              <w:autoSpaceDN w:val="0"/>
              <w:rPr>
                <w:b/>
                <w:sz w:val="20"/>
                <w:szCs w:val="20"/>
              </w:rPr>
            </w:pPr>
          </w:p>
        </w:tc>
        <w:tc>
          <w:tcPr>
            <w:tcW w:w="1794" w:type="dxa"/>
            <w:shd w:val="clear" w:color="auto" w:fill="auto"/>
            <w:vAlign w:val="center"/>
          </w:tcPr>
          <w:p w:rsidR="00617295" w:rsidRPr="00617295" w:rsidRDefault="00617295" w:rsidP="00617295">
            <w:pPr>
              <w:widowControl w:val="0"/>
              <w:autoSpaceDE w:val="0"/>
              <w:autoSpaceDN w:val="0"/>
              <w:rPr>
                <w:b/>
                <w:sz w:val="20"/>
                <w:szCs w:val="20"/>
              </w:rPr>
            </w:pPr>
          </w:p>
        </w:tc>
      </w:tr>
      <w:tr w:rsidR="00617295" w:rsidRPr="00617295" w:rsidTr="009B5F8E">
        <w:trPr>
          <w:trHeight w:val="360"/>
        </w:trPr>
        <w:tc>
          <w:tcPr>
            <w:tcW w:w="576" w:type="dxa"/>
            <w:shd w:val="clear" w:color="auto" w:fill="auto"/>
            <w:vAlign w:val="center"/>
          </w:tcPr>
          <w:p w:rsidR="00617295" w:rsidRPr="002A065D" w:rsidRDefault="00617295" w:rsidP="002A065D">
            <w:pPr>
              <w:pStyle w:val="ListParagraph"/>
              <w:widowControl w:val="0"/>
              <w:numPr>
                <w:ilvl w:val="0"/>
                <w:numId w:val="146"/>
              </w:numPr>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617295" w:rsidRPr="00617295" w:rsidRDefault="00617295" w:rsidP="00617295">
            <w:pPr>
              <w:pStyle w:val="TableParagraph"/>
              <w:ind w:right="87"/>
              <w:rPr>
                <w:rFonts w:asciiTheme="minorHAnsi" w:hAnsiTheme="minorHAnsi"/>
                <w:b/>
                <w:bCs/>
                <w:spacing w:val="-2"/>
                <w:sz w:val="20"/>
                <w:szCs w:val="20"/>
              </w:rPr>
            </w:pPr>
          </w:p>
        </w:tc>
        <w:tc>
          <w:tcPr>
            <w:tcW w:w="5409" w:type="dxa"/>
            <w:shd w:val="clear" w:color="auto" w:fill="auto"/>
            <w:vAlign w:val="center"/>
          </w:tcPr>
          <w:p w:rsidR="00617295" w:rsidRPr="00617295" w:rsidRDefault="00617295" w:rsidP="002A065D">
            <w:pPr>
              <w:pStyle w:val="ListParagraph"/>
              <w:numPr>
                <w:ilvl w:val="0"/>
                <w:numId w:val="147"/>
              </w:numPr>
              <w:tabs>
                <w:tab w:val="left" w:pos="1314"/>
              </w:tabs>
              <w:spacing w:before="80" w:after="80"/>
              <w:ind w:left="648"/>
              <w:rPr>
                <w:rFonts w:cstheme="majorBidi"/>
                <w:sz w:val="20"/>
                <w:szCs w:val="20"/>
              </w:rPr>
            </w:pPr>
            <w:r w:rsidRPr="00617295">
              <w:rPr>
                <w:rFonts w:cstheme="majorBidi"/>
                <w:sz w:val="20"/>
                <w:szCs w:val="20"/>
              </w:rPr>
              <w:t>Develop documentation relevant to operational safety assurance.</w:t>
            </w:r>
          </w:p>
        </w:tc>
        <w:tc>
          <w:tcPr>
            <w:tcW w:w="1263" w:type="dxa"/>
            <w:shd w:val="clear" w:color="auto" w:fill="auto"/>
            <w:vAlign w:val="center"/>
          </w:tcPr>
          <w:p w:rsidR="00617295" w:rsidRPr="00617295" w:rsidRDefault="00617295" w:rsidP="00617295">
            <w:pPr>
              <w:pStyle w:val="TableParagraph"/>
              <w:spacing w:before="22"/>
              <w:ind w:right="32" w:firstLine="160"/>
              <w:rPr>
                <w:rFonts w:asciiTheme="minorHAnsi" w:hAnsiTheme="minorHAnsi"/>
                <w:b/>
                <w:sz w:val="20"/>
                <w:szCs w:val="20"/>
              </w:rPr>
            </w:pPr>
          </w:p>
        </w:tc>
        <w:tc>
          <w:tcPr>
            <w:tcW w:w="909" w:type="dxa"/>
            <w:shd w:val="clear" w:color="auto" w:fill="auto"/>
            <w:vAlign w:val="center"/>
          </w:tcPr>
          <w:p w:rsidR="00617295" w:rsidRPr="00617295" w:rsidRDefault="00617295" w:rsidP="00617295">
            <w:pPr>
              <w:widowControl w:val="0"/>
              <w:autoSpaceDE w:val="0"/>
              <w:autoSpaceDN w:val="0"/>
              <w:rPr>
                <w:b/>
                <w:sz w:val="20"/>
                <w:szCs w:val="20"/>
              </w:rPr>
            </w:pPr>
          </w:p>
        </w:tc>
        <w:tc>
          <w:tcPr>
            <w:tcW w:w="1794" w:type="dxa"/>
            <w:shd w:val="clear" w:color="auto" w:fill="auto"/>
            <w:vAlign w:val="center"/>
          </w:tcPr>
          <w:p w:rsidR="00617295" w:rsidRPr="00617295" w:rsidRDefault="00617295" w:rsidP="00617295">
            <w:pPr>
              <w:widowControl w:val="0"/>
              <w:autoSpaceDE w:val="0"/>
              <w:autoSpaceDN w:val="0"/>
              <w:rPr>
                <w:b/>
                <w:sz w:val="20"/>
                <w:szCs w:val="20"/>
              </w:rPr>
            </w:pPr>
          </w:p>
        </w:tc>
      </w:tr>
    </w:tbl>
    <w:p w:rsidR="00617295" w:rsidRDefault="00617295">
      <w:pPr>
        <w:rPr>
          <w:sz w:val="8"/>
          <w:szCs w:val="8"/>
        </w:rPr>
      </w:pPr>
    </w:p>
    <w:p w:rsidR="00CD2229" w:rsidRPr="00617295" w:rsidRDefault="00CD2229">
      <w:pPr>
        <w:rPr>
          <w:sz w:val="8"/>
          <w:szCs w:val="8"/>
        </w:rPr>
      </w:pPr>
    </w:p>
    <w:tbl>
      <w:tblPr>
        <w:tblpPr w:leftFromText="180" w:rightFromText="180" w:vertAnchor="text" w:horzAnchor="margin" w:tblpX="-356" w:tblpY="10"/>
        <w:tblOverlap w:val="never"/>
        <w:tblW w:w="10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679"/>
        <w:gridCol w:w="5409"/>
        <w:gridCol w:w="1263"/>
        <w:gridCol w:w="909"/>
        <w:gridCol w:w="1794"/>
      </w:tblGrid>
      <w:tr w:rsidR="009B5F8E" w:rsidRPr="009B5F8E" w:rsidTr="009B5F8E">
        <w:trPr>
          <w:trHeight w:val="360"/>
        </w:trPr>
        <w:tc>
          <w:tcPr>
            <w:tcW w:w="576" w:type="dxa"/>
            <w:shd w:val="clear" w:color="auto" w:fill="DEEAF6" w:themeFill="accent1" w:themeFillTint="33"/>
            <w:vAlign w:val="center"/>
          </w:tcPr>
          <w:p w:rsidR="009B5F8E" w:rsidRPr="009B5F8E" w:rsidRDefault="009B5F8E" w:rsidP="009B5F8E">
            <w:pPr>
              <w:widowControl w:val="0"/>
              <w:autoSpaceDE w:val="0"/>
              <w:autoSpaceDN w:val="0"/>
              <w:ind w:right="36"/>
              <w:rPr>
                <w:rFonts w:eastAsia="Calibri" w:cstheme="minorHAnsi"/>
                <w:b/>
                <w:bCs/>
                <w:kern w:val="0"/>
                <w:sz w:val="20"/>
                <w:szCs w:val="20"/>
                <w14:ligatures w14:val="none"/>
              </w:rPr>
            </w:pPr>
          </w:p>
        </w:tc>
        <w:tc>
          <w:tcPr>
            <w:tcW w:w="679" w:type="dxa"/>
            <w:shd w:val="clear" w:color="auto" w:fill="DEEAF6" w:themeFill="accent1" w:themeFillTint="33"/>
            <w:vAlign w:val="center"/>
          </w:tcPr>
          <w:p w:rsidR="009B5F8E" w:rsidRPr="009B5F8E" w:rsidRDefault="009B5F8E" w:rsidP="009B5F8E">
            <w:pPr>
              <w:pStyle w:val="TableParagraph"/>
              <w:ind w:right="87"/>
              <w:rPr>
                <w:rFonts w:asciiTheme="minorHAnsi" w:hAnsiTheme="minorHAnsi"/>
                <w:b/>
                <w:bCs/>
                <w:spacing w:val="-2"/>
                <w:sz w:val="20"/>
                <w:szCs w:val="20"/>
              </w:rPr>
            </w:pPr>
          </w:p>
        </w:tc>
        <w:tc>
          <w:tcPr>
            <w:tcW w:w="5409" w:type="dxa"/>
            <w:shd w:val="clear" w:color="auto" w:fill="DEEAF6" w:themeFill="accent1" w:themeFillTint="33"/>
            <w:vAlign w:val="center"/>
          </w:tcPr>
          <w:p w:rsidR="009B5F8E" w:rsidRPr="009B5F8E" w:rsidRDefault="009B5F8E" w:rsidP="00B33BED">
            <w:pPr>
              <w:pStyle w:val="ListParagraph"/>
              <w:numPr>
                <w:ilvl w:val="0"/>
                <w:numId w:val="53"/>
              </w:numPr>
              <w:shd w:val="clear" w:color="auto" w:fill="DEEAF6" w:themeFill="accent1" w:themeFillTint="33"/>
              <w:ind w:left="648"/>
              <w:rPr>
                <w:rFonts w:cstheme="majorBidi"/>
                <w:b/>
                <w:bCs/>
                <w:sz w:val="20"/>
                <w:szCs w:val="20"/>
              </w:rPr>
            </w:pPr>
            <w:r w:rsidRPr="009B5F8E">
              <w:rPr>
                <w:rFonts w:cstheme="majorBidi"/>
                <w:b/>
                <w:bCs/>
                <w:sz w:val="20"/>
                <w:szCs w:val="20"/>
              </w:rPr>
              <w:t>Phase 4</w:t>
            </w:r>
          </w:p>
        </w:tc>
        <w:tc>
          <w:tcPr>
            <w:tcW w:w="1263" w:type="dxa"/>
            <w:shd w:val="clear" w:color="auto" w:fill="DEEAF6" w:themeFill="accent1" w:themeFillTint="33"/>
            <w:vAlign w:val="center"/>
          </w:tcPr>
          <w:p w:rsidR="009B5F8E" w:rsidRPr="009B5F8E" w:rsidRDefault="009B5F8E" w:rsidP="009B5F8E">
            <w:pPr>
              <w:pStyle w:val="TableParagraph"/>
              <w:spacing w:before="22"/>
              <w:ind w:right="32" w:firstLine="160"/>
              <w:rPr>
                <w:rFonts w:asciiTheme="minorHAnsi" w:hAnsiTheme="minorHAnsi"/>
                <w:b/>
                <w:sz w:val="20"/>
                <w:szCs w:val="20"/>
              </w:rPr>
            </w:pPr>
          </w:p>
        </w:tc>
        <w:tc>
          <w:tcPr>
            <w:tcW w:w="909" w:type="dxa"/>
            <w:shd w:val="clear" w:color="auto" w:fill="DEEAF6" w:themeFill="accent1" w:themeFillTint="33"/>
            <w:vAlign w:val="center"/>
          </w:tcPr>
          <w:p w:rsidR="009B5F8E" w:rsidRPr="009B5F8E" w:rsidRDefault="009B5F8E" w:rsidP="009B5F8E">
            <w:pPr>
              <w:widowControl w:val="0"/>
              <w:autoSpaceDE w:val="0"/>
              <w:autoSpaceDN w:val="0"/>
              <w:rPr>
                <w:b/>
                <w:sz w:val="20"/>
                <w:szCs w:val="20"/>
              </w:rPr>
            </w:pPr>
          </w:p>
        </w:tc>
        <w:tc>
          <w:tcPr>
            <w:tcW w:w="1794" w:type="dxa"/>
            <w:shd w:val="clear" w:color="auto" w:fill="DEEAF6" w:themeFill="accent1" w:themeFillTint="33"/>
            <w:vAlign w:val="center"/>
          </w:tcPr>
          <w:p w:rsidR="009B5F8E" w:rsidRPr="009B5F8E" w:rsidRDefault="009B5F8E" w:rsidP="009B5F8E">
            <w:pPr>
              <w:widowControl w:val="0"/>
              <w:autoSpaceDE w:val="0"/>
              <w:autoSpaceDN w:val="0"/>
              <w:rPr>
                <w:b/>
                <w:sz w:val="20"/>
                <w:szCs w:val="20"/>
              </w:rPr>
            </w:pPr>
          </w:p>
        </w:tc>
      </w:tr>
      <w:tr w:rsidR="009B5F8E" w:rsidRPr="009B5F8E" w:rsidTr="009B5F8E">
        <w:trPr>
          <w:trHeight w:val="360"/>
        </w:trPr>
        <w:tc>
          <w:tcPr>
            <w:tcW w:w="576" w:type="dxa"/>
            <w:shd w:val="clear" w:color="auto" w:fill="auto"/>
            <w:vAlign w:val="center"/>
          </w:tcPr>
          <w:p w:rsidR="009B5F8E" w:rsidRPr="009B5F8E" w:rsidRDefault="009B5F8E" w:rsidP="009B5F8E">
            <w:pPr>
              <w:widowControl w:val="0"/>
              <w:autoSpaceDE w:val="0"/>
              <w:autoSpaceDN w:val="0"/>
              <w:ind w:right="36"/>
              <w:rPr>
                <w:rFonts w:eastAsia="Calibri" w:cstheme="minorHAnsi"/>
                <w:b/>
                <w:bCs/>
                <w:kern w:val="0"/>
                <w:sz w:val="20"/>
                <w:szCs w:val="20"/>
                <w14:ligatures w14:val="none"/>
              </w:rPr>
            </w:pPr>
          </w:p>
        </w:tc>
        <w:tc>
          <w:tcPr>
            <w:tcW w:w="679" w:type="dxa"/>
            <w:shd w:val="clear" w:color="auto" w:fill="auto"/>
            <w:vAlign w:val="center"/>
          </w:tcPr>
          <w:p w:rsidR="009B5F8E" w:rsidRPr="009B5F8E" w:rsidRDefault="009B5F8E" w:rsidP="009B5F8E">
            <w:pPr>
              <w:pStyle w:val="TableParagraph"/>
              <w:ind w:right="87"/>
              <w:rPr>
                <w:rFonts w:asciiTheme="minorHAnsi" w:hAnsiTheme="minorHAnsi"/>
                <w:b/>
                <w:bCs/>
                <w:spacing w:val="-2"/>
                <w:sz w:val="20"/>
                <w:szCs w:val="20"/>
              </w:rPr>
            </w:pPr>
          </w:p>
        </w:tc>
        <w:tc>
          <w:tcPr>
            <w:tcW w:w="5409" w:type="dxa"/>
            <w:shd w:val="clear" w:color="auto" w:fill="DEEAF6" w:themeFill="accent1" w:themeFillTint="33"/>
            <w:vAlign w:val="center"/>
          </w:tcPr>
          <w:p w:rsidR="009B5F8E" w:rsidRPr="009B5F8E" w:rsidRDefault="009B5F8E" w:rsidP="00B33BED">
            <w:pPr>
              <w:pStyle w:val="ListParagraph"/>
              <w:numPr>
                <w:ilvl w:val="0"/>
                <w:numId w:val="84"/>
              </w:numPr>
              <w:shd w:val="clear" w:color="auto" w:fill="DEEAF6" w:themeFill="accent1" w:themeFillTint="33"/>
              <w:ind w:left="648"/>
              <w:rPr>
                <w:rFonts w:cstheme="majorBidi"/>
                <w:b/>
                <w:bCs/>
                <w:sz w:val="20"/>
                <w:szCs w:val="20"/>
              </w:rPr>
            </w:pPr>
            <w:r w:rsidRPr="009B5F8E">
              <w:rPr>
                <w:rFonts w:cstheme="majorBidi"/>
                <w:b/>
                <w:bCs/>
                <w:sz w:val="20"/>
                <w:szCs w:val="20"/>
              </w:rPr>
              <w:t>Management commitment and responsibility — Element CAR 100.110</w:t>
            </w:r>
          </w:p>
        </w:tc>
        <w:tc>
          <w:tcPr>
            <w:tcW w:w="1263" w:type="dxa"/>
            <w:shd w:val="clear" w:color="auto" w:fill="DEEAF6" w:themeFill="accent1" w:themeFillTint="33"/>
            <w:vAlign w:val="center"/>
          </w:tcPr>
          <w:p w:rsidR="009B5F8E" w:rsidRPr="009B5F8E" w:rsidRDefault="009B5F8E" w:rsidP="009B5F8E">
            <w:pPr>
              <w:pStyle w:val="TableParagraph"/>
              <w:spacing w:before="22"/>
              <w:ind w:right="32" w:firstLine="160"/>
              <w:rPr>
                <w:rFonts w:asciiTheme="minorHAnsi" w:hAnsiTheme="minorHAnsi"/>
                <w:b/>
                <w:sz w:val="20"/>
                <w:szCs w:val="20"/>
              </w:rPr>
            </w:pPr>
          </w:p>
        </w:tc>
        <w:tc>
          <w:tcPr>
            <w:tcW w:w="909" w:type="dxa"/>
            <w:shd w:val="clear" w:color="auto" w:fill="DEEAF6" w:themeFill="accent1" w:themeFillTint="33"/>
            <w:vAlign w:val="center"/>
          </w:tcPr>
          <w:p w:rsidR="009B5F8E" w:rsidRPr="009B5F8E" w:rsidRDefault="009B5F8E" w:rsidP="009B5F8E">
            <w:pPr>
              <w:widowControl w:val="0"/>
              <w:autoSpaceDE w:val="0"/>
              <w:autoSpaceDN w:val="0"/>
              <w:rPr>
                <w:b/>
                <w:sz w:val="20"/>
                <w:szCs w:val="20"/>
              </w:rPr>
            </w:pPr>
          </w:p>
        </w:tc>
        <w:tc>
          <w:tcPr>
            <w:tcW w:w="1794" w:type="dxa"/>
            <w:shd w:val="clear" w:color="auto" w:fill="DEEAF6" w:themeFill="accent1" w:themeFillTint="33"/>
            <w:vAlign w:val="center"/>
          </w:tcPr>
          <w:p w:rsidR="009B5F8E" w:rsidRPr="009B5F8E" w:rsidRDefault="009B5F8E" w:rsidP="009B5F8E">
            <w:pPr>
              <w:widowControl w:val="0"/>
              <w:autoSpaceDE w:val="0"/>
              <w:autoSpaceDN w:val="0"/>
              <w:rPr>
                <w:b/>
                <w:sz w:val="20"/>
                <w:szCs w:val="20"/>
              </w:rPr>
            </w:pPr>
          </w:p>
        </w:tc>
      </w:tr>
      <w:tr w:rsidR="009B5F8E" w:rsidRPr="009B5F8E" w:rsidTr="009B5F8E">
        <w:trPr>
          <w:trHeight w:val="360"/>
        </w:trPr>
        <w:tc>
          <w:tcPr>
            <w:tcW w:w="576" w:type="dxa"/>
            <w:shd w:val="clear" w:color="auto" w:fill="auto"/>
            <w:vAlign w:val="center"/>
          </w:tcPr>
          <w:p w:rsidR="009B5F8E" w:rsidRPr="009B5F8E" w:rsidRDefault="009B5F8E" w:rsidP="00B33BED">
            <w:pPr>
              <w:pStyle w:val="ListParagraph"/>
              <w:widowControl w:val="0"/>
              <w:numPr>
                <w:ilvl w:val="0"/>
                <w:numId w:val="90"/>
              </w:numPr>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9B5F8E" w:rsidRPr="009B5F8E" w:rsidRDefault="009B5F8E" w:rsidP="009B5F8E">
            <w:pPr>
              <w:pStyle w:val="TableParagraph"/>
              <w:ind w:right="87"/>
              <w:rPr>
                <w:rFonts w:asciiTheme="minorHAnsi" w:hAnsiTheme="minorHAnsi"/>
                <w:b/>
                <w:bCs/>
                <w:spacing w:val="-2"/>
                <w:sz w:val="20"/>
                <w:szCs w:val="20"/>
              </w:rPr>
            </w:pPr>
          </w:p>
        </w:tc>
        <w:tc>
          <w:tcPr>
            <w:tcW w:w="5409" w:type="dxa"/>
            <w:shd w:val="clear" w:color="auto" w:fill="auto"/>
            <w:vAlign w:val="center"/>
          </w:tcPr>
          <w:p w:rsidR="009B5F8E" w:rsidRPr="009B5F8E" w:rsidRDefault="009B5F8E" w:rsidP="009B5F8E">
            <w:pPr>
              <w:pStyle w:val="ListParagraph"/>
              <w:spacing w:before="80" w:after="80"/>
              <w:ind w:left="288"/>
              <w:rPr>
                <w:rFonts w:cstheme="majorBidi"/>
                <w:sz w:val="20"/>
                <w:szCs w:val="20"/>
              </w:rPr>
            </w:pPr>
            <w:r w:rsidRPr="009B5F8E">
              <w:rPr>
                <w:rFonts w:cstheme="majorBidi"/>
                <w:sz w:val="20"/>
                <w:szCs w:val="20"/>
              </w:rPr>
              <w:t>Enhance the existing disciplinary procedure/policy with due consideration of unintentional errors/ mistakes from deliberate/gross violations.</w:t>
            </w:r>
          </w:p>
        </w:tc>
        <w:tc>
          <w:tcPr>
            <w:tcW w:w="1263" w:type="dxa"/>
            <w:shd w:val="clear" w:color="auto" w:fill="auto"/>
            <w:vAlign w:val="center"/>
          </w:tcPr>
          <w:p w:rsidR="009B5F8E" w:rsidRPr="009B5F8E" w:rsidRDefault="009B5F8E" w:rsidP="009B5F8E">
            <w:pPr>
              <w:pStyle w:val="TableParagraph"/>
              <w:spacing w:before="22"/>
              <w:ind w:right="32" w:firstLine="160"/>
              <w:rPr>
                <w:rFonts w:asciiTheme="minorHAnsi" w:hAnsiTheme="minorHAnsi"/>
                <w:b/>
                <w:sz w:val="20"/>
                <w:szCs w:val="20"/>
              </w:rPr>
            </w:pPr>
          </w:p>
        </w:tc>
        <w:tc>
          <w:tcPr>
            <w:tcW w:w="909" w:type="dxa"/>
            <w:shd w:val="clear" w:color="auto" w:fill="auto"/>
            <w:vAlign w:val="center"/>
          </w:tcPr>
          <w:p w:rsidR="009B5F8E" w:rsidRPr="009B5F8E" w:rsidRDefault="009B5F8E" w:rsidP="009B5F8E">
            <w:pPr>
              <w:widowControl w:val="0"/>
              <w:autoSpaceDE w:val="0"/>
              <w:autoSpaceDN w:val="0"/>
              <w:rPr>
                <w:b/>
                <w:sz w:val="20"/>
                <w:szCs w:val="20"/>
              </w:rPr>
            </w:pPr>
          </w:p>
        </w:tc>
        <w:tc>
          <w:tcPr>
            <w:tcW w:w="1794" w:type="dxa"/>
            <w:shd w:val="clear" w:color="auto" w:fill="auto"/>
            <w:vAlign w:val="center"/>
          </w:tcPr>
          <w:p w:rsidR="009B5F8E" w:rsidRPr="009B5F8E" w:rsidRDefault="009B5F8E" w:rsidP="009B5F8E">
            <w:pPr>
              <w:widowControl w:val="0"/>
              <w:autoSpaceDE w:val="0"/>
              <w:autoSpaceDN w:val="0"/>
              <w:rPr>
                <w:b/>
                <w:sz w:val="20"/>
                <w:szCs w:val="20"/>
              </w:rPr>
            </w:pPr>
          </w:p>
        </w:tc>
      </w:tr>
      <w:tr w:rsidR="009B5F8E" w:rsidRPr="009B5F8E" w:rsidTr="009B5F8E">
        <w:trPr>
          <w:trHeight w:val="360"/>
        </w:trPr>
        <w:tc>
          <w:tcPr>
            <w:tcW w:w="576" w:type="dxa"/>
            <w:shd w:val="clear" w:color="auto" w:fill="DEEAF6" w:themeFill="accent1" w:themeFillTint="33"/>
            <w:vAlign w:val="center"/>
          </w:tcPr>
          <w:p w:rsidR="009B5F8E" w:rsidRPr="009B5F8E" w:rsidRDefault="009B5F8E" w:rsidP="009B5F8E">
            <w:pPr>
              <w:widowControl w:val="0"/>
              <w:autoSpaceDE w:val="0"/>
              <w:autoSpaceDN w:val="0"/>
              <w:ind w:right="36"/>
              <w:rPr>
                <w:rFonts w:eastAsia="Calibri" w:cstheme="minorHAnsi"/>
                <w:b/>
                <w:bCs/>
                <w:kern w:val="0"/>
                <w:sz w:val="20"/>
                <w:szCs w:val="20"/>
                <w14:ligatures w14:val="none"/>
              </w:rPr>
            </w:pPr>
          </w:p>
        </w:tc>
        <w:tc>
          <w:tcPr>
            <w:tcW w:w="679" w:type="dxa"/>
            <w:shd w:val="clear" w:color="auto" w:fill="DEEAF6" w:themeFill="accent1" w:themeFillTint="33"/>
            <w:vAlign w:val="center"/>
          </w:tcPr>
          <w:p w:rsidR="009B5F8E" w:rsidRPr="009B5F8E" w:rsidRDefault="009B5F8E" w:rsidP="009B5F8E">
            <w:pPr>
              <w:pStyle w:val="TableParagraph"/>
              <w:ind w:right="87"/>
              <w:rPr>
                <w:rFonts w:asciiTheme="minorHAnsi" w:hAnsiTheme="minorHAnsi"/>
                <w:b/>
                <w:bCs/>
                <w:spacing w:val="-2"/>
                <w:sz w:val="20"/>
                <w:szCs w:val="20"/>
              </w:rPr>
            </w:pPr>
          </w:p>
        </w:tc>
        <w:tc>
          <w:tcPr>
            <w:tcW w:w="5409" w:type="dxa"/>
            <w:shd w:val="clear" w:color="auto" w:fill="DEEAF6" w:themeFill="accent1" w:themeFillTint="33"/>
            <w:vAlign w:val="center"/>
          </w:tcPr>
          <w:p w:rsidR="009B5F8E" w:rsidRPr="009B5F8E" w:rsidRDefault="009B5F8E" w:rsidP="00B33BED">
            <w:pPr>
              <w:pStyle w:val="ListParagraph"/>
              <w:numPr>
                <w:ilvl w:val="0"/>
                <w:numId w:val="84"/>
              </w:numPr>
              <w:shd w:val="clear" w:color="auto" w:fill="DEEAF6" w:themeFill="accent1" w:themeFillTint="33"/>
              <w:spacing w:before="80" w:after="80"/>
              <w:ind w:left="576"/>
              <w:rPr>
                <w:sz w:val="20"/>
                <w:szCs w:val="20"/>
              </w:rPr>
            </w:pPr>
            <w:r w:rsidRPr="009B5F8E">
              <w:rPr>
                <w:rFonts w:cstheme="majorBidi"/>
                <w:b/>
                <w:bCs/>
                <w:sz w:val="20"/>
                <w:szCs w:val="20"/>
              </w:rPr>
              <w:t>Hazard identification — Element CAR 100.135</w:t>
            </w:r>
          </w:p>
        </w:tc>
        <w:tc>
          <w:tcPr>
            <w:tcW w:w="1263" w:type="dxa"/>
            <w:shd w:val="clear" w:color="auto" w:fill="DEEAF6" w:themeFill="accent1" w:themeFillTint="33"/>
            <w:vAlign w:val="center"/>
          </w:tcPr>
          <w:p w:rsidR="009B5F8E" w:rsidRPr="009B5F8E" w:rsidRDefault="009B5F8E" w:rsidP="009B5F8E">
            <w:pPr>
              <w:pStyle w:val="TableParagraph"/>
              <w:spacing w:before="22"/>
              <w:ind w:left="144" w:right="32" w:firstLine="28"/>
              <w:rPr>
                <w:rFonts w:asciiTheme="minorHAnsi" w:hAnsiTheme="minorHAnsi"/>
                <w:b/>
                <w:sz w:val="20"/>
                <w:szCs w:val="20"/>
              </w:rPr>
            </w:pPr>
            <w:r w:rsidRPr="009B5F8E">
              <w:rPr>
                <w:rFonts w:asciiTheme="minorHAnsi" w:hAnsiTheme="minorHAnsi"/>
                <w:b/>
                <w:sz w:val="20"/>
                <w:szCs w:val="20"/>
              </w:rPr>
              <w:t>Applicant’s Manual</w:t>
            </w:r>
          </w:p>
          <w:p w:rsidR="009B5F8E" w:rsidRPr="009B5F8E" w:rsidRDefault="00B96EA8" w:rsidP="009B5F8E">
            <w:pPr>
              <w:widowControl w:val="0"/>
              <w:autoSpaceDE w:val="0"/>
              <w:autoSpaceDN w:val="0"/>
              <w:ind w:right="32" w:firstLine="160"/>
              <w:rPr>
                <w:rFonts w:eastAsia="Calibri" w:cstheme="minorHAnsi"/>
                <w:b/>
                <w:kern w:val="0"/>
                <w:sz w:val="20"/>
                <w:szCs w:val="20"/>
                <w:lang w:val="en-US"/>
                <w14:ligatures w14:val="none"/>
              </w:rPr>
            </w:pPr>
            <w:r w:rsidRPr="009B5F8E">
              <w:rPr>
                <w:b/>
                <w:sz w:val="20"/>
                <w:szCs w:val="20"/>
              </w:rPr>
              <w:t>Re</w:t>
            </w:r>
            <w:r w:rsidR="009B5F8E" w:rsidRPr="009B5F8E">
              <w:rPr>
                <w:b/>
                <w:sz w:val="20"/>
                <w:szCs w:val="20"/>
              </w:rPr>
              <w:t>ference</w:t>
            </w:r>
          </w:p>
        </w:tc>
        <w:tc>
          <w:tcPr>
            <w:tcW w:w="909" w:type="dxa"/>
            <w:shd w:val="clear" w:color="auto" w:fill="DEEAF6" w:themeFill="accent1" w:themeFillTint="33"/>
            <w:vAlign w:val="center"/>
          </w:tcPr>
          <w:p w:rsidR="009B5F8E" w:rsidRPr="009B5F8E" w:rsidRDefault="009B5F8E" w:rsidP="009B5F8E">
            <w:pPr>
              <w:widowControl w:val="0"/>
              <w:autoSpaceDE w:val="0"/>
              <w:autoSpaceDN w:val="0"/>
              <w:ind w:left="144"/>
              <w:rPr>
                <w:b/>
                <w:sz w:val="20"/>
                <w:szCs w:val="20"/>
              </w:rPr>
            </w:pPr>
            <w:r w:rsidRPr="009B5F8E">
              <w:rPr>
                <w:b/>
                <w:sz w:val="20"/>
                <w:szCs w:val="20"/>
              </w:rPr>
              <w:t>S/ US</w:t>
            </w:r>
          </w:p>
          <w:p w:rsidR="009B5F8E" w:rsidRPr="009B5F8E" w:rsidRDefault="009B5F8E" w:rsidP="009B5F8E">
            <w:pPr>
              <w:widowControl w:val="0"/>
              <w:autoSpaceDE w:val="0"/>
              <w:autoSpaceDN w:val="0"/>
              <w:ind w:left="144"/>
              <w:rPr>
                <w:rFonts w:eastAsia="Calibri" w:cstheme="minorHAnsi"/>
                <w:b/>
                <w:kern w:val="0"/>
                <w:sz w:val="20"/>
                <w:szCs w:val="20"/>
                <w:lang w:val="en-US"/>
                <w14:ligatures w14:val="none"/>
              </w:rPr>
            </w:pPr>
            <w:r w:rsidRPr="009B5F8E">
              <w:rPr>
                <w:rFonts w:eastAsia="Calibri" w:cstheme="minorHAnsi"/>
                <w:b/>
                <w:kern w:val="0"/>
                <w:sz w:val="20"/>
                <w:szCs w:val="20"/>
                <w:lang w:val="en-US"/>
                <w14:ligatures w14:val="none"/>
              </w:rPr>
              <w:t>N/A</w:t>
            </w:r>
          </w:p>
        </w:tc>
        <w:tc>
          <w:tcPr>
            <w:tcW w:w="1794" w:type="dxa"/>
            <w:shd w:val="clear" w:color="auto" w:fill="DEEAF6" w:themeFill="accent1" w:themeFillTint="33"/>
            <w:vAlign w:val="center"/>
          </w:tcPr>
          <w:p w:rsidR="009B5F8E" w:rsidRPr="009B5F8E" w:rsidRDefault="009B5F8E" w:rsidP="009B5F8E">
            <w:pPr>
              <w:widowControl w:val="0"/>
              <w:autoSpaceDE w:val="0"/>
              <w:autoSpaceDN w:val="0"/>
              <w:jc w:val="center"/>
              <w:rPr>
                <w:sz w:val="20"/>
                <w:szCs w:val="20"/>
              </w:rPr>
            </w:pPr>
            <w:r w:rsidRPr="009B5F8E">
              <w:rPr>
                <w:b/>
                <w:sz w:val="20"/>
                <w:szCs w:val="20"/>
              </w:rPr>
              <w:t>Comment</w:t>
            </w:r>
            <w:r w:rsidR="0068306E">
              <w:rPr>
                <w:b/>
                <w:sz w:val="20"/>
                <w:szCs w:val="20"/>
              </w:rPr>
              <w:t>s</w:t>
            </w:r>
          </w:p>
        </w:tc>
      </w:tr>
      <w:tr w:rsidR="009B5F8E" w:rsidRPr="009B5F8E" w:rsidTr="009B5F8E">
        <w:trPr>
          <w:trHeight w:val="360"/>
        </w:trPr>
        <w:tc>
          <w:tcPr>
            <w:tcW w:w="576" w:type="dxa"/>
            <w:shd w:val="clear" w:color="auto" w:fill="auto"/>
            <w:vAlign w:val="center"/>
          </w:tcPr>
          <w:p w:rsidR="009B5F8E" w:rsidRPr="009B5F8E" w:rsidRDefault="009B5F8E" w:rsidP="00B33BED">
            <w:pPr>
              <w:pStyle w:val="ListParagraph"/>
              <w:widowControl w:val="0"/>
              <w:numPr>
                <w:ilvl w:val="0"/>
                <w:numId w:val="85"/>
              </w:numPr>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9B5F8E" w:rsidRPr="009B5F8E" w:rsidRDefault="009B5F8E" w:rsidP="009B5F8E">
            <w:pPr>
              <w:pStyle w:val="TableParagraph"/>
              <w:ind w:right="87"/>
              <w:rPr>
                <w:rFonts w:asciiTheme="minorHAnsi" w:hAnsiTheme="minorHAnsi"/>
                <w:b/>
                <w:bCs/>
                <w:spacing w:val="-2"/>
                <w:sz w:val="20"/>
                <w:szCs w:val="20"/>
              </w:rPr>
            </w:pPr>
          </w:p>
        </w:tc>
        <w:tc>
          <w:tcPr>
            <w:tcW w:w="5409" w:type="dxa"/>
            <w:shd w:val="clear" w:color="auto" w:fill="auto"/>
            <w:vAlign w:val="center"/>
          </w:tcPr>
          <w:p w:rsidR="009B5F8E" w:rsidRPr="009B5F8E" w:rsidRDefault="009B5F8E" w:rsidP="009B5F8E">
            <w:pPr>
              <w:spacing w:before="80" w:after="80"/>
              <w:ind w:left="216"/>
              <w:rPr>
                <w:rFonts w:cstheme="majorBidi"/>
                <w:sz w:val="20"/>
                <w:szCs w:val="20"/>
              </w:rPr>
            </w:pPr>
            <w:r w:rsidRPr="009B5F8E">
              <w:rPr>
                <w:rFonts w:cstheme="majorBidi"/>
                <w:sz w:val="20"/>
                <w:szCs w:val="20"/>
              </w:rPr>
              <w:t>Integrate the hazards identified from occurrence investigation reports with the voluntary reporting system.</w:t>
            </w:r>
          </w:p>
        </w:tc>
        <w:tc>
          <w:tcPr>
            <w:tcW w:w="1263" w:type="dxa"/>
            <w:shd w:val="clear" w:color="auto" w:fill="auto"/>
            <w:vAlign w:val="center"/>
          </w:tcPr>
          <w:p w:rsidR="009B5F8E" w:rsidRPr="009B5F8E" w:rsidRDefault="009B5F8E" w:rsidP="009B5F8E">
            <w:pPr>
              <w:pStyle w:val="TableParagraph"/>
              <w:spacing w:before="22"/>
              <w:ind w:right="32" w:firstLine="160"/>
              <w:rPr>
                <w:rFonts w:asciiTheme="minorHAnsi" w:hAnsiTheme="minorHAnsi"/>
                <w:b/>
                <w:sz w:val="20"/>
                <w:szCs w:val="20"/>
              </w:rPr>
            </w:pPr>
          </w:p>
        </w:tc>
        <w:tc>
          <w:tcPr>
            <w:tcW w:w="909" w:type="dxa"/>
            <w:shd w:val="clear" w:color="auto" w:fill="auto"/>
            <w:vAlign w:val="center"/>
          </w:tcPr>
          <w:p w:rsidR="009B5F8E" w:rsidRPr="009B5F8E" w:rsidRDefault="009B5F8E" w:rsidP="009B5F8E">
            <w:pPr>
              <w:widowControl w:val="0"/>
              <w:autoSpaceDE w:val="0"/>
              <w:autoSpaceDN w:val="0"/>
              <w:rPr>
                <w:b/>
                <w:sz w:val="20"/>
                <w:szCs w:val="20"/>
              </w:rPr>
            </w:pPr>
          </w:p>
        </w:tc>
        <w:tc>
          <w:tcPr>
            <w:tcW w:w="1794" w:type="dxa"/>
            <w:shd w:val="clear" w:color="auto" w:fill="auto"/>
            <w:vAlign w:val="center"/>
          </w:tcPr>
          <w:p w:rsidR="009B5F8E" w:rsidRPr="009B5F8E" w:rsidRDefault="009B5F8E" w:rsidP="009B5F8E">
            <w:pPr>
              <w:widowControl w:val="0"/>
              <w:autoSpaceDE w:val="0"/>
              <w:autoSpaceDN w:val="0"/>
              <w:rPr>
                <w:b/>
                <w:sz w:val="20"/>
                <w:szCs w:val="20"/>
              </w:rPr>
            </w:pPr>
          </w:p>
        </w:tc>
      </w:tr>
      <w:tr w:rsidR="009B5F8E" w:rsidRPr="009B5F8E" w:rsidTr="009B5F8E">
        <w:trPr>
          <w:trHeight w:val="360"/>
        </w:trPr>
        <w:tc>
          <w:tcPr>
            <w:tcW w:w="576" w:type="dxa"/>
            <w:shd w:val="clear" w:color="auto" w:fill="auto"/>
            <w:vAlign w:val="center"/>
          </w:tcPr>
          <w:p w:rsidR="009B5F8E" w:rsidRPr="009B5F8E" w:rsidRDefault="009B5F8E" w:rsidP="00B33BED">
            <w:pPr>
              <w:pStyle w:val="ListParagraph"/>
              <w:widowControl w:val="0"/>
              <w:numPr>
                <w:ilvl w:val="0"/>
                <w:numId w:val="85"/>
              </w:numPr>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9B5F8E" w:rsidRPr="009B5F8E" w:rsidRDefault="009B5F8E" w:rsidP="009B5F8E">
            <w:pPr>
              <w:pStyle w:val="TableParagraph"/>
              <w:ind w:right="87"/>
              <w:rPr>
                <w:rFonts w:asciiTheme="minorHAnsi" w:hAnsiTheme="minorHAnsi"/>
                <w:b/>
                <w:bCs/>
                <w:spacing w:val="-2"/>
                <w:sz w:val="20"/>
                <w:szCs w:val="20"/>
              </w:rPr>
            </w:pPr>
          </w:p>
        </w:tc>
        <w:tc>
          <w:tcPr>
            <w:tcW w:w="5409" w:type="dxa"/>
            <w:shd w:val="clear" w:color="auto" w:fill="auto"/>
            <w:vAlign w:val="center"/>
          </w:tcPr>
          <w:p w:rsidR="009B5F8E" w:rsidRPr="009B5F8E" w:rsidRDefault="009B5F8E" w:rsidP="009B5F8E">
            <w:pPr>
              <w:spacing w:before="80" w:after="80"/>
              <w:ind w:left="216"/>
              <w:rPr>
                <w:rFonts w:cstheme="majorBidi"/>
                <w:sz w:val="20"/>
                <w:szCs w:val="20"/>
              </w:rPr>
            </w:pPr>
            <w:r w:rsidRPr="009B5F8E">
              <w:rPr>
                <w:rFonts w:cstheme="majorBidi"/>
                <w:sz w:val="20"/>
                <w:szCs w:val="20"/>
              </w:rPr>
              <w:t>Integrate hazard identification and risk management procedures with the subcontractor or customer SMS where applicable.</w:t>
            </w:r>
          </w:p>
        </w:tc>
        <w:tc>
          <w:tcPr>
            <w:tcW w:w="1263" w:type="dxa"/>
            <w:shd w:val="clear" w:color="auto" w:fill="auto"/>
            <w:vAlign w:val="center"/>
          </w:tcPr>
          <w:p w:rsidR="009B5F8E" w:rsidRPr="009B5F8E" w:rsidRDefault="009B5F8E" w:rsidP="009B5F8E">
            <w:pPr>
              <w:pStyle w:val="TableParagraph"/>
              <w:spacing w:before="22"/>
              <w:ind w:right="32" w:firstLine="160"/>
              <w:rPr>
                <w:rFonts w:asciiTheme="minorHAnsi" w:hAnsiTheme="minorHAnsi"/>
                <w:b/>
                <w:sz w:val="20"/>
                <w:szCs w:val="20"/>
              </w:rPr>
            </w:pPr>
          </w:p>
        </w:tc>
        <w:tc>
          <w:tcPr>
            <w:tcW w:w="909" w:type="dxa"/>
            <w:shd w:val="clear" w:color="auto" w:fill="auto"/>
            <w:vAlign w:val="center"/>
          </w:tcPr>
          <w:p w:rsidR="009B5F8E" w:rsidRPr="009B5F8E" w:rsidRDefault="009B5F8E" w:rsidP="009B5F8E">
            <w:pPr>
              <w:widowControl w:val="0"/>
              <w:autoSpaceDE w:val="0"/>
              <w:autoSpaceDN w:val="0"/>
              <w:rPr>
                <w:b/>
                <w:sz w:val="20"/>
                <w:szCs w:val="20"/>
              </w:rPr>
            </w:pPr>
          </w:p>
        </w:tc>
        <w:tc>
          <w:tcPr>
            <w:tcW w:w="1794" w:type="dxa"/>
            <w:shd w:val="clear" w:color="auto" w:fill="auto"/>
            <w:vAlign w:val="center"/>
          </w:tcPr>
          <w:p w:rsidR="009B5F8E" w:rsidRPr="009B5F8E" w:rsidRDefault="009B5F8E" w:rsidP="009B5F8E">
            <w:pPr>
              <w:widowControl w:val="0"/>
              <w:autoSpaceDE w:val="0"/>
              <w:autoSpaceDN w:val="0"/>
              <w:rPr>
                <w:b/>
                <w:sz w:val="20"/>
                <w:szCs w:val="20"/>
              </w:rPr>
            </w:pPr>
          </w:p>
        </w:tc>
      </w:tr>
      <w:tr w:rsidR="009B5F8E" w:rsidRPr="009B5F8E" w:rsidTr="009B5F8E">
        <w:trPr>
          <w:trHeight w:val="360"/>
        </w:trPr>
        <w:tc>
          <w:tcPr>
            <w:tcW w:w="576" w:type="dxa"/>
            <w:shd w:val="clear" w:color="auto" w:fill="auto"/>
            <w:vAlign w:val="center"/>
          </w:tcPr>
          <w:p w:rsidR="009B5F8E" w:rsidRPr="009B5F8E" w:rsidRDefault="009B5F8E" w:rsidP="00B33BED">
            <w:pPr>
              <w:pStyle w:val="ListParagraph"/>
              <w:widowControl w:val="0"/>
              <w:numPr>
                <w:ilvl w:val="0"/>
                <w:numId w:val="85"/>
              </w:numPr>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9B5F8E" w:rsidRPr="009B5F8E" w:rsidRDefault="009B5F8E" w:rsidP="009B5F8E">
            <w:pPr>
              <w:pStyle w:val="TableParagraph"/>
              <w:ind w:right="87"/>
              <w:rPr>
                <w:rFonts w:asciiTheme="minorHAnsi" w:hAnsiTheme="minorHAnsi"/>
                <w:b/>
                <w:bCs/>
                <w:spacing w:val="-2"/>
                <w:sz w:val="20"/>
                <w:szCs w:val="20"/>
              </w:rPr>
            </w:pPr>
          </w:p>
        </w:tc>
        <w:tc>
          <w:tcPr>
            <w:tcW w:w="5409" w:type="dxa"/>
            <w:shd w:val="clear" w:color="auto" w:fill="auto"/>
            <w:vAlign w:val="center"/>
          </w:tcPr>
          <w:p w:rsidR="009B5F8E" w:rsidRPr="009B5F8E" w:rsidRDefault="009B5F8E" w:rsidP="009B5F8E">
            <w:pPr>
              <w:spacing w:before="80" w:after="80"/>
              <w:ind w:left="216"/>
              <w:rPr>
                <w:rFonts w:cstheme="majorBidi"/>
                <w:sz w:val="20"/>
                <w:szCs w:val="20"/>
              </w:rPr>
            </w:pPr>
            <w:r w:rsidRPr="009B5F8E">
              <w:rPr>
                <w:rFonts w:cstheme="majorBidi"/>
                <w:sz w:val="20"/>
                <w:szCs w:val="20"/>
              </w:rPr>
              <w:t>If necessary, develop a process for prioritizing collected hazards for risk mitigation based on areas of greater need or concern.</w:t>
            </w:r>
          </w:p>
        </w:tc>
        <w:tc>
          <w:tcPr>
            <w:tcW w:w="1263" w:type="dxa"/>
            <w:shd w:val="clear" w:color="auto" w:fill="auto"/>
            <w:vAlign w:val="center"/>
          </w:tcPr>
          <w:p w:rsidR="009B5F8E" w:rsidRPr="009B5F8E" w:rsidRDefault="009B5F8E" w:rsidP="009B5F8E">
            <w:pPr>
              <w:pStyle w:val="TableParagraph"/>
              <w:spacing w:before="22"/>
              <w:ind w:right="32" w:firstLine="160"/>
              <w:rPr>
                <w:rFonts w:asciiTheme="minorHAnsi" w:hAnsiTheme="minorHAnsi"/>
                <w:b/>
                <w:sz w:val="20"/>
                <w:szCs w:val="20"/>
              </w:rPr>
            </w:pPr>
          </w:p>
        </w:tc>
        <w:tc>
          <w:tcPr>
            <w:tcW w:w="909" w:type="dxa"/>
            <w:shd w:val="clear" w:color="auto" w:fill="auto"/>
            <w:vAlign w:val="center"/>
          </w:tcPr>
          <w:p w:rsidR="009B5F8E" w:rsidRPr="009B5F8E" w:rsidRDefault="009B5F8E" w:rsidP="009B5F8E">
            <w:pPr>
              <w:widowControl w:val="0"/>
              <w:autoSpaceDE w:val="0"/>
              <w:autoSpaceDN w:val="0"/>
              <w:rPr>
                <w:b/>
                <w:sz w:val="20"/>
                <w:szCs w:val="20"/>
              </w:rPr>
            </w:pPr>
          </w:p>
        </w:tc>
        <w:tc>
          <w:tcPr>
            <w:tcW w:w="1794" w:type="dxa"/>
            <w:shd w:val="clear" w:color="auto" w:fill="auto"/>
            <w:vAlign w:val="center"/>
          </w:tcPr>
          <w:p w:rsidR="009B5F8E" w:rsidRPr="009B5F8E" w:rsidRDefault="009B5F8E" w:rsidP="009B5F8E">
            <w:pPr>
              <w:widowControl w:val="0"/>
              <w:autoSpaceDE w:val="0"/>
              <w:autoSpaceDN w:val="0"/>
              <w:rPr>
                <w:b/>
                <w:sz w:val="20"/>
                <w:szCs w:val="20"/>
              </w:rPr>
            </w:pPr>
          </w:p>
        </w:tc>
      </w:tr>
      <w:tr w:rsidR="009B5F8E" w:rsidRPr="009B5F8E" w:rsidTr="009B5F8E">
        <w:trPr>
          <w:trHeight w:val="360"/>
        </w:trPr>
        <w:tc>
          <w:tcPr>
            <w:tcW w:w="576" w:type="dxa"/>
            <w:shd w:val="clear" w:color="auto" w:fill="DEEAF6" w:themeFill="accent1" w:themeFillTint="33"/>
            <w:vAlign w:val="center"/>
          </w:tcPr>
          <w:p w:rsidR="009B5F8E" w:rsidRPr="009B5F8E" w:rsidRDefault="009B5F8E" w:rsidP="009B5F8E">
            <w:pPr>
              <w:widowControl w:val="0"/>
              <w:autoSpaceDE w:val="0"/>
              <w:autoSpaceDN w:val="0"/>
              <w:ind w:right="36"/>
              <w:rPr>
                <w:rFonts w:eastAsia="Calibri" w:cstheme="minorHAnsi"/>
                <w:b/>
                <w:bCs/>
                <w:kern w:val="0"/>
                <w:sz w:val="20"/>
                <w:szCs w:val="20"/>
                <w14:ligatures w14:val="none"/>
              </w:rPr>
            </w:pPr>
          </w:p>
        </w:tc>
        <w:tc>
          <w:tcPr>
            <w:tcW w:w="679" w:type="dxa"/>
            <w:shd w:val="clear" w:color="auto" w:fill="DEEAF6" w:themeFill="accent1" w:themeFillTint="33"/>
            <w:vAlign w:val="center"/>
          </w:tcPr>
          <w:p w:rsidR="009B5F8E" w:rsidRPr="009B5F8E" w:rsidRDefault="009B5F8E" w:rsidP="009B5F8E">
            <w:pPr>
              <w:pStyle w:val="TableParagraph"/>
              <w:ind w:right="87"/>
              <w:rPr>
                <w:rFonts w:asciiTheme="minorHAnsi" w:hAnsiTheme="minorHAnsi"/>
                <w:b/>
                <w:bCs/>
                <w:spacing w:val="-2"/>
                <w:sz w:val="20"/>
                <w:szCs w:val="20"/>
              </w:rPr>
            </w:pPr>
          </w:p>
        </w:tc>
        <w:tc>
          <w:tcPr>
            <w:tcW w:w="5409" w:type="dxa"/>
            <w:shd w:val="clear" w:color="auto" w:fill="DEEAF6" w:themeFill="accent1" w:themeFillTint="33"/>
            <w:vAlign w:val="center"/>
          </w:tcPr>
          <w:p w:rsidR="009B5F8E" w:rsidRPr="009B5F8E" w:rsidRDefault="009B5F8E" w:rsidP="00B33BED">
            <w:pPr>
              <w:pStyle w:val="ListParagraph"/>
              <w:numPr>
                <w:ilvl w:val="0"/>
                <w:numId w:val="84"/>
              </w:numPr>
              <w:shd w:val="clear" w:color="auto" w:fill="DEEAF6" w:themeFill="accent1" w:themeFillTint="33"/>
              <w:spacing w:before="80" w:after="80"/>
              <w:ind w:left="576"/>
              <w:rPr>
                <w:rFonts w:cstheme="majorBidi"/>
                <w:b/>
                <w:bCs/>
                <w:sz w:val="20"/>
                <w:szCs w:val="20"/>
              </w:rPr>
            </w:pPr>
            <w:r w:rsidRPr="009B5F8E">
              <w:rPr>
                <w:rFonts w:cstheme="majorBidi"/>
                <w:b/>
                <w:bCs/>
                <w:sz w:val="20"/>
                <w:szCs w:val="20"/>
              </w:rPr>
              <w:t>Safety performance monitoring and measurement-Element CAR 100.150</w:t>
            </w:r>
          </w:p>
        </w:tc>
        <w:tc>
          <w:tcPr>
            <w:tcW w:w="1263" w:type="dxa"/>
            <w:shd w:val="clear" w:color="auto" w:fill="DEEAF6" w:themeFill="accent1" w:themeFillTint="33"/>
            <w:vAlign w:val="center"/>
          </w:tcPr>
          <w:p w:rsidR="009B5F8E" w:rsidRPr="009B5F8E" w:rsidRDefault="009B5F8E" w:rsidP="009B5F8E">
            <w:pPr>
              <w:pStyle w:val="TableParagraph"/>
              <w:spacing w:before="22"/>
              <w:ind w:right="32" w:firstLine="160"/>
              <w:rPr>
                <w:rFonts w:asciiTheme="minorHAnsi" w:hAnsiTheme="minorHAnsi"/>
                <w:b/>
                <w:sz w:val="20"/>
                <w:szCs w:val="20"/>
              </w:rPr>
            </w:pPr>
          </w:p>
        </w:tc>
        <w:tc>
          <w:tcPr>
            <w:tcW w:w="909" w:type="dxa"/>
            <w:shd w:val="clear" w:color="auto" w:fill="DEEAF6" w:themeFill="accent1" w:themeFillTint="33"/>
            <w:vAlign w:val="center"/>
          </w:tcPr>
          <w:p w:rsidR="009B5F8E" w:rsidRPr="009B5F8E" w:rsidRDefault="009B5F8E" w:rsidP="009B5F8E">
            <w:pPr>
              <w:widowControl w:val="0"/>
              <w:autoSpaceDE w:val="0"/>
              <w:autoSpaceDN w:val="0"/>
              <w:rPr>
                <w:b/>
                <w:sz w:val="20"/>
                <w:szCs w:val="20"/>
              </w:rPr>
            </w:pPr>
          </w:p>
        </w:tc>
        <w:tc>
          <w:tcPr>
            <w:tcW w:w="1794" w:type="dxa"/>
            <w:shd w:val="clear" w:color="auto" w:fill="DEEAF6" w:themeFill="accent1" w:themeFillTint="33"/>
            <w:vAlign w:val="center"/>
          </w:tcPr>
          <w:p w:rsidR="009B5F8E" w:rsidRPr="009B5F8E" w:rsidRDefault="009B5F8E" w:rsidP="009B5F8E">
            <w:pPr>
              <w:widowControl w:val="0"/>
              <w:autoSpaceDE w:val="0"/>
              <w:autoSpaceDN w:val="0"/>
              <w:rPr>
                <w:b/>
                <w:sz w:val="20"/>
                <w:szCs w:val="20"/>
              </w:rPr>
            </w:pPr>
          </w:p>
        </w:tc>
      </w:tr>
      <w:tr w:rsidR="009B5F8E" w:rsidRPr="009B5F8E" w:rsidTr="009B5F8E">
        <w:trPr>
          <w:trHeight w:val="360"/>
        </w:trPr>
        <w:tc>
          <w:tcPr>
            <w:tcW w:w="576" w:type="dxa"/>
            <w:shd w:val="clear" w:color="auto" w:fill="auto"/>
            <w:vAlign w:val="center"/>
          </w:tcPr>
          <w:p w:rsidR="009B5F8E" w:rsidRPr="009B5F8E" w:rsidRDefault="009B5F8E" w:rsidP="00B33BED">
            <w:pPr>
              <w:pStyle w:val="ListParagraph"/>
              <w:widowControl w:val="0"/>
              <w:numPr>
                <w:ilvl w:val="0"/>
                <w:numId w:val="86"/>
              </w:numPr>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9B5F8E" w:rsidRPr="009B5F8E" w:rsidRDefault="009B5F8E" w:rsidP="009B5F8E">
            <w:pPr>
              <w:pStyle w:val="TableParagraph"/>
              <w:ind w:right="87"/>
              <w:rPr>
                <w:rFonts w:asciiTheme="minorHAnsi" w:hAnsiTheme="minorHAnsi"/>
                <w:b/>
                <w:bCs/>
                <w:spacing w:val="-2"/>
                <w:sz w:val="20"/>
                <w:szCs w:val="20"/>
              </w:rPr>
            </w:pPr>
          </w:p>
        </w:tc>
        <w:tc>
          <w:tcPr>
            <w:tcW w:w="5409" w:type="dxa"/>
            <w:shd w:val="clear" w:color="auto" w:fill="auto"/>
            <w:vAlign w:val="center"/>
          </w:tcPr>
          <w:p w:rsidR="009B5F8E" w:rsidRPr="009B5F8E" w:rsidRDefault="009B5F8E" w:rsidP="009B5F8E">
            <w:pPr>
              <w:spacing w:before="80" w:after="80"/>
              <w:ind w:left="216"/>
              <w:rPr>
                <w:rFonts w:cstheme="majorBidi"/>
                <w:sz w:val="20"/>
                <w:szCs w:val="20"/>
              </w:rPr>
            </w:pPr>
            <w:r w:rsidRPr="009B5F8E">
              <w:rPr>
                <w:rFonts w:cstheme="majorBidi"/>
                <w:sz w:val="20"/>
                <w:szCs w:val="20"/>
              </w:rPr>
              <w:t>Enhance the safety data collection and processing system to include lower-consequence events.</w:t>
            </w:r>
          </w:p>
        </w:tc>
        <w:tc>
          <w:tcPr>
            <w:tcW w:w="1263" w:type="dxa"/>
            <w:shd w:val="clear" w:color="auto" w:fill="auto"/>
            <w:vAlign w:val="center"/>
          </w:tcPr>
          <w:p w:rsidR="009B5F8E" w:rsidRPr="009B5F8E" w:rsidRDefault="009B5F8E" w:rsidP="009B5F8E">
            <w:pPr>
              <w:pStyle w:val="TableParagraph"/>
              <w:spacing w:before="22"/>
              <w:ind w:right="32" w:firstLine="160"/>
              <w:rPr>
                <w:rFonts w:asciiTheme="minorHAnsi" w:hAnsiTheme="minorHAnsi"/>
                <w:b/>
                <w:sz w:val="20"/>
                <w:szCs w:val="20"/>
              </w:rPr>
            </w:pPr>
          </w:p>
        </w:tc>
        <w:tc>
          <w:tcPr>
            <w:tcW w:w="909" w:type="dxa"/>
            <w:shd w:val="clear" w:color="auto" w:fill="auto"/>
            <w:vAlign w:val="center"/>
          </w:tcPr>
          <w:p w:rsidR="009B5F8E" w:rsidRPr="009B5F8E" w:rsidRDefault="009B5F8E" w:rsidP="009B5F8E">
            <w:pPr>
              <w:widowControl w:val="0"/>
              <w:autoSpaceDE w:val="0"/>
              <w:autoSpaceDN w:val="0"/>
              <w:rPr>
                <w:b/>
                <w:sz w:val="20"/>
                <w:szCs w:val="20"/>
              </w:rPr>
            </w:pPr>
          </w:p>
        </w:tc>
        <w:tc>
          <w:tcPr>
            <w:tcW w:w="1794" w:type="dxa"/>
            <w:shd w:val="clear" w:color="auto" w:fill="auto"/>
            <w:vAlign w:val="center"/>
          </w:tcPr>
          <w:p w:rsidR="009B5F8E" w:rsidRPr="009B5F8E" w:rsidRDefault="009B5F8E" w:rsidP="009B5F8E">
            <w:pPr>
              <w:widowControl w:val="0"/>
              <w:autoSpaceDE w:val="0"/>
              <w:autoSpaceDN w:val="0"/>
              <w:rPr>
                <w:b/>
                <w:sz w:val="20"/>
                <w:szCs w:val="20"/>
              </w:rPr>
            </w:pPr>
          </w:p>
        </w:tc>
      </w:tr>
      <w:tr w:rsidR="009B5F8E" w:rsidRPr="009B5F8E" w:rsidTr="009B5F8E">
        <w:trPr>
          <w:trHeight w:val="360"/>
        </w:trPr>
        <w:tc>
          <w:tcPr>
            <w:tcW w:w="576" w:type="dxa"/>
            <w:shd w:val="clear" w:color="auto" w:fill="auto"/>
            <w:vAlign w:val="center"/>
          </w:tcPr>
          <w:p w:rsidR="009B5F8E" w:rsidRPr="009B5F8E" w:rsidRDefault="009B5F8E" w:rsidP="00B33BED">
            <w:pPr>
              <w:pStyle w:val="ListParagraph"/>
              <w:widowControl w:val="0"/>
              <w:numPr>
                <w:ilvl w:val="0"/>
                <w:numId w:val="86"/>
              </w:numPr>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9B5F8E" w:rsidRPr="009B5F8E" w:rsidRDefault="009B5F8E" w:rsidP="009B5F8E">
            <w:pPr>
              <w:pStyle w:val="TableParagraph"/>
              <w:ind w:right="87"/>
              <w:rPr>
                <w:rFonts w:asciiTheme="minorHAnsi" w:hAnsiTheme="minorHAnsi"/>
                <w:b/>
                <w:bCs/>
                <w:spacing w:val="-2"/>
                <w:sz w:val="20"/>
                <w:szCs w:val="20"/>
              </w:rPr>
            </w:pPr>
          </w:p>
        </w:tc>
        <w:tc>
          <w:tcPr>
            <w:tcW w:w="5409" w:type="dxa"/>
            <w:shd w:val="clear" w:color="auto" w:fill="auto"/>
            <w:vAlign w:val="center"/>
          </w:tcPr>
          <w:p w:rsidR="009B5F8E" w:rsidRPr="009B5F8E" w:rsidRDefault="009B5F8E" w:rsidP="009B5F8E">
            <w:pPr>
              <w:spacing w:before="80" w:after="80"/>
              <w:ind w:left="216"/>
              <w:rPr>
                <w:rFonts w:cstheme="majorBidi"/>
                <w:sz w:val="20"/>
                <w:szCs w:val="20"/>
              </w:rPr>
            </w:pPr>
            <w:r w:rsidRPr="009B5F8E">
              <w:rPr>
                <w:rFonts w:cstheme="majorBidi"/>
                <w:sz w:val="20"/>
                <w:szCs w:val="20"/>
              </w:rPr>
              <w:t xml:space="preserve">Establish lower-consequence safety/quality indicators with target/alert level monitoring as appropriate (mature </w:t>
            </w:r>
            <w:proofErr w:type="spellStart"/>
            <w:r w:rsidRPr="009B5F8E">
              <w:rPr>
                <w:rFonts w:cstheme="majorBidi"/>
                <w:sz w:val="20"/>
                <w:szCs w:val="20"/>
              </w:rPr>
              <w:t>ALoSP</w:t>
            </w:r>
            <w:proofErr w:type="spellEnd"/>
            <w:r w:rsidRPr="009B5F8E">
              <w:rPr>
                <w:rFonts w:cstheme="majorBidi"/>
                <w:sz w:val="20"/>
                <w:szCs w:val="20"/>
              </w:rPr>
              <w:t>).</w:t>
            </w:r>
          </w:p>
        </w:tc>
        <w:tc>
          <w:tcPr>
            <w:tcW w:w="1263" w:type="dxa"/>
            <w:shd w:val="clear" w:color="auto" w:fill="auto"/>
            <w:vAlign w:val="center"/>
          </w:tcPr>
          <w:p w:rsidR="009B5F8E" w:rsidRPr="009B5F8E" w:rsidRDefault="009B5F8E" w:rsidP="009B5F8E">
            <w:pPr>
              <w:pStyle w:val="TableParagraph"/>
              <w:spacing w:before="22"/>
              <w:ind w:right="32" w:firstLine="160"/>
              <w:rPr>
                <w:rFonts w:asciiTheme="minorHAnsi" w:hAnsiTheme="minorHAnsi"/>
                <w:b/>
                <w:sz w:val="20"/>
                <w:szCs w:val="20"/>
              </w:rPr>
            </w:pPr>
          </w:p>
        </w:tc>
        <w:tc>
          <w:tcPr>
            <w:tcW w:w="909" w:type="dxa"/>
            <w:shd w:val="clear" w:color="auto" w:fill="auto"/>
            <w:vAlign w:val="center"/>
          </w:tcPr>
          <w:p w:rsidR="009B5F8E" w:rsidRPr="009B5F8E" w:rsidRDefault="009B5F8E" w:rsidP="009B5F8E">
            <w:pPr>
              <w:widowControl w:val="0"/>
              <w:autoSpaceDE w:val="0"/>
              <w:autoSpaceDN w:val="0"/>
              <w:rPr>
                <w:b/>
                <w:sz w:val="20"/>
                <w:szCs w:val="20"/>
              </w:rPr>
            </w:pPr>
          </w:p>
        </w:tc>
        <w:tc>
          <w:tcPr>
            <w:tcW w:w="1794" w:type="dxa"/>
            <w:shd w:val="clear" w:color="auto" w:fill="auto"/>
            <w:vAlign w:val="center"/>
          </w:tcPr>
          <w:p w:rsidR="009B5F8E" w:rsidRPr="009B5F8E" w:rsidRDefault="009B5F8E" w:rsidP="009B5F8E">
            <w:pPr>
              <w:widowControl w:val="0"/>
              <w:autoSpaceDE w:val="0"/>
              <w:autoSpaceDN w:val="0"/>
              <w:rPr>
                <w:b/>
                <w:sz w:val="20"/>
                <w:szCs w:val="20"/>
              </w:rPr>
            </w:pPr>
          </w:p>
        </w:tc>
      </w:tr>
      <w:tr w:rsidR="009B5F8E" w:rsidRPr="009B5F8E" w:rsidTr="009B5F8E">
        <w:trPr>
          <w:trHeight w:val="360"/>
        </w:trPr>
        <w:tc>
          <w:tcPr>
            <w:tcW w:w="576" w:type="dxa"/>
            <w:shd w:val="clear" w:color="auto" w:fill="auto"/>
            <w:vAlign w:val="center"/>
          </w:tcPr>
          <w:p w:rsidR="009B5F8E" w:rsidRPr="009B5F8E" w:rsidRDefault="009B5F8E" w:rsidP="00B33BED">
            <w:pPr>
              <w:pStyle w:val="ListParagraph"/>
              <w:widowControl w:val="0"/>
              <w:numPr>
                <w:ilvl w:val="0"/>
                <w:numId w:val="86"/>
              </w:numPr>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9B5F8E" w:rsidRPr="009B5F8E" w:rsidRDefault="009B5F8E" w:rsidP="009B5F8E">
            <w:pPr>
              <w:pStyle w:val="TableParagraph"/>
              <w:ind w:right="87"/>
              <w:rPr>
                <w:rFonts w:asciiTheme="minorHAnsi" w:hAnsiTheme="minorHAnsi"/>
                <w:b/>
                <w:bCs/>
                <w:spacing w:val="-2"/>
                <w:sz w:val="20"/>
                <w:szCs w:val="20"/>
              </w:rPr>
            </w:pPr>
          </w:p>
        </w:tc>
        <w:tc>
          <w:tcPr>
            <w:tcW w:w="5409" w:type="dxa"/>
            <w:shd w:val="clear" w:color="auto" w:fill="auto"/>
            <w:vAlign w:val="center"/>
          </w:tcPr>
          <w:p w:rsidR="009B5F8E" w:rsidRPr="009B5F8E" w:rsidRDefault="009B5F8E" w:rsidP="009B5F8E">
            <w:pPr>
              <w:spacing w:before="80" w:after="80"/>
              <w:ind w:left="216"/>
              <w:rPr>
                <w:rFonts w:cstheme="majorBidi"/>
                <w:sz w:val="20"/>
                <w:szCs w:val="20"/>
              </w:rPr>
            </w:pPr>
            <w:r w:rsidRPr="009B5F8E">
              <w:rPr>
                <w:rFonts w:cstheme="majorBidi"/>
                <w:sz w:val="20"/>
                <w:szCs w:val="20"/>
              </w:rPr>
              <w:t>Reach an agreement with the CAA on lower-consequence Safety Performance Indicators and Safety Performance Target/alert levels</w:t>
            </w:r>
          </w:p>
        </w:tc>
        <w:tc>
          <w:tcPr>
            <w:tcW w:w="1263" w:type="dxa"/>
            <w:shd w:val="clear" w:color="auto" w:fill="auto"/>
            <w:vAlign w:val="center"/>
          </w:tcPr>
          <w:p w:rsidR="009B5F8E" w:rsidRPr="009B5F8E" w:rsidRDefault="009B5F8E" w:rsidP="009B5F8E">
            <w:pPr>
              <w:pStyle w:val="TableParagraph"/>
              <w:spacing w:before="22"/>
              <w:ind w:right="32" w:firstLine="160"/>
              <w:rPr>
                <w:rFonts w:asciiTheme="minorHAnsi" w:hAnsiTheme="minorHAnsi"/>
                <w:b/>
                <w:sz w:val="20"/>
                <w:szCs w:val="20"/>
              </w:rPr>
            </w:pPr>
          </w:p>
        </w:tc>
        <w:tc>
          <w:tcPr>
            <w:tcW w:w="909" w:type="dxa"/>
            <w:shd w:val="clear" w:color="auto" w:fill="auto"/>
            <w:vAlign w:val="center"/>
          </w:tcPr>
          <w:p w:rsidR="009B5F8E" w:rsidRPr="009B5F8E" w:rsidRDefault="009B5F8E" w:rsidP="009B5F8E">
            <w:pPr>
              <w:widowControl w:val="0"/>
              <w:autoSpaceDE w:val="0"/>
              <w:autoSpaceDN w:val="0"/>
              <w:rPr>
                <w:b/>
                <w:sz w:val="20"/>
                <w:szCs w:val="20"/>
              </w:rPr>
            </w:pPr>
          </w:p>
        </w:tc>
        <w:tc>
          <w:tcPr>
            <w:tcW w:w="1794" w:type="dxa"/>
            <w:shd w:val="clear" w:color="auto" w:fill="auto"/>
            <w:vAlign w:val="center"/>
          </w:tcPr>
          <w:p w:rsidR="009B5F8E" w:rsidRPr="009B5F8E" w:rsidRDefault="009B5F8E" w:rsidP="009B5F8E">
            <w:pPr>
              <w:widowControl w:val="0"/>
              <w:autoSpaceDE w:val="0"/>
              <w:autoSpaceDN w:val="0"/>
              <w:rPr>
                <w:b/>
                <w:sz w:val="20"/>
                <w:szCs w:val="20"/>
              </w:rPr>
            </w:pPr>
          </w:p>
        </w:tc>
      </w:tr>
      <w:tr w:rsidR="002A065D" w:rsidRPr="009B5F8E" w:rsidTr="009B5F8E">
        <w:trPr>
          <w:trHeight w:val="360"/>
        </w:trPr>
        <w:tc>
          <w:tcPr>
            <w:tcW w:w="576" w:type="dxa"/>
            <w:shd w:val="clear" w:color="auto" w:fill="DEEAF6" w:themeFill="accent1" w:themeFillTint="33"/>
            <w:vAlign w:val="center"/>
          </w:tcPr>
          <w:p w:rsidR="002A065D" w:rsidRPr="009B5F8E" w:rsidRDefault="002A065D" w:rsidP="002A065D">
            <w:pPr>
              <w:widowControl w:val="0"/>
              <w:autoSpaceDE w:val="0"/>
              <w:autoSpaceDN w:val="0"/>
              <w:ind w:right="36"/>
              <w:rPr>
                <w:rFonts w:eastAsia="Calibri" w:cstheme="minorHAnsi"/>
                <w:b/>
                <w:bCs/>
                <w:kern w:val="0"/>
                <w:sz w:val="20"/>
                <w:szCs w:val="20"/>
                <w14:ligatures w14:val="none"/>
              </w:rPr>
            </w:pPr>
          </w:p>
        </w:tc>
        <w:tc>
          <w:tcPr>
            <w:tcW w:w="679" w:type="dxa"/>
            <w:shd w:val="clear" w:color="auto" w:fill="DEEAF6" w:themeFill="accent1" w:themeFillTint="33"/>
            <w:vAlign w:val="center"/>
          </w:tcPr>
          <w:p w:rsidR="002A065D" w:rsidRPr="009B5F8E" w:rsidRDefault="002A065D" w:rsidP="002A065D">
            <w:pPr>
              <w:pStyle w:val="TableParagraph"/>
              <w:ind w:right="87"/>
              <w:rPr>
                <w:rFonts w:asciiTheme="minorHAnsi" w:hAnsiTheme="minorHAnsi"/>
                <w:b/>
                <w:bCs/>
                <w:spacing w:val="-2"/>
                <w:sz w:val="20"/>
                <w:szCs w:val="20"/>
              </w:rPr>
            </w:pPr>
          </w:p>
        </w:tc>
        <w:tc>
          <w:tcPr>
            <w:tcW w:w="5409" w:type="dxa"/>
            <w:shd w:val="clear" w:color="auto" w:fill="DEEAF6" w:themeFill="accent1" w:themeFillTint="33"/>
            <w:vAlign w:val="center"/>
          </w:tcPr>
          <w:p w:rsidR="002A065D" w:rsidRPr="009B5F8E" w:rsidRDefault="002A065D" w:rsidP="002A065D">
            <w:pPr>
              <w:pStyle w:val="ListParagraph"/>
              <w:numPr>
                <w:ilvl w:val="0"/>
                <w:numId w:val="84"/>
              </w:numPr>
              <w:shd w:val="clear" w:color="auto" w:fill="DEEAF6" w:themeFill="accent1" w:themeFillTint="33"/>
              <w:spacing w:before="80" w:after="80"/>
              <w:ind w:left="648" w:hanging="375"/>
              <w:rPr>
                <w:sz w:val="20"/>
                <w:szCs w:val="20"/>
              </w:rPr>
            </w:pPr>
            <w:r w:rsidRPr="009B5F8E">
              <w:rPr>
                <w:rFonts w:cstheme="majorBidi"/>
                <w:b/>
                <w:bCs/>
                <w:sz w:val="20"/>
                <w:szCs w:val="20"/>
              </w:rPr>
              <w:t>Continuous improvement of the SMS — Element CAR 100.160</w:t>
            </w:r>
          </w:p>
        </w:tc>
        <w:tc>
          <w:tcPr>
            <w:tcW w:w="1263" w:type="dxa"/>
            <w:shd w:val="clear" w:color="auto" w:fill="DEEAF6" w:themeFill="accent1" w:themeFillTint="33"/>
            <w:vAlign w:val="center"/>
          </w:tcPr>
          <w:p w:rsidR="002A065D" w:rsidRPr="009B5F8E" w:rsidRDefault="002A065D" w:rsidP="002A065D">
            <w:pPr>
              <w:pStyle w:val="TableParagraph"/>
              <w:spacing w:before="22"/>
              <w:ind w:left="144" w:right="32" w:firstLine="28"/>
              <w:rPr>
                <w:rFonts w:asciiTheme="minorHAnsi" w:hAnsiTheme="minorHAnsi"/>
                <w:b/>
                <w:sz w:val="20"/>
                <w:szCs w:val="20"/>
              </w:rPr>
            </w:pPr>
            <w:r w:rsidRPr="009B5F8E">
              <w:rPr>
                <w:rFonts w:asciiTheme="minorHAnsi" w:hAnsiTheme="minorHAnsi"/>
                <w:b/>
                <w:sz w:val="20"/>
                <w:szCs w:val="20"/>
              </w:rPr>
              <w:t>Applicant’s Manual</w:t>
            </w:r>
          </w:p>
          <w:p w:rsidR="002A065D" w:rsidRPr="009B5F8E" w:rsidRDefault="002A065D" w:rsidP="002A065D">
            <w:pPr>
              <w:widowControl w:val="0"/>
              <w:autoSpaceDE w:val="0"/>
              <w:autoSpaceDN w:val="0"/>
              <w:ind w:right="32" w:firstLine="160"/>
              <w:rPr>
                <w:rFonts w:eastAsia="Calibri" w:cstheme="minorHAnsi"/>
                <w:b/>
                <w:kern w:val="0"/>
                <w:sz w:val="20"/>
                <w:szCs w:val="20"/>
                <w:lang w:val="en-US"/>
                <w14:ligatures w14:val="none"/>
              </w:rPr>
            </w:pPr>
            <w:r w:rsidRPr="009B5F8E">
              <w:rPr>
                <w:b/>
                <w:sz w:val="20"/>
                <w:szCs w:val="20"/>
              </w:rPr>
              <w:t>Reference</w:t>
            </w:r>
          </w:p>
        </w:tc>
        <w:tc>
          <w:tcPr>
            <w:tcW w:w="909" w:type="dxa"/>
            <w:shd w:val="clear" w:color="auto" w:fill="DEEAF6" w:themeFill="accent1" w:themeFillTint="33"/>
            <w:vAlign w:val="center"/>
          </w:tcPr>
          <w:p w:rsidR="002A065D" w:rsidRPr="009B5F8E" w:rsidRDefault="002A065D" w:rsidP="002A065D">
            <w:pPr>
              <w:widowControl w:val="0"/>
              <w:autoSpaceDE w:val="0"/>
              <w:autoSpaceDN w:val="0"/>
              <w:ind w:left="144"/>
              <w:rPr>
                <w:b/>
                <w:sz w:val="20"/>
                <w:szCs w:val="20"/>
              </w:rPr>
            </w:pPr>
            <w:r w:rsidRPr="009B5F8E">
              <w:rPr>
                <w:b/>
                <w:sz w:val="20"/>
                <w:szCs w:val="20"/>
              </w:rPr>
              <w:t>S/ US</w:t>
            </w:r>
          </w:p>
          <w:p w:rsidR="002A065D" w:rsidRPr="009B5F8E" w:rsidRDefault="002A065D" w:rsidP="002A065D">
            <w:pPr>
              <w:widowControl w:val="0"/>
              <w:autoSpaceDE w:val="0"/>
              <w:autoSpaceDN w:val="0"/>
              <w:ind w:left="144"/>
              <w:rPr>
                <w:rFonts w:eastAsia="Calibri" w:cstheme="minorHAnsi"/>
                <w:b/>
                <w:kern w:val="0"/>
                <w:sz w:val="20"/>
                <w:szCs w:val="20"/>
                <w:lang w:val="en-US"/>
                <w14:ligatures w14:val="none"/>
              </w:rPr>
            </w:pPr>
            <w:r w:rsidRPr="009B5F8E">
              <w:rPr>
                <w:rFonts w:eastAsia="Calibri" w:cstheme="minorHAnsi"/>
                <w:b/>
                <w:kern w:val="0"/>
                <w:sz w:val="20"/>
                <w:szCs w:val="20"/>
                <w:lang w:val="en-US"/>
                <w14:ligatures w14:val="none"/>
              </w:rPr>
              <w:t>N/A</w:t>
            </w:r>
          </w:p>
        </w:tc>
        <w:tc>
          <w:tcPr>
            <w:tcW w:w="1794" w:type="dxa"/>
            <w:shd w:val="clear" w:color="auto" w:fill="DEEAF6" w:themeFill="accent1" w:themeFillTint="33"/>
            <w:vAlign w:val="center"/>
          </w:tcPr>
          <w:p w:rsidR="002A065D" w:rsidRPr="009B5F8E" w:rsidRDefault="002A065D" w:rsidP="002A065D">
            <w:pPr>
              <w:widowControl w:val="0"/>
              <w:autoSpaceDE w:val="0"/>
              <w:autoSpaceDN w:val="0"/>
              <w:jc w:val="center"/>
              <w:rPr>
                <w:sz w:val="20"/>
                <w:szCs w:val="20"/>
              </w:rPr>
            </w:pPr>
            <w:r w:rsidRPr="009B5F8E">
              <w:rPr>
                <w:b/>
                <w:sz w:val="20"/>
                <w:szCs w:val="20"/>
              </w:rPr>
              <w:t>Comment</w:t>
            </w:r>
            <w:r>
              <w:rPr>
                <w:b/>
                <w:sz w:val="20"/>
                <w:szCs w:val="20"/>
              </w:rPr>
              <w:t>s</w:t>
            </w:r>
          </w:p>
        </w:tc>
      </w:tr>
      <w:tr w:rsidR="009B5F8E" w:rsidRPr="009B5F8E" w:rsidTr="009B5F8E">
        <w:trPr>
          <w:trHeight w:val="360"/>
        </w:trPr>
        <w:tc>
          <w:tcPr>
            <w:tcW w:w="576" w:type="dxa"/>
            <w:shd w:val="clear" w:color="auto" w:fill="auto"/>
            <w:vAlign w:val="center"/>
          </w:tcPr>
          <w:p w:rsidR="009B5F8E" w:rsidRPr="009B5F8E" w:rsidRDefault="009B5F8E" w:rsidP="00B33BED">
            <w:pPr>
              <w:pStyle w:val="ListParagraph"/>
              <w:widowControl w:val="0"/>
              <w:numPr>
                <w:ilvl w:val="0"/>
                <w:numId w:val="87"/>
              </w:numPr>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9B5F8E" w:rsidRPr="009B5F8E" w:rsidRDefault="009B5F8E" w:rsidP="009B5F8E">
            <w:pPr>
              <w:pStyle w:val="TableParagraph"/>
              <w:ind w:right="87"/>
              <w:rPr>
                <w:rFonts w:asciiTheme="minorHAnsi" w:hAnsiTheme="minorHAnsi"/>
                <w:b/>
                <w:bCs/>
                <w:spacing w:val="-2"/>
                <w:sz w:val="20"/>
                <w:szCs w:val="20"/>
              </w:rPr>
            </w:pPr>
          </w:p>
        </w:tc>
        <w:tc>
          <w:tcPr>
            <w:tcW w:w="5409" w:type="dxa"/>
            <w:shd w:val="clear" w:color="auto" w:fill="auto"/>
            <w:vAlign w:val="center"/>
          </w:tcPr>
          <w:p w:rsidR="009B5F8E" w:rsidRPr="009B5F8E" w:rsidRDefault="009B5F8E" w:rsidP="009B5F8E">
            <w:pPr>
              <w:spacing w:before="80" w:after="80"/>
              <w:ind w:left="216"/>
              <w:rPr>
                <w:rFonts w:cstheme="majorBidi"/>
                <w:sz w:val="20"/>
                <w:szCs w:val="20"/>
              </w:rPr>
            </w:pPr>
            <w:r w:rsidRPr="009B5F8E">
              <w:rPr>
                <w:rFonts w:cstheme="majorBidi"/>
                <w:sz w:val="20"/>
                <w:szCs w:val="20"/>
              </w:rPr>
              <w:t>Establish SMS audits or integrate them into existing internal and external audit programs.</w:t>
            </w:r>
          </w:p>
        </w:tc>
        <w:tc>
          <w:tcPr>
            <w:tcW w:w="1263" w:type="dxa"/>
            <w:shd w:val="clear" w:color="auto" w:fill="auto"/>
            <w:vAlign w:val="center"/>
          </w:tcPr>
          <w:p w:rsidR="009B5F8E" w:rsidRPr="009B5F8E" w:rsidRDefault="009B5F8E" w:rsidP="009B5F8E">
            <w:pPr>
              <w:pStyle w:val="TableParagraph"/>
              <w:spacing w:before="22"/>
              <w:ind w:right="32" w:firstLine="160"/>
              <w:rPr>
                <w:rFonts w:asciiTheme="minorHAnsi" w:hAnsiTheme="minorHAnsi"/>
                <w:b/>
                <w:sz w:val="20"/>
                <w:szCs w:val="20"/>
              </w:rPr>
            </w:pPr>
          </w:p>
        </w:tc>
        <w:tc>
          <w:tcPr>
            <w:tcW w:w="909" w:type="dxa"/>
            <w:shd w:val="clear" w:color="auto" w:fill="auto"/>
            <w:vAlign w:val="center"/>
          </w:tcPr>
          <w:p w:rsidR="009B5F8E" w:rsidRPr="009B5F8E" w:rsidRDefault="009B5F8E" w:rsidP="009B5F8E">
            <w:pPr>
              <w:widowControl w:val="0"/>
              <w:autoSpaceDE w:val="0"/>
              <w:autoSpaceDN w:val="0"/>
              <w:rPr>
                <w:b/>
                <w:sz w:val="20"/>
                <w:szCs w:val="20"/>
              </w:rPr>
            </w:pPr>
          </w:p>
        </w:tc>
        <w:tc>
          <w:tcPr>
            <w:tcW w:w="1794" w:type="dxa"/>
            <w:shd w:val="clear" w:color="auto" w:fill="auto"/>
            <w:vAlign w:val="center"/>
          </w:tcPr>
          <w:p w:rsidR="009B5F8E" w:rsidRPr="009B5F8E" w:rsidRDefault="009B5F8E" w:rsidP="009B5F8E">
            <w:pPr>
              <w:widowControl w:val="0"/>
              <w:autoSpaceDE w:val="0"/>
              <w:autoSpaceDN w:val="0"/>
              <w:rPr>
                <w:b/>
                <w:sz w:val="20"/>
                <w:szCs w:val="20"/>
              </w:rPr>
            </w:pPr>
          </w:p>
        </w:tc>
      </w:tr>
      <w:tr w:rsidR="009B5F8E" w:rsidRPr="009B5F8E" w:rsidTr="009B5F8E">
        <w:trPr>
          <w:trHeight w:val="360"/>
        </w:trPr>
        <w:tc>
          <w:tcPr>
            <w:tcW w:w="576" w:type="dxa"/>
            <w:shd w:val="clear" w:color="auto" w:fill="auto"/>
            <w:vAlign w:val="center"/>
          </w:tcPr>
          <w:p w:rsidR="009B5F8E" w:rsidRPr="009B5F8E" w:rsidRDefault="009B5F8E" w:rsidP="00B33BED">
            <w:pPr>
              <w:pStyle w:val="ListParagraph"/>
              <w:widowControl w:val="0"/>
              <w:numPr>
                <w:ilvl w:val="0"/>
                <w:numId w:val="87"/>
              </w:numPr>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9B5F8E" w:rsidRPr="009B5F8E" w:rsidRDefault="009B5F8E" w:rsidP="009B5F8E">
            <w:pPr>
              <w:pStyle w:val="TableParagraph"/>
              <w:ind w:right="87"/>
              <w:rPr>
                <w:rFonts w:asciiTheme="minorHAnsi" w:hAnsiTheme="minorHAnsi"/>
                <w:b/>
                <w:bCs/>
                <w:spacing w:val="-2"/>
                <w:sz w:val="20"/>
                <w:szCs w:val="20"/>
              </w:rPr>
            </w:pPr>
          </w:p>
        </w:tc>
        <w:tc>
          <w:tcPr>
            <w:tcW w:w="5409" w:type="dxa"/>
            <w:shd w:val="clear" w:color="auto" w:fill="auto"/>
            <w:vAlign w:val="center"/>
          </w:tcPr>
          <w:p w:rsidR="009B5F8E" w:rsidRPr="009B5F8E" w:rsidRDefault="009B5F8E" w:rsidP="009B5F8E">
            <w:pPr>
              <w:spacing w:before="80" w:after="80"/>
              <w:ind w:left="216"/>
              <w:rPr>
                <w:rFonts w:cstheme="majorBidi"/>
                <w:sz w:val="20"/>
                <w:szCs w:val="20"/>
              </w:rPr>
            </w:pPr>
            <w:r w:rsidRPr="009B5F8E">
              <w:rPr>
                <w:rFonts w:cstheme="majorBidi"/>
                <w:sz w:val="20"/>
                <w:szCs w:val="20"/>
              </w:rPr>
              <w:t>Establish other operational SMS review/survey programs where appropriate</w:t>
            </w:r>
          </w:p>
        </w:tc>
        <w:tc>
          <w:tcPr>
            <w:tcW w:w="1263" w:type="dxa"/>
            <w:shd w:val="clear" w:color="auto" w:fill="auto"/>
            <w:vAlign w:val="center"/>
          </w:tcPr>
          <w:p w:rsidR="009B5F8E" w:rsidRPr="009B5F8E" w:rsidRDefault="009B5F8E" w:rsidP="009B5F8E">
            <w:pPr>
              <w:pStyle w:val="TableParagraph"/>
              <w:spacing w:before="22"/>
              <w:ind w:right="32" w:firstLine="160"/>
              <w:rPr>
                <w:rFonts w:asciiTheme="minorHAnsi" w:hAnsiTheme="minorHAnsi"/>
                <w:b/>
                <w:sz w:val="20"/>
                <w:szCs w:val="20"/>
              </w:rPr>
            </w:pPr>
          </w:p>
        </w:tc>
        <w:tc>
          <w:tcPr>
            <w:tcW w:w="909" w:type="dxa"/>
            <w:shd w:val="clear" w:color="auto" w:fill="auto"/>
            <w:vAlign w:val="center"/>
          </w:tcPr>
          <w:p w:rsidR="009B5F8E" w:rsidRPr="009B5F8E" w:rsidRDefault="009B5F8E" w:rsidP="009B5F8E">
            <w:pPr>
              <w:widowControl w:val="0"/>
              <w:autoSpaceDE w:val="0"/>
              <w:autoSpaceDN w:val="0"/>
              <w:rPr>
                <w:b/>
                <w:sz w:val="20"/>
                <w:szCs w:val="20"/>
              </w:rPr>
            </w:pPr>
          </w:p>
        </w:tc>
        <w:tc>
          <w:tcPr>
            <w:tcW w:w="1794" w:type="dxa"/>
            <w:shd w:val="clear" w:color="auto" w:fill="auto"/>
            <w:vAlign w:val="center"/>
          </w:tcPr>
          <w:p w:rsidR="009B5F8E" w:rsidRPr="009B5F8E" w:rsidRDefault="009B5F8E" w:rsidP="009B5F8E">
            <w:pPr>
              <w:widowControl w:val="0"/>
              <w:autoSpaceDE w:val="0"/>
              <w:autoSpaceDN w:val="0"/>
              <w:rPr>
                <w:b/>
                <w:sz w:val="20"/>
                <w:szCs w:val="20"/>
              </w:rPr>
            </w:pPr>
          </w:p>
        </w:tc>
      </w:tr>
      <w:tr w:rsidR="009B5F8E" w:rsidRPr="009B5F8E" w:rsidTr="009B5F8E">
        <w:trPr>
          <w:trHeight w:val="360"/>
        </w:trPr>
        <w:tc>
          <w:tcPr>
            <w:tcW w:w="576" w:type="dxa"/>
            <w:shd w:val="clear" w:color="auto" w:fill="DEEAF6" w:themeFill="accent1" w:themeFillTint="33"/>
            <w:vAlign w:val="center"/>
          </w:tcPr>
          <w:p w:rsidR="009B5F8E" w:rsidRPr="009B5F8E" w:rsidRDefault="009B5F8E" w:rsidP="009B5F8E">
            <w:pPr>
              <w:widowControl w:val="0"/>
              <w:autoSpaceDE w:val="0"/>
              <w:autoSpaceDN w:val="0"/>
              <w:ind w:right="36"/>
              <w:rPr>
                <w:rFonts w:eastAsia="Calibri" w:cstheme="minorHAnsi"/>
                <w:b/>
                <w:bCs/>
                <w:kern w:val="0"/>
                <w:sz w:val="20"/>
                <w:szCs w:val="20"/>
                <w14:ligatures w14:val="none"/>
              </w:rPr>
            </w:pPr>
          </w:p>
        </w:tc>
        <w:tc>
          <w:tcPr>
            <w:tcW w:w="679" w:type="dxa"/>
            <w:shd w:val="clear" w:color="auto" w:fill="DEEAF6" w:themeFill="accent1" w:themeFillTint="33"/>
            <w:vAlign w:val="center"/>
          </w:tcPr>
          <w:p w:rsidR="009B5F8E" w:rsidRPr="009B5F8E" w:rsidRDefault="009B5F8E" w:rsidP="009B5F8E">
            <w:pPr>
              <w:pStyle w:val="TableParagraph"/>
              <w:ind w:right="87"/>
              <w:rPr>
                <w:rFonts w:asciiTheme="minorHAnsi" w:hAnsiTheme="minorHAnsi"/>
                <w:b/>
                <w:bCs/>
                <w:spacing w:val="-2"/>
                <w:sz w:val="20"/>
                <w:szCs w:val="20"/>
              </w:rPr>
            </w:pPr>
          </w:p>
        </w:tc>
        <w:tc>
          <w:tcPr>
            <w:tcW w:w="5409" w:type="dxa"/>
            <w:shd w:val="clear" w:color="auto" w:fill="DEEAF6" w:themeFill="accent1" w:themeFillTint="33"/>
            <w:vAlign w:val="center"/>
          </w:tcPr>
          <w:p w:rsidR="009B5F8E" w:rsidRPr="00CD2229" w:rsidRDefault="009B5F8E" w:rsidP="00B33BED">
            <w:pPr>
              <w:pStyle w:val="ListParagraph"/>
              <w:numPr>
                <w:ilvl w:val="1"/>
                <w:numId w:val="79"/>
              </w:numPr>
              <w:spacing w:before="80" w:after="80"/>
              <w:ind w:hanging="447"/>
              <w:rPr>
                <w:rFonts w:cstheme="majorBidi"/>
                <w:sz w:val="20"/>
                <w:szCs w:val="20"/>
              </w:rPr>
            </w:pPr>
            <w:r w:rsidRPr="00CD2229">
              <w:rPr>
                <w:rFonts w:cstheme="majorBidi"/>
                <w:b/>
                <w:bCs/>
                <w:sz w:val="20"/>
                <w:szCs w:val="20"/>
              </w:rPr>
              <w:t>Training and education — Element CAR 100.165</w:t>
            </w:r>
          </w:p>
        </w:tc>
        <w:tc>
          <w:tcPr>
            <w:tcW w:w="1263" w:type="dxa"/>
            <w:shd w:val="clear" w:color="auto" w:fill="DEEAF6" w:themeFill="accent1" w:themeFillTint="33"/>
            <w:vAlign w:val="center"/>
          </w:tcPr>
          <w:p w:rsidR="009B5F8E" w:rsidRPr="009B5F8E" w:rsidRDefault="009B5F8E" w:rsidP="009B5F8E">
            <w:pPr>
              <w:pStyle w:val="TableParagraph"/>
              <w:spacing w:before="22"/>
              <w:ind w:right="32" w:firstLine="160"/>
              <w:rPr>
                <w:rFonts w:asciiTheme="minorHAnsi" w:hAnsiTheme="minorHAnsi"/>
                <w:b/>
                <w:sz w:val="20"/>
                <w:szCs w:val="20"/>
              </w:rPr>
            </w:pPr>
          </w:p>
        </w:tc>
        <w:tc>
          <w:tcPr>
            <w:tcW w:w="909" w:type="dxa"/>
            <w:shd w:val="clear" w:color="auto" w:fill="DEEAF6" w:themeFill="accent1" w:themeFillTint="33"/>
            <w:vAlign w:val="center"/>
          </w:tcPr>
          <w:p w:rsidR="009B5F8E" w:rsidRPr="009B5F8E" w:rsidRDefault="009B5F8E" w:rsidP="009B5F8E">
            <w:pPr>
              <w:widowControl w:val="0"/>
              <w:autoSpaceDE w:val="0"/>
              <w:autoSpaceDN w:val="0"/>
              <w:rPr>
                <w:b/>
                <w:sz w:val="20"/>
                <w:szCs w:val="20"/>
              </w:rPr>
            </w:pPr>
          </w:p>
        </w:tc>
        <w:tc>
          <w:tcPr>
            <w:tcW w:w="1794" w:type="dxa"/>
            <w:shd w:val="clear" w:color="auto" w:fill="DEEAF6" w:themeFill="accent1" w:themeFillTint="33"/>
            <w:vAlign w:val="center"/>
          </w:tcPr>
          <w:p w:rsidR="009B5F8E" w:rsidRPr="009B5F8E" w:rsidRDefault="009B5F8E" w:rsidP="009B5F8E">
            <w:pPr>
              <w:widowControl w:val="0"/>
              <w:autoSpaceDE w:val="0"/>
              <w:autoSpaceDN w:val="0"/>
              <w:rPr>
                <w:b/>
                <w:sz w:val="20"/>
                <w:szCs w:val="20"/>
              </w:rPr>
            </w:pPr>
          </w:p>
        </w:tc>
      </w:tr>
      <w:tr w:rsidR="009B5F8E" w:rsidRPr="009B5F8E" w:rsidTr="009B5F8E">
        <w:trPr>
          <w:trHeight w:val="360"/>
        </w:trPr>
        <w:tc>
          <w:tcPr>
            <w:tcW w:w="576" w:type="dxa"/>
            <w:shd w:val="clear" w:color="auto" w:fill="auto"/>
            <w:vAlign w:val="center"/>
          </w:tcPr>
          <w:p w:rsidR="009B5F8E" w:rsidRPr="009B5F8E" w:rsidRDefault="009B5F8E" w:rsidP="00B33BED">
            <w:pPr>
              <w:pStyle w:val="ListParagraph"/>
              <w:widowControl w:val="0"/>
              <w:numPr>
                <w:ilvl w:val="0"/>
                <w:numId w:val="88"/>
              </w:numPr>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9B5F8E" w:rsidRPr="009B5F8E" w:rsidRDefault="009B5F8E" w:rsidP="009B5F8E">
            <w:pPr>
              <w:pStyle w:val="TableParagraph"/>
              <w:ind w:right="87"/>
              <w:rPr>
                <w:rFonts w:asciiTheme="minorHAnsi" w:hAnsiTheme="minorHAnsi"/>
                <w:b/>
                <w:bCs/>
                <w:spacing w:val="-2"/>
                <w:sz w:val="20"/>
                <w:szCs w:val="20"/>
              </w:rPr>
            </w:pPr>
          </w:p>
        </w:tc>
        <w:tc>
          <w:tcPr>
            <w:tcW w:w="5409" w:type="dxa"/>
            <w:shd w:val="clear" w:color="auto" w:fill="auto"/>
            <w:vAlign w:val="center"/>
          </w:tcPr>
          <w:p w:rsidR="009B5F8E" w:rsidRPr="009B5F8E" w:rsidRDefault="009B5F8E" w:rsidP="009B5F8E">
            <w:pPr>
              <w:spacing w:before="80" w:after="80"/>
              <w:ind w:left="144"/>
              <w:rPr>
                <w:rFonts w:cstheme="majorBidi"/>
                <w:sz w:val="20"/>
                <w:szCs w:val="20"/>
              </w:rPr>
            </w:pPr>
            <w:r w:rsidRPr="009B5F8E">
              <w:rPr>
                <w:rFonts w:cstheme="majorBidi"/>
                <w:sz w:val="20"/>
                <w:szCs w:val="20"/>
              </w:rPr>
              <w:t>Complete an SMS training program for all relevant personnel.</w:t>
            </w:r>
          </w:p>
        </w:tc>
        <w:tc>
          <w:tcPr>
            <w:tcW w:w="1263" w:type="dxa"/>
            <w:shd w:val="clear" w:color="auto" w:fill="auto"/>
            <w:vAlign w:val="center"/>
          </w:tcPr>
          <w:p w:rsidR="009B5F8E" w:rsidRPr="009B5F8E" w:rsidRDefault="009B5F8E" w:rsidP="009B5F8E">
            <w:pPr>
              <w:pStyle w:val="TableParagraph"/>
              <w:spacing w:before="22"/>
              <w:ind w:right="32" w:firstLine="160"/>
              <w:rPr>
                <w:rFonts w:asciiTheme="minorHAnsi" w:hAnsiTheme="minorHAnsi"/>
                <w:b/>
                <w:sz w:val="20"/>
                <w:szCs w:val="20"/>
              </w:rPr>
            </w:pPr>
          </w:p>
        </w:tc>
        <w:tc>
          <w:tcPr>
            <w:tcW w:w="909" w:type="dxa"/>
            <w:shd w:val="clear" w:color="auto" w:fill="auto"/>
            <w:vAlign w:val="center"/>
          </w:tcPr>
          <w:p w:rsidR="009B5F8E" w:rsidRPr="009B5F8E" w:rsidRDefault="009B5F8E" w:rsidP="009B5F8E">
            <w:pPr>
              <w:widowControl w:val="0"/>
              <w:autoSpaceDE w:val="0"/>
              <w:autoSpaceDN w:val="0"/>
              <w:rPr>
                <w:b/>
                <w:sz w:val="20"/>
                <w:szCs w:val="20"/>
              </w:rPr>
            </w:pPr>
          </w:p>
        </w:tc>
        <w:tc>
          <w:tcPr>
            <w:tcW w:w="1794" w:type="dxa"/>
            <w:shd w:val="clear" w:color="auto" w:fill="auto"/>
            <w:vAlign w:val="center"/>
          </w:tcPr>
          <w:p w:rsidR="009B5F8E" w:rsidRPr="009B5F8E" w:rsidRDefault="009B5F8E" w:rsidP="009B5F8E">
            <w:pPr>
              <w:widowControl w:val="0"/>
              <w:autoSpaceDE w:val="0"/>
              <w:autoSpaceDN w:val="0"/>
              <w:rPr>
                <w:b/>
                <w:sz w:val="20"/>
                <w:szCs w:val="20"/>
              </w:rPr>
            </w:pPr>
          </w:p>
        </w:tc>
      </w:tr>
      <w:tr w:rsidR="009B5F8E" w:rsidRPr="009B5F8E" w:rsidTr="009B5F8E">
        <w:trPr>
          <w:trHeight w:val="360"/>
        </w:trPr>
        <w:tc>
          <w:tcPr>
            <w:tcW w:w="576" w:type="dxa"/>
            <w:shd w:val="clear" w:color="auto" w:fill="DEEAF6" w:themeFill="accent1" w:themeFillTint="33"/>
            <w:vAlign w:val="center"/>
          </w:tcPr>
          <w:p w:rsidR="009B5F8E" w:rsidRPr="009B5F8E" w:rsidRDefault="009B5F8E" w:rsidP="009B5F8E">
            <w:pPr>
              <w:widowControl w:val="0"/>
              <w:autoSpaceDE w:val="0"/>
              <w:autoSpaceDN w:val="0"/>
              <w:ind w:right="36"/>
              <w:rPr>
                <w:rFonts w:eastAsia="Calibri" w:cstheme="minorHAnsi"/>
                <w:b/>
                <w:bCs/>
                <w:kern w:val="0"/>
                <w:sz w:val="20"/>
                <w:szCs w:val="20"/>
                <w14:ligatures w14:val="none"/>
              </w:rPr>
            </w:pPr>
          </w:p>
        </w:tc>
        <w:tc>
          <w:tcPr>
            <w:tcW w:w="679" w:type="dxa"/>
            <w:shd w:val="clear" w:color="auto" w:fill="DEEAF6" w:themeFill="accent1" w:themeFillTint="33"/>
            <w:vAlign w:val="center"/>
          </w:tcPr>
          <w:p w:rsidR="009B5F8E" w:rsidRPr="009B5F8E" w:rsidRDefault="009B5F8E" w:rsidP="009B5F8E">
            <w:pPr>
              <w:pStyle w:val="TableParagraph"/>
              <w:ind w:right="87"/>
              <w:rPr>
                <w:rFonts w:asciiTheme="minorHAnsi" w:hAnsiTheme="minorHAnsi"/>
                <w:b/>
                <w:bCs/>
                <w:spacing w:val="-2"/>
                <w:sz w:val="20"/>
                <w:szCs w:val="20"/>
              </w:rPr>
            </w:pPr>
          </w:p>
        </w:tc>
        <w:tc>
          <w:tcPr>
            <w:tcW w:w="5409" w:type="dxa"/>
            <w:shd w:val="clear" w:color="auto" w:fill="DEEAF6" w:themeFill="accent1" w:themeFillTint="33"/>
            <w:vAlign w:val="center"/>
          </w:tcPr>
          <w:p w:rsidR="009B5F8E" w:rsidRPr="00CD2229" w:rsidRDefault="009B5F8E" w:rsidP="00B33BED">
            <w:pPr>
              <w:pStyle w:val="ListParagraph"/>
              <w:numPr>
                <w:ilvl w:val="1"/>
                <w:numId w:val="79"/>
              </w:numPr>
              <w:spacing w:before="80" w:after="80"/>
              <w:ind w:hanging="447"/>
              <w:rPr>
                <w:rFonts w:cstheme="majorBidi"/>
                <w:sz w:val="20"/>
                <w:szCs w:val="20"/>
              </w:rPr>
            </w:pPr>
            <w:r w:rsidRPr="00CD2229">
              <w:rPr>
                <w:rFonts w:cstheme="majorBidi"/>
                <w:b/>
                <w:bCs/>
                <w:sz w:val="20"/>
                <w:szCs w:val="20"/>
              </w:rPr>
              <w:t>Safety communication — Element CAR 100.165</w:t>
            </w:r>
          </w:p>
        </w:tc>
        <w:tc>
          <w:tcPr>
            <w:tcW w:w="1263" w:type="dxa"/>
            <w:shd w:val="clear" w:color="auto" w:fill="DEEAF6" w:themeFill="accent1" w:themeFillTint="33"/>
            <w:vAlign w:val="center"/>
          </w:tcPr>
          <w:p w:rsidR="009B5F8E" w:rsidRPr="009B5F8E" w:rsidRDefault="009B5F8E" w:rsidP="009B5F8E">
            <w:pPr>
              <w:pStyle w:val="TableParagraph"/>
              <w:spacing w:before="22"/>
              <w:ind w:right="32" w:firstLine="160"/>
              <w:rPr>
                <w:rFonts w:asciiTheme="minorHAnsi" w:hAnsiTheme="minorHAnsi"/>
                <w:b/>
                <w:sz w:val="20"/>
                <w:szCs w:val="20"/>
              </w:rPr>
            </w:pPr>
          </w:p>
        </w:tc>
        <w:tc>
          <w:tcPr>
            <w:tcW w:w="909" w:type="dxa"/>
            <w:shd w:val="clear" w:color="auto" w:fill="DEEAF6" w:themeFill="accent1" w:themeFillTint="33"/>
            <w:vAlign w:val="center"/>
          </w:tcPr>
          <w:p w:rsidR="009B5F8E" w:rsidRPr="009B5F8E" w:rsidRDefault="009B5F8E" w:rsidP="009B5F8E">
            <w:pPr>
              <w:widowControl w:val="0"/>
              <w:autoSpaceDE w:val="0"/>
              <w:autoSpaceDN w:val="0"/>
              <w:rPr>
                <w:b/>
                <w:sz w:val="20"/>
                <w:szCs w:val="20"/>
              </w:rPr>
            </w:pPr>
          </w:p>
        </w:tc>
        <w:tc>
          <w:tcPr>
            <w:tcW w:w="1794" w:type="dxa"/>
            <w:shd w:val="clear" w:color="auto" w:fill="DEEAF6" w:themeFill="accent1" w:themeFillTint="33"/>
            <w:vAlign w:val="center"/>
          </w:tcPr>
          <w:p w:rsidR="009B5F8E" w:rsidRPr="009B5F8E" w:rsidRDefault="009B5F8E" w:rsidP="009B5F8E">
            <w:pPr>
              <w:widowControl w:val="0"/>
              <w:autoSpaceDE w:val="0"/>
              <w:autoSpaceDN w:val="0"/>
              <w:rPr>
                <w:b/>
                <w:sz w:val="20"/>
                <w:szCs w:val="20"/>
              </w:rPr>
            </w:pPr>
          </w:p>
        </w:tc>
      </w:tr>
      <w:tr w:rsidR="009B5F8E" w:rsidRPr="009B5F8E" w:rsidTr="009B5F8E">
        <w:trPr>
          <w:trHeight w:val="360"/>
        </w:trPr>
        <w:tc>
          <w:tcPr>
            <w:tcW w:w="576" w:type="dxa"/>
            <w:shd w:val="clear" w:color="auto" w:fill="auto"/>
            <w:vAlign w:val="center"/>
          </w:tcPr>
          <w:p w:rsidR="009B5F8E" w:rsidRPr="009B5F8E" w:rsidRDefault="009B5F8E" w:rsidP="00B33BED">
            <w:pPr>
              <w:pStyle w:val="ListParagraph"/>
              <w:widowControl w:val="0"/>
              <w:numPr>
                <w:ilvl w:val="0"/>
                <w:numId w:val="89"/>
              </w:numPr>
              <w:autoSpaceDE w:val="0"/>
              <w:autoSpaceDN w:val="0"/>
              <w:ind w:left="504" w:right="36"/>
              <w:rPr>
                <w:rFonts w:eastAsia="Calibri" w:cstheme="minorHAnsi"/>
                <w:b/>
                <w:bCs/>
                <w:kern w:val="0"/>
                <w:sz w:val="20"/>
                <w:szCs w:val="20"/>
                <w14:ligatures w14:val="none"/>
              </w:rPr>
            </w:pPr>
          </w:p>
        </w:tc>
        <w:tc>
          <w:tcPr>
            <w:tcW w:w="679" w:type="dxa"/>
            <w:shd w:val="clear" w:color="auto" w:fill="auto"/>
            <w:vAlign w:val="center"/>
          </w:tcPr>
          <w:p w:rsidR="009B5F8E" w:rsidRPr="009B5F8E" w:rsidRDefault="009B5F8E" w:rsidP="009B5F8E">
            <w:pPr>
              <w:pStyle w:val="TableParagraph"/>
              <w:ind w:right="87"/>
              <w:rPr>
                <w:rFonts w:asciiTheme="minorHAnsi" w:hAnsiTheme="minorHAnsi"/>
                <w:b/>
                <w:bCs/>
                <w:spacing w:val="-2"/>
                <w:sz w:val="20"/>
                <w:szCs w:val="20"/>
              </w:rPr>
            </w:pPr>
          </w:p>
        </w:tc>
        <w:tc>
          <w:tcPr>
            <w:tcW w:w="5409" w:type="dxa"/>
            <w:shd w:val="clear" w:color="auto" w:fill="auto"/>
            <w:vAlign w:val="center"/>
          </w:tcPr>
          <w:p w:rsidR="009B5F8E" w:rsidRPr="009B5F8E" w:rsidRDefault="009B5F8E" w:rsidP="009B5F8E">
            <w:pPr>
              <w:spacing w:before="80" w:after="80"/>
              <w:ind w:left="144"/>
              <w:rPr>
                <w:rFonts w:cstheme="majorBidi"/>
                <w:sz w:val="20"/>
                <w:szCs w:val="20"/>
              </w:rPr>
            </w:pPr>
            <w:r w:rsidRPr="009B5F8E">
              <w:rPr>
                <w:rFonts w:cstheme="majorBidi"/>
                <w:sz w:val="20"/>
                <w:szCs w:val="20"/>
              </w:rPr>
              <w:t>Establish mechanisms to promote safety information sharing and exchange internally and externally</w:t>
            </w:r>
          </w:p>
        </w:tc>
        <w:tc>
          <w:tcPr>
            <w:tcW w:w="1263" w:type="dxa"/>
            <w:shd w:val="clear" w:color="auto" w:fill="auto"/>
            <w:vAlign w:val="center"/>
          </w:tcPr>
          <w:p w:rsidR="009B5F8E" w:rsidRPr="009B5F8E" w:rsidRDefault="009B5F8E" w:rsidP="009B5F8E">
            <w:pPr>
              <w:pStyle w:val="TableParagraph"/>
              <w:spacing w:before="22"/>
              <w:ind w:right="32" w:firstLine="160"/>
              <w:rPr>
                <w:rFonts w:asciiTheme="minorHAnsi" w:hAnsiTheme="minorHAnsi"/>
                <w:b/>
                <w:sz w:val="20"/>
                <w:szCs w:val="20"/>
              </w:rPr>
            </w:pPr>
          </w:p>
        </w:tc>
        <w:tc>
          <w:tcPr>
            <w:tcW w:w="909" w:type="dxa"/>
            <w:shd w:val="clear" w:color="auto" w:fill="auto"/>
            <w:vAlign w:val="center"/>
          </w:tcPr>
          <w:p w:rsidR="009B5F8E" w:rsidRPr="009B5F8E" w:rsidRDefault="009B5F8E" w:rsidP="009B5F8E">
            <w:pPr>
              <w:widowControl w:val="0"/>
              <w:autoSpaceDE w:val="0"/>
              <w:autoSpaceDN w:val="0"/>
              <w:rPr>
                <w:b/>
                <w:sz w:val="20"/>
                <w:szCs w:val="20"/>
              </w:rPr>
            </w:pPr>
          </w:p>
        </w:tc>
        <w:tc>
          <w:tcPr>
            <w:tcW w:w="1794" w:type="dxa"/>
            <w:shd w:val="clear" w:color="auto" w:fill="auto"/>
            <w:vAlign w:val="center"/>
          </w:tcPr>
          <w:p w:rsidR="009B5F8E" w:rsidRPr="009B5F8E" w:rsidRDefault="009B5F8E" w:rsidP="009B5F8E">
            <w:pPr>
              <w:widowControl w:val="0"/>
              <w:autoSpaceDE w:val="0"/>
              <w:autoSpaceDN w:val="0"/>
              <w:rPr>
                <w:b/>
                <w:sz w:val="20"/>
                <w:szCs w:val="20"/>
              </w:rPr>
            </w:pPr>
          </w:p>
        </w:tc>
      </w:tr>
    </w:tbl>
    <w:p w:rsidR="00D86BC1" w:rsidRDefault="00D86BC1"/>
    <w:tbl>
      <w:tblPr>
        <w:tblStyle w:val="TableGrid"/>
        <w:tblpPr w:leftFromText="180" w:rightFromText="180" w:vertAnchor="text" w:horzAnchor="margin" w:tblpX="-185" w:tblpY="-92"/>
        <w:tblW w:w="10255" w:type="dxa"/>
        <w:tblLayout w:type="fixed"/>
        <w:tblLook w:val="04A0" w:firstRow="1" w:lastRow="0" w:firstColumn="1" w:lastColumn="0" w:noHBand="0" w:noVBand="1"/>
      </w:tblPr>
      <w:tblGrid>
        <w:gridCol w:w="900"/>
        <w:gridCol w:w="630"/>
        <w:gridCol w:w="1408"/>
        <w:gridCol w:w="1083"/>
        <w:gridCol w:w="1090"/>
        <w:gridCol w:w="1136"/>
        <w:gridCol w:w="1110"/>
        <w:gridCol w:w="1188"/>
        <w:gridCol w:w="1710"/>
      </w:tblGrid>
      <w:tr w:rsidR="0068306E" w:rsidRPr="008073DB" w:rsidTr="00B96EA8">
        <w:trPr>
          <w:trHeight w:val="443"/>
        </w:trPr>
        <w:tc>
          <w:tcPr>
            <w:tcW w:w="900" w:type="dxa"/>
            <w:shd w:val="clear" w:color="auto" w:fill="DEEAF6" w:themeFill="accent1" w:themeFillTint="33"/>
            <w:vAlign w:val="center"/>
          </w:tcPr>
          <w:p w:rsidR="0068306E" w:rsidRPr="002A065D" w:rsidRDefault="0068306E" w:rsidP="00B96EA8">
            <w:pPr>
              <w:jc w:val="center"/>
              <w:rPr>
                <w:rFonts w:cstheme="minorHAnsi"/>
                <w:b/>
                <w:bCs/>
                <w:sz w:val="22"/>
                <w:szCs w:val="22"/>
              </w:rPr>
            </w:pPr>
            <w:r w:rsidRPr="002A065D">
              <w:rPr>
                <w:rFonts w:cstheme="minorHAnsi"/>
                <w:b/>
                <w:bCs/>
                <w:sz w:val="22"/>
                <w:szCs w:val="22"/>
              </w:rPr>
              <w:t>C7</w:t>
            </w:r>
          </w:p>
        </w:tc>
        <w:tc>
          <w:tcPr>
            <w:tcW w:w="630" w:type="dxa"/>
            <w:shd w:val="clear" w:color="auto" w:fill="DEEAF6" w:themeFill="accent1" w:themeFillTint="33"/>
            <w:vAlign w:val="center"/>
          </w:tcPr>
          <w:p w:rsidR="0068306E" w:rsidRPr="008073DB" w:rsidRDefault="0068306E" w:rsidP="00B96EA8">
            <w:pPr>
              <w:jc w:val="center"/>
              <w:rPr>
                <w:rFonts w:cstheme="minorHAnsi"/>
                <w:b/>
                <w:bCs/>
              </w:rPr>
            </w:pPr>
          </w:p>
        </w:tc>
        <w:tc>
          <w:tcPr>
            <w:tcW w:w="7015" w:type="dxa"/>
            <w:gridSpan w:val="6"/>
            <w:shd w:val="clear" w:color="auto" w:fill="DEEAF6" w:themeFill="accent1" w:themeFillTint="33"/>
            <w:vAlign w:val="center"/>
          </w:tcPr>
          <w:p w:rsidR="0068306E" w:rsidRPr="008073DB" w:rsidRDefault="0068306E" w:rsidP="00B96EA8">
            <w:pPr>
              <w:jc w:val="center"/>
              <w:rPr>
                <w:rFonts w:cstheme="minorHAnsi"/>
                <w:b/>
                <w:bCs/>
              </w:rPr>
            </w:pPr>
            <w:r w:rsidRPr="008073DB">
              <w:rPr>
                <w:rFonts w:cstheme="minorHAnsi"/>
                <w:b/>
                <w:bCs/>
              </w:rPr>
              <w:t>Safety Performance Indicator (SPI) for an Organization.</w:t>
            </w:r>
          </w:p>
        </w:tc>
        <w:tc>
          <w:tcPr>
            <w:tcW w:w="1710" w:type="dxa"/>
            <w:shd w:val="clear" w:color="auto" w:fill="DEEAF6" w:themeFill="accent1" w:themeFillTint="33"/>
            <w:vAlign w:val="center"/>
          </w:tcPr>
          <w:p w:rsidR="0068306E" w:rsidRPr="008073DB" w:rsidRDefault="0068306E" w:rsidP="00B96EA8">
            <w:pPr>
              <w:jc w:val="center"/>
              <w:rPr>
                <w:rFonts w:cstheme="minorHAnsi"/>
              </w:rPr>
            </w:pPr>
            <w:r w:rsidRPr="008073DB">
              <w:rPr>
                <w:rFonts w:cstheme="minorHAnsi"/>
                <w:b/>
                <w:sz w:val="20"/>
                <w:szCs w:val="20"/>
              </w:rPr>
              <w:t>Comments</w:t>
            </w:r>
          </w:p>
        </w:tc>
      </w:tr>
      <w:tr w:rsidR="0068306E" w:rsidRPr="008073DB" w:rsidTr="00B96EA8">
        <w:trPr>
          <w:trHeight w:val="629"/>
        </w:trPr>
        <w:tc>
          <w:tcPr>
            <w:tcW w:w="900" w:type="dxa"/>
            <w:vMerge w:val="restart"/>
            <w:shd w:val="clear" w:color="auto" w:fill="FFFFFF" w:themeFill="background1"/>
            <w:vAlign w:val="center"/>
          </w:tcPr>
          <w:p w:rsidR="0068306E" w:rsidRPr="008073DB" w:rsidRDefault="0068306E" w:rsidP="00B96EA8">
            <w:pPr>
              <w:jc w:val="center"/>
              <w:rPr>
                <w:rFonts w:cstheme="minorHAnsi"/>
              </w:rPr>
            </w:pPr>
          </w:p>
        </w:tc>
        <w:tc>
          <w:tcPr>
            <w:tcW w:w="630" w:type="dxa"/>
            <w:vMerge w:val="restart"/>
            <w:shd w:val="clear" w:color="auto" w:fill="FFFFFF" w:themeFill="background1"/>
            <w:textDirection w:val="tbRl"/>
            <w:vAlign w:val="center"/>
          </w:tcPr>
          <w:p w:rsidR="0068306E" w:rsidRPr="008073DB" w:rsidRDefault="0068306E" w:rsidP="00B96EA8">
            <w:pPr>
              <w:ind w:left="113" w:right="113"/>
              <w:jc w:val="center"/>
              <w:rPr>
                <w:rFonts w:cstheme="minorHAnsi"/>
              </w:rPr>
            </w:pPr>
            <w:r w:rsidRPr="008073DB">
              <w:rPr>
                <w:rFonts w:cstheme="minorHAnsi"/>
              </w:rPr>
              <w:t>Appendix 6</w:t>
            </w:r>
          </w:p>
        </w:tc>
        <w:tc>
          <w:tcPr>
            <w:tcW w:w="3581" w:type="dxa"/>
            <w:gridSpan w:val="3"/>
            <w:shd w:val="clear" w:color="auto" w:fill="FFFFFF" w:themeFill="background1"/>
            <w:vAlign w:val="center"/>
          </w:tcPr>
          <w:p w:rsidR="0068306E" w:rsidRPr="008073DB" w:rsidRDefault="0068306E" w:rsidP="00B96EA8">
            <w:pPr>
              <w:jc w:val="center"/>
              <w:rPr>
                <w:rFonts w:cstheme="minorHAnsi"/>
                <w:sz w:val="20"/>
                <w:szCs w:val="20"/>
              </w:rPr>
            </w:pPr>
            <w:r w:rsidRPr="008073DB">
              <w:rPr>
                <w:rFonts w:cstheme="minorHAnsi"/>
                <w:sz w:val="20"/>
                <w:szCs w:val="20"/>
              </w:rPr>
              <w:t>High-consequence indicators (occurrence /outcome based)</w:t>
            </w:r>
          </w:p>
        </w:tc>
        <w:tc>
          <w:tcPr>
            <w:tcW w:w="3434" w:type="dxa"/>
            <w:gridSpan w:val="3"/>
            <w:shd w:val="clear" w:color="auto" w:fill="FFFFFF" w:themeFill="background1"/>
            <w:vAlign w:val="center"/>
          </w:tcPr>
          <w:p w:rsidR="0068306E" w:rsidRPr="008073DB" w:rsidRDefault="0068306E" w:rsidP="00B96EA8">
            <w:pPr>
              <w:jc w:val="center"/>
              <w:rPr>
                <w:rFonts w:cstheme="minorHAnsi"/>
                <w:sz w:val="20"/>
                <w:szCs w:val="20"/>
              </w:rPr>
            </w:pPr>
            <w:r w:rsidRPr="008073DB">
              <w:rPr>
                <w:rFonts w:cstheme="minorHAnsi"/>
                <w:sz w:val="20"/>
                <w:szCs w:val="20"/>
              </w:rPr>
              <w:t>Lower-consequence indicators (event/activity-based)</w:t>
            </w:r>
          </w:p>
        </w:tc>
        <w:tc>
          <w:tcPr>
            <w:tcW w:w="1710" w:type="dxa"/>
            <w:shd w:val="clear" w:color="auto" w:fill="FFFFFF" w:themeFill="background1"/>
            <w:vAlign w:val="center"/>
          </w:tcPr>
          <w:p w:rsidR="0068306E" w:rsidRPr="008073DB" w:rsidRDefault="0068306E" w:rsidP="00B96EA8">
            <w:pPr>
              <w:jc w:val="center"/>
              <w:rPr>
                <w:rFonts w:cstheme="minorHAnsi"/>
              </w:rPr>
            </w:pPr>
          </w:p>
        </w:tc>
      </w:tr>
      <w:tr w:rsidR="0068306E" w:rsidRPr="008073DB" w:rsidTr="00B96EA8">
        <w:trPr>
          <w:trHeight w:val="793"/>
        </w:trPr>
        <w:tc>
          <w:tcPr>
            <w:tcW w:w="900" w:type="dxa"/>
            <w:vMerge/>
            <w:tcBorders>
              <w:bottom w:val="single" w:sz="4" w:space="0" w:color="auto"/>
            </w:tcBorders>
            <w:shd w:val="clear" w:color="auto" w:fill="FFFFFF" w:themeFill="background1"/>
            <w:vAlign w:val="center"/>
          </w:tcPr>
          <w:p w:rsidR="0068306E" w:rsidRPr="008073DB" w:rsidRDefault="0068306E" w:rsidP="00B96EA8">
            <w:pPr>
              <w:jc w:val="center"/>
              <w:rPr>
                <w:rFonts w:cstheme="minorHAnsi"/>
              </w:rPr>
            </w:pPr>
          </w:p>
        </w:tc>
        <w:tc>
          <w:tcPr>
            <w:tcW w:w="630" w:type="dxa"/>
            <w:vMerge/>
            <w:tcBorders>
              <w:bottom w:val="single" w:sz="4" w:space="0" w:color="auto"/>
            </w:tcBorders>
            <w:shd w:val="clear" w:color="auto" w:fill="FFFFFF" w:themeFill="background1"/>
            <w:vAlign w:val="center"/>
          </w:tcPr>
          <w:p w:rsidR="0068306E" w:rsidRPr="008073DB" w:rsidRDefault="0068306E" w:rsidP="00B96EA8">
            <w:pPr>
              <w:jc w:val="center"/>
              <w:rPr>
                <w:rFonts w:cstheme="minorHAnsi"/>
              </w:rPr>
            </w:pPr>
          </w:p>
        </w:tc>
        <w:tc>
          <w:tcPr>
            <w:tcW w:w="1408" w:type="dxa"/>
            <w:tcBorders>
              <w:bottom w:val="single" w:sz="4" w:space="0" w:color="auto"/>
            </w:tcBorders>
            <w:shd w:val="clear" w:color="auto" w:fill="FFFFFF" w:themeFill="background1"/>
            <w:vAlign w:val="center"/>
          </w:tcPr>
          <w:p w:rsidR="0068306E" w:rsidRPr="00037D5D" w:rsidRDefault="0068306E" w:rsidP="00B96EA8">
            <w:pPr>
              <w:jc w:val="center"/>
              <w:rPr>
                <w:rFonts w:cstheme="minorHAnsi"/>
                <w:sz w:val="18"/>
                <w:szCs w:val="18"/>
              </w:rPr>
            </w:pPr>
            <w:r w:rsidRPr="00037D5D">
              <w:rPr>
                <w:rFonts w:cstheme="minorHAnsi"/>
                <w:sz w:val="18"/>
                <w:szCs w:val="18"/>
              </w:rPr>
              <w:t>Safety Performance Indicator</w:t>
            </w:r>
          </w:p>
        </w:tc>
        <w:tc>
          <w:tcPr>
            <w:tcW w:w="1083" w:type="dxa"/>
            <w:tcBorders>
              <w:bottom w:val="single" w:sz="4" w:space="0" w:color="auto"/>
            </w:tcBorders>
            <w:shd w:val="clear" w:color="auto" w:fill="FFFFFF" w:themeFill="background1"/>
            <w:vAlign w:val="center"/>
          </w:tcPr>
          <w:p w:rsidR="0068306E" w:rsidRPr="00037D5D" w:rsidRDefault="0068306E" w:rsidP="00B96EA8">
            <w:pPr>
              <w:jc w:val="center"/>
              <w:rPr>
                <w:rFonts w:cstheme="minorHAnsi"/>
                <w:sz w:val="18"/>
                <w:szCs w:val="18"/>
              </w:rPr>
            </w:pPr>
            <w:r w:rsidRPr="00037D5D">
              <w:rPr>
                <w:rFonts w:cstheme="minorHAnsi"/>
                <w:sz w:val="18"/>
                <w:szCs w:val="18"/>
              </w:rPr>
              <w:t>Alert level criteria</w:t>
            </w:r>
          </w:p>
        </w:tc>
        <w:tc>
          <w:tcPr>
            <w:tcW w:w="1090" w:type="dxa"/>
            <w:tcBorders>
              <w:bottom w:val="single" w:sz="4" w:space="0" w:color="auto"/>
            </w:tcBorders>
            <w:shd w:val="clear" w:color="auto" w:fill="FFFFFF" w:themeFill="background1"/>
            <w:vAlign w:val="center"/>
          </w:tcPr>
          <w:p w:rsidR="0068306E" w:rsidRPr="00037D5D" w:rsidRDefault="0068306E" w:rsidP="00B96EA8">
            <w:pPr>
              <w:jc w:val="center"/>
              <w:rPr>
                <w:rFonts w:cstheme="minorHAnsi"/>
                <w:sz w:val="18"/>
                <w:szCs w:val="18"/>
              </w:rPr>
            </w:pPr>
            <w:r w:rsidRPr="00037D5D">
              <w:rPr>
                <w:rFonts w:cstheme="minorHAnsi"/>
                <w:sz w:val="18"/>
                <w:szCs w:val="18"/>
              </w:rPr>
              <w:t>Target level criteria</w:t>
            </w:r>
          </w:p>
        </w:tc>
        <w:tc>
          <w:tcPr>
            <w:tcW w:w="1136" w:type="dxa"/>
            <w:tcBorders>
              <w:bottom w:val="single" w:sz="4" w:space="0" w:color="auto"/>
            </w:tcBorders>
            <w:shd w:val="clear" w:color="auto" w:fill="FFFFFF" w:themeFill="background1"/>
            <w:vAlign w:val="center"/>
          </w:tcPr>
          <w:p w:rsidR="0068306E" w:rsidRPr="00037D5D" w:rsidRDefault="0068306E" w:rsidP="00B96EA8">
            <w:pPr>
              <w:jc w:val="center"/>
              <w:rPr>
                <w:rFonts w:cstheme="minorHAnsi"/>
                <w:sz w:val="18"/>
                <w:szCs w:val="18"/>
              </w:rPr>
            </w:pPr>
            <w:r w:rsidRPr="00037D5D">
              <w:rPr>
                <w:rFonts w:cstheme="minorHAnsi"/>
                <w:sz w:val="18"/>
                <w:szCs w:val="18"/>
              </w:rPr>
              <w:t>Safety Performance Indicator</w:t>
            </w:r>
          </w:p>
        </w:tc>
        <w:tc>
          <w:tcPr>
            <w:tcW w:w="1110" w:type="dxa"/>
            <w:tcBorders>
              <w:bottom w:val="single" w:sz="4" w:space="0" w:color="auto"/>
            </w:tcBorders>
            <w:shd w:val="clear" w:color="auto" w:fill="FFFFFF" w:themeFill="background1"/>
            <w:vAlign w:val="center"/>
          </w:tcPr>
          <w:p w:rsidR="0068306E" w:rsidRPr="00037D5D" w:rsidRDefault="0068306E" w:rsidP="00B96EA8">
            <w:pPr>
              <w:jc w:val="center"/>
              <w:rPr>
                <w:rFonts w:cstheme="minorHAnsi"/>
                <w:sz w:val="18"/>
                <w:szCs w:val="18"/>
              </w:rPr>
            </w:pPr>
            <w:r w:rsidRPr="00037D5D">
              <w:rPr>
                <w:rFonts w:cstheme="minorHAnsi"/>
                <w:sz w:val="18"/>
                <w:szCs w:val="18"/>
              </w:rPr>
              <w:t>Alert level criteria</w:t>
            </w:r>
          </w:p>
        </w:tc>
        <w:tc>
          <w:tcPr>
            <w:tcW w:w="1188" w:type="dxa"/>
            <w:tcBorders>
              <w:bottom w:val="single" w:sz="4" w:space="0" w:color="auto"/>
            </w:tcBorders>
            <w:shd w:val="clear" w:color="auto" w:fill="FFFFFF" w:themeFill="background1"/>
            <w:vAlign w:val="center"/>
          </w:tcPr>
          <w:p w:rsidR="0068306E" w:rsidRPr="00037D5D" w:rsidRDefault="0068306E" w:rsidP="00B96EA8">
            <w:pPr>
              <w:jc w:val="center"/>
              <w:rPr>
                <w:rFonts w:cstheme="minorHAnsi"/>
                <w:sz w:val="18"/>
                <w:szCs w:val="18"/>
              </w:rPr>
            </w:pPr>
            <w:r w:rsidRPr="00037D5D">
              <w:rPr>
                <w:rFonts w:cstheme="minorHAnsi"/>
                <w:sz w:val="18"/>
                <w:szCs w:val="18"/>
              </w:rPr>
              <w:t>Target level criteria</w:t>
            </w:r>
          </w:p>
        </w:tc>
        <w:tc>
          <w:tcPr>
            <w:tcW w:w="1710" w:type="dxa"/>
            <w:tcBorders>
              <w:bottom w:val="single" w:sz="4" w:space="0" w:color="auto"/>
            </w:tcBorders>
            <w:shd w:val="clear" w:color="auto" w:fill="FFFFFF" w:themeFill="background1"/>
            <w:vAlign w:val="center"/>
          </w:tcPr>
          <w:p w:rsidR="0068306E" w:rsidRPr="008073DB" w:rsidRDefault="0068306E" w:rsidP="00B96EA8">
            <w:pPr>
              <w:jc w:val="center"/>
              <w:rPr>
                <w:rFonts w:cstheme="minorHAnsi"/>
              </w:rPr>
            </w:pPr>
          </w:p>
        </w:tc>
      </w:tr>
      <w:tr w:rsidR="0068306E" w:rsidRPr="008073DB" w:rsidTr="00B96EA8">
        <w:trPr>
          <w:trHeight w:val="953"/>
        </w:trPr>
        <w:tc>
          <w:tcPr>
            <w:tcW w:w="900" w:type="dxa"/>
            <w:vMerge/>
            <w:shd w:val="clear" w:color="auto" w:fill="FFFFFF" w:themeFill="background1"/>
            <w:vAlign w:val="center"/>
          </w:tcPr>
          <w:p w:rsidR="0068306E" w:rsidRPr="008073DB" w:rsidRDefault="0068306E" w:rsidP="00B96EA8">
            <w:pPr>
              <w:jc w:val="center"/>
              <w:rPr>
                <w:rFonts w:cstheme="minorHAnsi"/>
              </w:rPr>
            </w:pPr>
            <w:bookmarkStart w:id="5" w:name="_Hlk144370102"/>
          </w:p>
        </w:tc>
        <w:tc>
          <w:tcPr>
            <w:tcW w:w="630" w:type="dxa"/>
            <w:vMerge/>
            <w:shd w:val="clear" w:color="auto" w:fill="FFFFFF" w:themeFill="background1"/>
            <w:vAlign w:val="center"/>
          </w:tcPr>
          <w:p w:rsidR="0068306E" w:rsidRPr="008073DB" w:rsidRDefault="0068306E" w:rsidP="00B96EA8">
            <w:pPr>
              <w:jc w:val="center"/>
              <w:rPr>
                <w:rFonts w:cstheme="minorHAnsi"/>
              </w:rPr>
            </w:pPr>
          </w:p>
        </w:tc>
        <w:tc>
          <w:tcPr>
            <w:tcW w:w="1408" w:type="dxa"/>
            <w:shd w:val="clear" w:color="auto" w:fill="FFFFFF" w:themeFill="background1"/>
            <w:vAlign w:val="center"/>
          </w:tcPr>
          <w:p w:rsidR="0068306E" w:rsidRPr="00037D5D" w:rsidRDefault="0068306E" w:rsidP="00B96EA8">
            <w:pPr>
              <w:jc w:val="center"/>
              <w:rPr>
                <w:rFonts w:cstheme="minorHAnsi"/>
                <w:sz w:val="18"/>
                <w:szCs w:val="18"/>
              </w:rPr>
            </w:pPr>
            <w:r w:rsidRPr="00037D5D">
              <w:rPr>
                <w:rFonts w:cstheme="minorHAnsi"/>
                <w:sz w:val="18"/>
                <w:szCs w:val="18"/>
              </w:rPr>
              <w:t>monthly serious incident rate,</w:t>
            </w:r>
            <w:r w:rsidR="00C73CF9" w:rsidRPr="00037D5D">
              <w:rPr>
                <w:rFonts w:cstheme="minorHAnsi"/>
                <w:sz w:val="18"/>
                <w:szCs w:val="18"/>
              </w:rPr>
              <w:t xml:space="preserve"> </w:t>
            </w:r>
          </w:p>
        </w:tc>
        <w:tc>
          <w:tcPr>
            <w:tcW w:w="1083" w:type="dxa"/>
            <w:shd w:val="clear" w:color="auto" w:fill="FFFFFF" w:themeFill="background1"/>
            <w:vAlign w:val="center"/>
          </w:tcPr>
          <w:p w:rsidR="0068306E" w:rsidRPr="00037D5D" w:rsidRDefault="0068306E" w:rsidP="00B96EA8">
            <w:pPr>
              <w:jc w:val="center"/>
              <w:rPr>
                <w:rFonts w:cstheme="minorHAnsi"/>
                <w:sz w:val="18"/>
                <w:szCs w:val="18"/>
              </w:rPr>
            </w:pPr>
            <w:r w:rsidRPr="00037D5D">
              <w:rPr>
                <w:rFonts w:cstheme="minorHAnsi"/>
                <w:sz w:val="18"/>
                <w:szCs w:val="18"/>
              </w:rPr>
              <w:t>Average1/2/3 SD (annual or 2 yearly reset)</w:t>
            </w:r>
          </w:p>
        </w:tc>
        <w:tc>
          <w:tcPr>
            <w:tcW w:w="1090" w:type="dxa"/>
            <w:shd w:val="clear" w:color="auto" w:fill="FFFFFF" w:themeFill="background1"/>
            <w:vAlign w:val="center"/>
          </w:tcPr>
          <w:p w:rsidR="0068306E" w:rsidRPr="00037D5D" w:rsidRDefault="0068306E" w:rsidP="00B96EA8">
            <w:pPr>
              <w:jc w:val="center"/>
              <w:rPr>
                <w:rFonts w:cstheme="minorHAnsi"/>
                <w:sz w:val="18"/>
                <w:szCs w:val="18"/>
              </w:rPr>
            </w:pPr>
            <w:r w:rsidRPr="00037D5D">
              <w:rPr>
                <w:rFonts w:cstheme="minorHAnsi"/>
                <w:sz w:val="18"/>
                <w:szCs w:val="18"/>
              </w:rPr>
              <w:t>_% (e.g. 6%) improvement between each annual mean rate</w:t>
            </w:r>
          </w:p>
        </w:tc>
        <w:tc>
          <w:tcPr>
            <w:tcW w:w="1136" w:type="dxa"/>
            <w:shd w:val="clear" w:color="auto" w:fill="FFFFFF" w:themeFill="background1"/>
            <w:vAlign w:val="center"/>
          </w:tcPr>
          <w:p w:rsidR="0068306E" w:rsidRPr="00037D5D" w:rsidRDefault="0068306E" w:rsidP="00B96EA8">
            <w:pPr>
              <w:jc w:val="center"/>
              <w:rPr>
                <w:rFonts w:cstheme="minorHAnsi"/>
                <w:sz w:val="18"/>
                <w:szCs w:val="18"/>
              </w:rPr>
            </w:pPr>
            <w:r w:rsidRPr="00037D5D">
              <w:rPr>
                <w:rFonts w:cstheme="minorHAnsi"/>
                <w:sz w:val="18"/>
                <w:szCs w:val="18"/>
              </w:rPr>
              <w:t>monthly serious incident rate</w:t>
            </w:r>
          </w:p>
        </w:tc>
        <w:tc>
          <w:tcPr>
            <w:tcW w:w="1110" w:type="dxa"/>
            <w:shd w:val="clear" w:color="auto" w:fill="FFFFFF" w:themeFill="background1"/>
            <w:vAlign w:val="center"/>
          </w:tcPr>
          <w:p w:rsidR="0068306E" w:rsidRPr="00037D5D" w:rsidRDefault="0068306E" w:rsidP="00B96EA8">
            <w:pPr>
              <w:jc w:val="center"/>
              <w:rPr>
                <w:rFonts w:cstheme="minorHAnsi"/>
                <w:sz w:val="18"/>
                <w:szCs w:val="18"/>
              </w:rPr>
            </w:pPr>
            <w:r w:rsidRPr="00037D5D">
              <w:rPr>
                <w:rFonts w:cstheme="minorHAnsi"/>
                <w:sz w:val="18"/>
                <w:szCs w:val="18"/>
              </w:rPr>
              <w:t>Average1/2/3 SD (annual or 2 yearly reset)</w:t>
            </w:r>
          </w:p>
        </w:tc>
        <w:tc>
          <w:tcPr>
            <w:tcW w:w="1188" w:type="dxa"/>
            <w:shd w:val="clear" w:color="auto" w:fill="FFFFFF" w:themeFill="background1"/>
            <w:vAlign w:val="center"/>
          </w:tcPr>
          <w:p w:rsidR="0068306E" w:rsidRPr="00037D5D" w:rsidRDefault="0068306E" w:rsidP="00B96EA8">
            <w:pPr>
              <w:jc w:val="center"/>
              <w:rPr>
                <w:rFonts w:cstheme="minorHAnsi"/>
                <w:sz w:val="18"/>
                <w:szCs w:val="18"/>
              </w:rPr>
            </w:pPr>
            <w:r w:rsidRPr="00037D5D">
              <w:rPr>
                <w:rFonts w:cstheme="minorHAnsi"/>
                <w:sz w:val="18"/>
                <w:szCs w:val="18"/>
              </w:rPr>
              <w:t>_% (e.g. 6%) improvement between each annual mean rate</w:t>
            </w:r>
          </w:p>
        </w:tc>
        <w:tc>
          <w:tcPr>
            <w:tcW w:w="1710" w:type="dxa"/>
            <w:shd w:val="clear" w:color="auto" w:fill="FFFFFF" w:themeFill="background1"/>
            <w:vAlign w:val="center"/>
          </w:tcPr>
          <w:p w:rsidR="0068306E" w:rsidRPr="008073DB" w:rsidRDefault="0068306E" w:rsidP="00B96EA8">
            <w:pPr>
              <w:jc w:val="center"/>
              <w:rPr>
                <w:rFonts w:cstheme="minorHAnsi"/>
              </w:rPr>
            </w:pPr>
          </w:p>
        </w:tc>
      </w:tr>
    </w:tbl>
    <w:tbl>
      <w:tblPr>
        <w:tblpPr w:leftFromText="180" w:rightFromText="180" w:vertAnchor="text" w:horzAnchor="margin" w:tblpX="-356" w:tblpY="10"/>
        <w:tblOverlap w:val="never"/>
        <w:tblW w:w="10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679"/>
        <w:gridCol w:w="5409"/>
        <w:gridCol w:w="1263"/>
        <w:gridCol w:w="909"/>
        <w:gridCol w:w="1794"/>
      </w:tblGrid>
      <w:tr w:rsidR="003934B5" w:rsidRPr="008073DB" w:rsidTr="003934B5">
        <w:trPr>
          <w:trHeight w:val="360"/>
        </w:trPr>
        <w:tc>
          <w:tcPr>
            <w:tcW w:w="576" w:type="dxa"/>
            <w:shd w:val="clear" w:color="auto" w:fill="DEEAF6" w:themeFill="accent1" w:themeFillTint="33"/>
            <w:vAlign w:val="center"/>
          </w:tcPr>
          <w:bookmarkEnd w:id="5"/>
          <w:p w:rsidR="003934B5" w:rsidRPr="002A065D" w:rsidRDefault="008073DB" w:rsidP="008073DB">
            <w:pPr>
              <w:widowControl w:val="0"/>
              <w:autoSpaceDE w:val="0"/>
              <w:autoSpaceDN w:val="0"/>
              <w:spacing w:before="80" w:after="80"/>
              <w:ind w:right="36"/>
              <w:jc w:val="center"/>
              <w:rPr>
                <w:rFonts w:eastAsia="Calibri" w:cstheme="minorHAnsi"/>
                <w:b/>
                <w:bCs/>
                <w:kern w:val="0"/>
                <w:sz w:val="22"/>
                <w:szCs w:val="22"/>
                <w14:ligatures w14:val="none"/>
              </w:rPr>
            </w:pPr>
            <w:r w:rsidRPr="002A065D">
              <w:rPr>
                <w:rFonts w:eastAsia="Calibri" w:cstheme="minorHAnsi"/>
                <w:b/>
                <w:bCs/>
                <w:kern w:val="0"/>
                <w:sz w:val="22"/>
                <w:szCs w:val="22"/>
                <w14:ligatures w14:val="none"/>
              </w:rPr>
              <w:t>C</w:t>
            </w:r>
            <w:r w:rsidR="00492B31" w:rsidRPr="002A065D">
              <w:rPr>
                <w:rFonts w:eastAsia="Calibri" w:cstheme="minorHAnsi"/>
                <w:b/>
                <w:bCs/>
                <w:kern w:val="0"/>
                <w:sz w:val="22"/>
                <w:szCs w:val="22"/>
                <w14:ligatures w14:val="none"/>
              </w:rPr>
              <w:t>8</w:t>
            </w:r>
          </w:p>
        </w:tc>
        <w:tc>
          <w:tcPr>
            <w:tcW w:w="679" w:type="dxa"/>
            <w:shd w:val="clear" w:color="auto" w:fill="DEEAF6" w:themeFill="accent1" w:themeFillTint="33"/>
            <w:vAlign w:val="center"/>
          </w:tcPr>
          <w:p w:rsidR="003934B5" w:rsidRPr="008073DB" w:rsidRDefault="003934B5" w:rsidP="008073DB">
            <w:pPr>
              <w:pStyle w:val="TableParagraph"/>
              <w:spacing w:before="80" w:after="80"/>
              <w:ind w:right="87"/>
              <w:rPr>
                <w:rFonts w:asciiTheme="minorHAnsi" w:hAnsiTheme="minorHAnsi" w:cstheme="minorHAnsi"/>
                <w:b/>
                <w:bCs/>
                <w:spacing w:val="-2"/>
                <w:sz w:val="20"/>
                <w:szCs w:val="20"/>
              </w:rPr>
            </w:pPr>
          </w:p>
        </w:tc>
        <w:tc>
          <w:tcPr>
            <w:tcW w:w="5409" w:type="dxa"/>
            <w:shd w:val="clear" w:color="auto" w:fill="DEEAF6" w:themeFill="accent1" w:themeFillTint="33"/>
            <w:vAlign w:val="center"/>
          </w:tcPr>
          <w:p w:rsidR="003934B5" w:rsidRPr="008073DB" w:rsidRDefault="003934B5" w:rsidP="008073DB">
            <w:pPr>
              <w:spacing w:before="80" w:after="80"/>
              <w:jc w:val="center"/>
              <w:rPr>
                <w:rFonts w:cstheme="minorHAnsi"/>
                <w:sz w:val="20"/>
                <w:szCs w:val="20"/>
              </w:rPr>
            </w:pPr>
            <w:r w:rsidRPr="008073DB">
              <w:rPr>
                <w:rFonts w:cstheme="minorHAnsi"/>
                <w:b/>
                <w:bCs/>
                <w:sz w:val="20"/>
                <w:szCs w:val="20"/>
              </w:rPr>
              <w:t>Example of SMS Manual Content</w:t>
            </w:r>
          </w:p>
        </w:tc>
        <w:tc>
          <w:tcPr>
            <w:tcW w:w="1263" w:type="dxa"/>
            <w:shd w:val="clear" w:color="auto" w:fill="DEEAF6" w:themeFill="accent1" w:themeFillTint="33"/>
            <w:vAlign w:val="center"/>
          </w:tcPr>
          <w:p w:rsidR="003934B5" w:rsidRPr="008073DB" w:rsidRDefault="003934B5" w:rsidP="008073DB">
            <w:pPr>
              <w:pStyle w:val="TableParagraph"/>
              <w:spacing w:before="80" w:after="80"/>
              <w:ind w:left="-128" w:right="32" w:firstLine="160"/>
              <w:jc w:val="center"/>
              <w:rPr>
                <w:rFonts w:asciiTheme="minorHAnsi" w:hAnsiTheme="minorHAnsi" w:cstheme="minorHAnsi"/>
                <w:b/>
                <w:sz w:val="20"/>
                <w:szCs w:val="20"/>
              </w:rPr>
            </w:pPr>
            <w:r w:rsidRPr="008073DB">
              <w:rPr>
                <w:rFonts w:asciiTheme="minorHAnsi" w:hAnsiTheme="minorHAnsi" w:cstheme="minorHAnsi"/>
                <w:b/>
                <w:sz w:val="20"/>
                <w:szCs w:val="20"/>
              </w:rPr>
              <w:t>Applicant’s Manual</w:t>
            </w:r>
          </w:p>
          <w:p w:rsidR="003934B5" w:rsidRPr="008073DB" w:rsidRDefault="00B96EA8" w:rsidP="008073DB">
            <w:pPr>
              <w:widowControl w:val="0"/>
              <w:autoSpaceDE w:val="0"/>
              <w:autoSpaceDN w:val="0"/>
              <w:spacing w:before="80" w:after="80"/>
              <w:ind w:left="-128" w:right="32" w:firstLine="160"/>
              <w:jc w:val="center"/>
              <w:rPr>
                <w:rFonts w:eastAsia="Calibri" w:cstheme="minorHAnsi"/>
                <w:b/>
                <w:kern w:val="0"/>
                <w:sz w:val="20"/>
                <w:szCs w:val="20"/>
                <w:lang w:val="en-US"/>
                <w14:ligatures w14:val="none"/>
              </w:rPr>
            </w:pPr>
            <w:r w:rsidRPr="008073DB">
              <w:rPr>
                <w:rFonts w:cstheme="minorHAnsi"/>
                <w:b/>
                <w:sz w:val="20"/>
                <w:szCs w:val="20"/>
              </w:rPr>
              <w:t>R</w:t>
            </w:r>
            <w:r w:rsidR="003934B5" w:rsidRPr="008073DB">
              <w:rPr>
                <w:rFonts w:cstheme="minorHAnsi"/>
                <w:b/>
                <w:sz w:val="20"/>
                <w:szCs w:val="20"/>
              </w:rPr>
              <w:t>eference</w:t>
            </w:r>
          </w:p>
        </w:tc>
        <w:tc>
          <w:tcPr>
            <w:tcW w:w="909" w:type="dxa"/>
            <w:shd w:val="clear" w:color="auto" w:fill="DEEAF6" w:themeFill="accent1" w:themeFillTint="33"/>
            <w:vAlign w:val="center"/>
          </w:tcPr>
          <w:p w:rsidR="003934B5" w:rsidRPr="008073DB" w:rsidRDefault="003934B5" w:rsidP="008073DB">
            <w:pPr>
              <w:widowControl w:val="0"/>
              <w:autoSpaceDE w:val="0"/>
              <w:autoSpaceDN w:val="0"/>
              <w:spacing w:before="80" w:after="80"/>
              <w:jc w:val="center"/>
              <w:rPr>
                <w:rFonts w:cstheme="minorHAnsi"/>
                <w:b/>
                <w:sz w:val="20"/>
                <w:szCs w:val="20"/>
              </w:rPr>
            </w:pPr>
            <w:r w:rsidRPr="008073DB">
              <w:rPr>
                <w:rFonts w:cstheme="minorHAnsi"/>
                <w:b/>
                <w:sz w:val="20"/>
                <w:szCs w:val="20"/>
              </w:rPr>
              <w:t>S/ US</w:t>
            </w:r>
          </w:p>
          <w:p w:rsidR="003934B5" w:rsidRPr="008073DB" w:rsidRDefault="003934B5" w:rsidP="008073DB">
            <w:pPr>
              <w:widowControl w:val="0"/>
              <w:autoSpaceDE w:val="0"/>
              <w:autoSpaceDN w:val="0"/>
              <w:spacing w:before="80" w:after="80"/>
              <w:jc w:val="center"/>
              <w:rPr>
                <w:rFonts w:eastAsia="Calibri" w:cstheme="minorHAnsi"/>
                <w:b/>
                <w:kern w:val="0"/>
                <w:sz w:val="20"/>
                <w:szCs w:val="20"/>
                <w:lang w:val="en-US"/>
                <w14:ligatures w14:val="none"/>
              </w:rPr>
            </w:pPr>
            <w:r w:rsidRPr="008073DB">
              <w:rPr>
                <w:rFonts w:eastAsia="Calibri" w:cstheme="minorHAnsi"/>
                <w:b/>
                <w:kern w:val="0"/>
                <w:sz w:val="20"/>
                <w:szCs w:val="20"/>
                <w:lang w:val="en-US"/>
                <w14:ligatures w14:val="none"/>
              </w:rPr>
              <w:t>N/A</w:t>
            </w:r>
          </w:p>
        </w:tc>
        <w:tc>
          <w:tcPr>
            <w:tcW w:w="1794" w:type="dxa"/>
            <w:shd w:val="clear" w:color="auto" w:fill="DEEAF6" w:themeFill="accent1" w:themeFillTint="33"/>
            <w:vAlign w:val="center"/>
          </w:tcPr>
          <w:p w:rsidR="003934B5" w:rsidRPr="008073DB" w:rsidRDefault="003934B5" w:rsidP="008073DB">
            <w:pPr>
              <w:widowControl w:val="0"/>
              <w:autoSpaceDE w:val="0"/>
              <w:autoSpaceDN w:val="0"/>
              <w:spacing w:before="80" w:after="80"/>
              <w:jc w:val="center"/>
              <w:rPr>
                <w:rFonts w:cstheme="minorHAnsi"/>
                <w:sz w:val="20"/>
                <w:szCs w:val="20"/>
              </w:rPr>
            </w:pPr>
            <w:r w:rsidRPr="008073DB">
              <w:rPr>
                <w:rFonts w:cstheme="minorHAnsi"/>
                <w:b/>
                <w:sz w:val="20"/>
                <w:szCs w:val="20"/>
              </w:rPr>
              <w:t>Comments</w:t>
            </w:r>
          </w:p>
        </w:tc>
      </w:tr>
      <w:tr w:rsidR="008073DB" w:rsidRPr="008073DB" w:rsidTr="008073DB">
        <w:trPr>
          <w:trHeight w:val="360"/>
        </w:trPr>
        <w:tc>
          <w:tcPr>
            <w:tcW w:w="576" w:type="dxa"/>
            <w:shd w:val="clear" w:color="auto" w:fill="auto"/>
            <w:vAlign w:val="center"/>
          </w:tcPr>
          <w:p w:rsidR="008073DB" w:rsidRPr="00492B31" w:rsidRDefault="008073DB" w:rsidP="00B33BED">
            <w:pPr>
              <w:pStyle w:val="ListParagraph"/>
              <w:widowControl w:val="0"/>
              <w:numPr>
                <w:ilvl w:val="0"/>
                <w:numId w:val="108"/>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8073DB" w:rsidRPr="008073DB" w:rsidRDefault="008073DB" w:rsidP="008073DB">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8073DB" w:rsidRPr="008073DB" w:rsidRDefault="008073DB" w:rsidP="00B33BED">
            <w:pPr>
              <w:pStyle w:val="ListParagraph"/>
              <w:numPr>
                <w:ilvl w:val="0"/>
                <w:numId w:val="96"/>
              </w:numPr>
              <w:spacing w:before="80" w:after="80"/>
              <w:ind w:left="504"/>
              <w:rPr>
                <w:rFonts w:cstheme="minorHAnsi"/>
                <w:sz w:val="20"/>
                <w:szCs w:val="20"/>
              </w:rPr>
            </w:pPr>
            <w:r w:rsidRPr="008073DB">
              <w:rPr>
                <w:rFonts w:cstheme="minorHAnsi"/>
                <w:sz w:val="20"/>
                <w:szCs w:val="20"/>
              </w:rPr>
              <w:t>Document control: Describe how the manual(s) will be kept up to date and how the organization will ensure that all personnel involved in safety-related duties have the most current version.</w:t>
            </w:r>
          </w:p>
        </w:tc>
        <w:tc>
          <w:tcPr>
            <w:tcW w:w="1263" w:type="dxa"/>
            <w:shd w:val="clear" w:color="auto" w:fill="auto"/>
            <w:vAlign w:val="center"/>
          </w:tcPr>
          <w:p w:rsidR="008073DB" w:rsidRPr="008073DB" w:rsidRDefault="008073DB" w:rsidP="008073DB">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c>
          <w:tcPr>
            <w:tcW w:w="1794"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r>
      <w:tr w:rsidR="008073DB" w:rsidRPr="008073DB" w:rsidTr="008073DB">
        <w:trPr>
          <w:trHeight w:val="360"/>
        </w:trPr>
        <w:tc>
          <w:tcPr>
            <w:tcW w:w="576" w:type="dxa"/>
            <w:shd w:val="clear" w:color="auto" w:fill="auto"/>
            <w:vAlign w:val="center"/>
          </w:tcPr>
          <w:p w:rsidR="008073DB" w:rsidRPr="00492B31" w:rsidRDefault="008073DB" w:rsidP="00B33BED">
            <w:pPr>
              <w:pStyle w:val="ListParagraph"/>
              <w:widowControl w:val="0"/>
              <w:numPr>
                <w:ilvl w:val="0"/>
                <w:numId w:val="108"/>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8073DB" w:rsidRPr="008073DB" w:rsidRDefault="008073DB" w:rsidP="008073DB">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8073DB" w:rsidRPr="008073DB" w:rsidRDefault="008073DB" w:rsidP="00B33BED">
            <w:pPr>
              <w:pStyle w:val="ListParagraph"/>
              <w:numPr>
                <w:ilvl w:val="0"/>
                <w:numId w:val="97"/>
              </w:numPr>
              <w:spacing w:before="80" w:after="80"/>
              <w:ind w:left="504"/>
              <w:rPr>
                <w:rFonts w:cstheme="minorHAnsi"/>
                <w:sz w:val="20"/>
                <w:szCs w:val="20"/>
              </w:rPr>
            </w:pPr>
            <w:r w:rsidRPr="008073DB">
              <w:rPr>
                <w:rFonts w:cstheme="minorHAnsi"/>
                <w:sz w:val="20"/>
                <w:szCs w:val="20"/>
              </w:rPr>
              <w:t>Hard copy or controlled electronic media and distribution list.</w:t>
            </w:r>
          </w:p>
        </w:tc>
        <w:tc>
          <w:tcPr>
            <w:tcW w:w="1263" w:type="dxa"/>
            <w:shd w:val="clear" w:color="auto" w:fill="auto"/>
            <w:vAlign w:val="center"/>
          </w:tcPr>
          <w:p w:rsidR="008073DB" w:rsidRPr="008073DB" w:rsidRDefault="008073DB" w:rsidP="008073DB">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c>
          <w:tcPr>
            <w:tcW w:w="1794"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r>
      <w:tr w:rsidR="008073DB" w:rsidRPr="008073DB" w:rsidTr="008073DB">
        <w:trPr>
          <w:trHeight w:val="360"/>
        </w:trPr>
        <w:tc>
          <w:tcPr>
            <w:tcW w:w="576" w:type="dxa"/>
            <w:shd w:val="clear" w:color="auto" w:fill="auto"/>
            <w:vAlign w:val="center"/>
          </w:tcPr>
          <w:p w:rsidR="008073DB" w:rsidRPr="00492B31" w:rsidRDefault="008073DB" w:rsidP="00B33BED">
            <w:pPr>
              <w:pStyle w:val="ListParagraph"/>
              <w:widowControl w:val="0"/>
              <w:numPr>
                <w:ilvl w:val="0"/>
                <w:numId w:val="108"/>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8073DB" w:rsidRPr="008073DB" w:rsidRDefault="008073DB" w:rsidP="008073DB">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8073DB" w:rsidRPr="008073DB" w:rsidRDefault="008073DB" w:rsidP="00B33BED">
            <w:pPr>
              <w:pStyle w:val="ListParagraph"/>
              <w:numPr>
                <w:ilvl w:val="0"/>
                <w:numId w:val="97"/>
              </w:numPr>
              <w:spacing w:before="80" w:after="80"/>
              <w:ind w:left="504"/>
              <w:rPr>
                <w:rFonts w:cstheme="minorHAnsi"/>
                <w:sz w:val="20"/>
                <w:szCs w:val="20"/>
              </w:rPr>
            </w:pPr>
            <w:r w:rsidRPr="008073DB">
              <w:rPr>
                <w:rFonts w:cstheme="minorHAnsi"/>
                <w:sz w:val="20"/>
                <w:szCs w:val="20"/>
              </w:rPr>
              <w:t>The correlation between the SMS manual and other existing manuals such as the maintenance control manual (MCM) or the operations manual.</w:t>
            </w:r>
          </w:p>
        </w:tc>
        <w:tc>
          <w:tcPr>
            <w:tcW w:w="1263" w:type="dxa"/>
            <w:shd w:val="clear" w:color="auto" w:fill="auto"/>
            <w:vAlign w:val="center"/>
          </w:tcPr>
          <w:p w:rsidR="008073DB" w:rsidRPr="008073DB" w:rsidRDefault="008073DB" w:rsidP="008073DB">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c>
          <w:tcPr>
            <w:tcW w:w="1794"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r>
      <w:tr w:rsidR="008073DB" w:rsidRPr="008073DB" w:rsidTr="008073DB">
        <w:trPr>
          <w:trHeight w:val="360"/>
        </w:trPr>
        <w:tc>
          <w:tcPr>
            <w:tcW w:w="576" w:type="dxa"/>
            <w:shd w:val="clear" w:color="auto" w:fill="auto"/>
            <w:vAlign w:val="center"/>
          </w:tcPr>
          <w:p w:rsidR="008073DB" w:rsidRPr="00492B31" w:rsidRDefault="008073DB" w:rsidP="00B33BED">
            <w:pPr>
              <w:pStyle w:val="ListParagraph"/>
              <w:widowControl w:val="0"/>
              <w:numPr>
                <w:ilvl w:val="0"/>
                <w:numId w:val="108"/>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8073DB" w:rsidRPr="008073DB" w:rsidRDefault="008073DB" w:rsidP="008073DB">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8073DB" w:rsidRPr="008073DB" w:rsidRDefault="008073DB" w:rsidP="00B33BED">
            <w:pPr>
              <w:pStyle w:val="ListParagraph"/>
              <w:numPr>
                <w:ilvl w:val="0"/>
                <w:numId w:val="97"/>
              </w:numPr>
              <w:spacing w:before="80" w:after="80"/>
              <w:ind w:left="504"/>
              <w:rPr>
                <w:rFonts w:cstheme="minorHAnsi"/>
                <w:sz w:val="20"/>
                <w:szCs w:val="20"/>
              </w:rPr>
            </w:pPr>
            <w:r w:rsidRPr="008073DB">
              <w:rPr>
                <w:rFonts w:cstheme="minorHAnsi"/>
                <w:sz w:val="20"/>
                <w:szCs w:val="20"/>
              </w:rPr>
              <w:t>The process for periodic review of the manual and its related forms/documents to ensure their continuing suitability, adequacy and effectiveness.</w:t>
            </w:r>
          </w:p>
        </w:tc>
        <w:tc>
          <w:tcPr>
            <w:tcW w:w="1263" w:type="dxa"/>
            <w:shd w:val="clear" w:color="auto" w:fill="auto"/>
            <w:vAlign w:val="center"/>
          </w:tcPr>
          <w:p w:rsidR="008073DB" w:rsidRPr="008073DB" w:rsidRDefault="008073DB" w:rsidP="008073DB">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c>
          <w:tcPr>
            <w:tcW w:w="1794"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r>
      <w:tr w:rsidR="008073DB" w:rsidRPr="008073DB" w:rsidTr="008073DB">
        <w:trPr>
          <w:trHeight w:val="360"/>
        </w:trPr>
        <w:tc>
          <w:tcPr>
            <w:tcW w:w="576" w:type="dxa"/>
            <w:shd w:val="clear" w:color="auto" w:fill="auto"/>
            <w:vAlign w:val="center"/>
          </w:tcPr>
          <w:p w:rsidR="008073DB" w:rsidRPr="00492B31" w:rsidRDefault="008073DB" w:rsidP="00B33BED">
            <w:pPr>
              <w:pStyle w:val="ListParagraph"/>
              <w:widowControl w:val="0"/>
              <w:numPr>
                <w:ilvl w:val="0"/>
                <w:numId w:val="108"/>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8073DB" w:rsidRPr="008073DB" w:rsidRDefault="008073DB" w:rsidP="008073DB">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8073DB" w:rsidRPr="008073DB" w:rsidRDefault="008073DB" w:rsidP="00B33BED">
            <w:pPr>
              <w:pStyle w:val="ListParagraph"/>
              <w:numPr>
                <w:ilvl w:val="0"/>
                <w:numId w:val="97"/>
              </w:numPr>
              <w:spacing w:before="80" w:after="80"/>
              <w:ind w:left="504"/>
              <w:rPr>
                <w:rFonts w:cstheme="minorHAnsi"/>
                <w:sz w:val="20"/>
                <w:szCs w:val="20"/>
              </w:rPr>
            </w:pPr>
            <w:r w:rsidRPr="008073DB">
              <w:rPr>
                <w:rFonts w:cstheme="minorHAnsi"/>
                <w:sz w:val="20"/>
                <w:szCs w:val="20"/>
              </w:rPr>
              <w:t>The manual’s administration, approval and regulatory acceptance process</w:t>
            </w:r>
          </w:p>
        </w:tc>
        <w:tc>
          <w:tcPr>
            <w:tcW w:w="1263" w:type="dxa"/>
            <w:shd w:val="clear" w:color="auto" w:fill="auto"/>
            <w:vAlign w:val="center"/>
          </w:tcPr>
          <w:p w:rsidR="008073DB" w:rsidRPr="008073DB" w:rsidRDefault="008073DB" w:rsidP="008073DB">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c>
          <w:tcPr>
            <w:tcW w:w="1794"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r>
    </w:tbl>
    <w:p w:rsidR="002A065D" w:rsidRDefault="002A065D"/>
    <w:tbl>
      <w:tblPr>
        <w:tblpPr w:leftFromText="180" w:rightFromText="180" w:vertAnchor="text" w:horzAnchor="margin" w:tblpX="-356" w:tblpY="10"/>
        <w:tblOverlap w:val="never"/>
        <w:tblW w:w="10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679"/>
        <w:gridCol w:w="5409"/>
        <w:gridCol w:w="1263"/>
        <w:gridCol w:w="909"/>
        <w:gridCol w:w="1794"/>
      </w:tblGrid>
      <w:tr w:rsidR="002A065D" w:rsidRPr="008073DB" w:rsidTr="005C4117">
        <w:trPr>
          <w:trHeight w:val="360"/>
        </w:trPr>
        <w:tc>
          <w:tcPr>
            <w:tcW w:w="576" w:type="dxa"/>
            <w:shd w:val="clear" w:color="auto" w:fill="DEEAF6" w:themeFill="accent1" w:themeFillTint="33"/>
            <w:vAlign w:val="center"/>
          </w:tcPr>
          <w:p w:rsidR="002A065D" w:rsidRPr="002A065D" w:rsidRDefault="002A065D" w:rsidP="002A065D">
            <w:pPr>
              <w:widowControl w:val="0"/>
              <w:autoSpaceDE w:val="0"/>
              <w:autoSpaceDN w:val="0"/>
              <w:spacing w:before="80" w:after="80"/>
              <w:ind w:right="36"/>
              <w:jc w:val="center"/>
              <w:rPr>
                <w:rFonts w:eastAsia="Calibri" w:cstheme="minorHAnsi"/>
                <w:b/>
                <w:bCs/>
                <w:kern w:val="0"/>
                <w:sz w:val="22"/>
                <w:szCs w:val="22"/>
                <w14:ligatures w14:val="none"/>
              </w:rPr>
            </w:pPr>
            <w:r w:rsidRPr="002A065D">
              <w:rPr>
                <w:rFonts w:eastAsia="Calibri" w:cstheme="minorHAnsi"/>
                <w:b/>
                <w:bCs/>
                <w:kern w:val="0"/>
                <w:sz w:val="22"/>
                <w:szCs w:val="22"/>
                <w14:ligatures w14:val="none"/>
              </w:rPr>
              <w:lastRenderedPageBreak/>
              <w:t>C8</w:t>
            </w:r>
          </w:p>
        </w:tc>
        <w:tc>
          <w:tcPr>
            <w:tcW w:w="679" w:type="dxa"/>
            <w:shd w:val="clear" w:color="auto" w:fill="DEEAF6" w:themeFill="accent1" w:themeFillTint="33"/>
            <w:vAlign w:val="center"/>
          </w:tcPr>
          <w:p w:rsidR="002A065D" w:rsidRPr="008073DB" w:rsidRDefault="002A065D" w:rsidP="002A065D">
            <w:pPr>
              <w:pStyle w:val="TableParagraph"/>
              <w:spacing w:before="80" w:after="80"/>
              <w:ind w:right="87"/>
              <w:rPr>
                <w:rFonts w:asciiTheme="minorHAnsi" w:hAnsiTheme="minorHAnsi" w:cstheme="minorHAnsi"/>
                <w:b/>
                <w:bCs/>
                <w:spacing w:val="-2"/>
                <w:sz w:val="20"/>
                <w:szCs w:val="20"/>
              </w:rPr>
            </w:pPr>
          </w:p>
        </w:tc>
        <w:tc>
          <w:tcPr>
            <w:tcW w:w="5409" w:type="dxa"/>
            <w:shd w:val="clear" w:color="auto" w:fill="DEEAF6" w:themeFill="accent1" w:themeFillTint="33"/>
            <w:vAlign w:val="center"/>
          </w:tcPr>
          <w:p w:rsidR="002A065D" w:rsidRPr="002A065D" w:rsidRDefault="002A065D" w:rsidP="002A065D">
            <w:pPr>
              <w:spacing w:before="80" w:after="80"/>
              <w:jc w:val="center"/>
              <w:rPr>
                <w:rFonts w:cstheme="minorHAnsi"/>
                <w:sz w:val="22"/>
                <w:szCs w:val="22"/>
              </w:rPr>
            </w:pPr>
            <w:r w:rsidRPr="002A065D">
              <w:rPr>
                <w:rFonts w:cstheme="minorHAnsi"/>
                <w:b/>
                <w:bCs/>
                <w:sz w:val="22"/>
                <w:szCs w:val="22"/>
              </w:rPr>
              <w:t>(Contd.) Example of SMS Manual Content</w:t>
            </w:r>
          </w:p>
        </w:tc>
        <w:tc>
          <w:tcPr>
            <w:tcW w:w="1263" w:type="dxa"/>
            <w:shd w:val="clear" w:color="auto" w:fill="DEEAF6" w:themeFill="accent1" w:themeFillTint="33"/>
            <w:vAlign w:val="center"/>
          </w:tcPr>
          <w:p w:rsidR="002A065D" w:rsidRPr="008073DB" w:rsidRDefault="002A065D" w:rsidP="002A065D">
            <w:pPr>
              <w:pStyle w:val="TableParagraph"/>
              <w:spacing w:before="80" w:after="80"/>
              <w:ind w:left="-128" w:right="32" w:firstLine="160"/>
              <w:jc w:val="center"/>
              <w:rPr>
                <w:rFonts w:asciiTheme="minorHAnsi" w:hAnsiTheme="minorHAnsi" w:cstheme="minorHAnsi"/>
                <w:b/>
                <w:sz w:val="20"/>
                <w:szCs w:val="20"/>
              </w:rPr>
            </w:pPr>
            <w:r w:rsidRPr="008073DB">
              <w:rPr>
                <w:rFonts w:asciiTheme="minorHAnsi" w:hAnsiTheme="minorHAnsi" w:cstheme="minorHAnsi"/>
                <w:b/>
                <w:sz w:val="20"/>
                <w:szCs w:val="20"/>
              </w:rPr>
              <w:t>Applicant’s Manual</w:t>
            </w:r>
          </w:p>
          <w:p w:rsidR="002A065D" w:rsidRPr="008073DB" w:rsidRDefault="002A065D" w:rsidP="002A065D">
            <w:pPr>
              <w:widowControl w:val="0"/>
              <w:autoSpaceDE w:val="0"/>
              <w:autoSpaceDN w:val="0"/>
              <w:spacing w:before="80" w:after="80"/>
              <w:ind w:left="-128" w:right="32" w:firstLine="160"/>
              <w:jc w:val="center"/>
              <w:rPr>
                <w:rFonts w:eastAsia="Calibri" w:cstheme="minorHAnsi"/>
                <w:b/>
                <w:kern w:val="0"/>
                <w:sz w:val="20"/>
                <w:szCs w:val="20"/>
                <w:lang w:val="en-US"/>
                <w14:ligatures w14:val="none"/>
              </w:rPr>
            </w:pPr>
            <w:r w:rsidRPr="008073DB">
              <w:rPr>
                <w:rFonts w:cstheme="minorHAnsi"/>
                <w:b/>
                <w:sz w:val="20"/>
                <w:szCs w:val="20"/>
              </w:rPr>
              <w:t>Reference</w:t>
            </w:r>
          </w:p>
        </w:tc>
        <w:tc>
          <w:tcPr>
            <w:tcW w:w="909" w:type="dxa"/>
            <w:shd w:val="clear" w:color="auto" w:fill="DEEAF6" w:themeFill="accent1" w:themeFillTint="33"/>
            <w:vAlign w:val="center"/>
          </w:tcPr>
          <w:p w:rsidR="002A065D" w:rsidRPr="008073DB" w:rsidRDefault="002A065D" w:rsidP="002A065D">
            <w:pPr>
              <w:widowControl w:val="0"/>
              <w:autoSpaceDE w:val="0"/>
              <w:autoSpaceDN w:val="0"/>
              <w:spacing w:before="80" w:after="80"/>
              <w:jc w:val="center"/>
              <w:rPr>
                <w:rFonts w:cstheme="minorHAnsi"/>
                <w:b/>
                <w:sz w:val="20"/>
                <w:szCs w:val="20"/>
              </w:rPr>
            </w:pPr>
            <w:r w:rsidRPr="008073DB">
              <w:rPr>
                <w:rFonts w:cstheme="minorHAnsi"/>
                <w:b/>
                <w:sz w:val="20"/>
                <w:szCs w:val="20"/>
              </w:rPr>
              <w:t>S/ US</w:t>
            </w:r>
          </w:p>
          <w:p w:rsidR="002A065D" w:rsidRPr="008073DB" w:rsidRDefault="002A065D" w:rsidP="002A065D">
            <w:pPr>
              <w:widowControl w:val="0"/>
              <w:autoSpaceDE w:val="0"/>
              <w:autoSpaceDN w:val="0"/>
              <w:spacing w:before="80" w:after="80"/>
              <w:jc w:val="center"/>
              <w:rPr>
                <w:rFonts w:eastAsia="Calibri" w:cstheme="minorHAnsi"/>
                <w:b/>
                <w:kern w:val="0"/>
                <w:sz w:val="20"/>
                <w:szCs w:val="20"/>
                <w:lang w:val="en-US"/>
                <w14:ligatures w14:val="none"/>
              </w:rPr>
            </w:pPr>
            <w:r w:rsidRPr="008073DB">
              <w:rPr>
                <w:rFonts w:eastAsia="Calibri" w:cstheme="minorHAnsi"/>
                <w:b/>
                <w:kern w:val="0"/>
                <w:sz w:val="20"/>
                <w:szCs w:val="20"/>
                <w:lang w:val="en-US"/>
                <w14:ligatures w14:val="none"/>
              </w:rPr>
              <w:t>N/A</w:t>
            </w:r>
          </w:p>
        </w:tc>
        <w:tc>
          <w:tcPr>
            <w:tcW w:w="1794" w:type="dxa"/>
            <w:shd w:val="clear" w:color="auto" w:fill="DEEAF6" w:themeFill="accent1" w:themeFillTint="33"/>
            <w:vAlign w:val="center"/>
          </w:tcPr>
          <w:p w:rsidR="002A065D" w:rsidRPr="008073DB" w:rsidRDefault="002A065D" w:rsidP="002A065D">
            <w:pPr>
              <w:widowControl w:val="0"/>
              <w:autoSpaceDE w:val="0"/>
              <w:autoSpaceDN w:val="0"/>
              <w:spacing w:before="80" w:after="80"/>
              <w:jc w:val="center"/>
              <w:rPr>
                <w:rFonts w:cstheme="minorHAnsi"/>
                <w:sz w:val="20"/>
                <w:szCs w:val="20"/>
              </w:rPr>
            </w:pPr>
            <w:r w:rsidRPr="008073DB">
              <w:rPr>
                <w:rFonts w:cstheme="minorHAnsi"/>
                <w:b/>
                <w:sz w:val="20"/>
                <w:szCs w:val="20"/>
              </w:rPr>
              <w:t>Comments</w:t>
            </w:r>
          </w:p>
        </w:tc>
      </w:tr>
      <w:tr w:rsidR="008073DB" w:rsidRPr="008073DB" w:rsidTr="002A065D">
        <w:trPr>
          <w:trHeight w:val="360"/>
        </w:trPr>
        <w:tc>
          <w:tcPr>
            <w:tcW w:w="576" w:type="dxa"/>
            <w:shd w:val="clear" w:color="auto" w:fill="auto"/>
            <w:vAlign w:val="center"/>
          </w:tcPr>
          <w:p w:rsidR="008073DB" w:rsidRPr="008073DB" w:rsidRDefault="00492F0C" w:rsidP="00492F0C">
            <w:pPr>
              <w:widowControl w:val="0"/>
              <w:autoSpaceDE w:val="0"/>
              <w:autoSpaceDN w:val="0"/>
              <w:spacing w:before="80" w:after="80"/>
              <w:ind w:left="144" w:right="36"/>
              <w:rPr>
                <w:rFonts w:eastAsia="Calibri" w:cstheme="minorHAnsi"/>
                <w:b/>
                <w:bCs/>
                <w:kern w:val="0"/>
                <w:sz w:val="20"/>
                <w:szCs w:val="20"/>
                <w14:ligatures w14:val="none"/>
              </w:rPr>
            </w:pPr>
            <w:r w:rsidRPr="008073DB">
              <w:rPr>
                <w:rFonts w:eastAsia="Calibri" w:cstheme="minorHAnsi"/>
                <w:b/>
                <w:bCs/>
                <w:kern w:val="0"/>
                <w:sz w:val="20"/>
                <w:szCs w:val="20"/>
                <w14:ligatures w14:val="none"/>
              </w:rPr>
              <w:t>C</w:t>
            </w:r>
            <w:r>
              <w:rPr>
                <w:rFonts w:eastAsia="Calibri" w:cstheme="minorHAnsi"/>
                <w:b/>
                <w:bCs/>
                <w:kern w:val="0"/>
                <w:sz w:val="20"/>
                <w:szCs w:val="20"/>
                <w14:ligatures w14:val="none"/>
              </w:rPr>
              <w:t>8</w:t>
            </w:r>
          </w:p>
        </w:tc>
        <w:tc>
          <w:tcPr>
            <w:tcW w:w="679" w:type="dxa"/>
            <w:shd w:val="clear" w:color="auto" w:fill="auto"/>
            <w:vAlign w:val="center"/>
          </w:tcPr>
          <w:p w:rsidR="008073DB" w:rsidRPr="008073DB" w:rsidRDefault="008073DB" w:rsidP="008073DB">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8073DB" w:rsidRPr="008073DB" w:rsidRDefault="008073DB" w:rsidP="00B33BED">
            <w:pPr>
              <w:pStyle w:val="ListParagraph"/>
              <w:numPr>
                <w:ilvl w:val="0"/>
                <w:numId w:val="96"/>
              </w:numPr>
              <w:spacing w:before="80" w:after="80"/>
              <w:ind w:left="504"/>
              <w:rPr>
                <w:rFonts w:cstheme="minorHAnsi"/>
                <w:sz w:val="20"/>
                <w:szCs w:val="20"/>
              </w:rPr>
            </w:pPr>
            <w:r w:rsidRPr="008073DB">
              <w:rPr>
                <w:rFonts w:cstheme="minorHAnsi"/>
                <w:sz w:val="20"/>
                <w:szCs w:val="20"/>
              </w:rPr>
              <w:t>SMS regulatory requirements: Address current SMS regulations and guidance material for necessary reference and awareness by all concerned.</w:t>
            </w:r>
          </w:p>
        </w:tc>
        <w:tc>
          <w:tcPr>
            <w:tcW w:w="1263" w:type="dxa"/>
            <w:shd w:val="clear" w:color="auto" w:fill="auto"/>
            <w:vAlign w:val="center"/>
          </w:tcPr>
          <w:p w:rsidR="008073DB" w:rsidRPr="008073DB" w:rsidRDefault="008073DB" w:rsidP="008073DB">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c>
          <w:tcPr>
            <w:tcW w:w="1794"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r>
      <w:tr w:rsidR="008073DB" w:rsidRPr="008073DB" w:rsidTr="008073DB">
        <w:trPr>
          <w:trHeight w:val="360"/>
        </w:trPr>
        <w:tc>
          <w:tcPr>
            <w:tcW w:w="576" w:type="dxa"/>
            <w:shd w:val="clear" w:color="auto" w:fill="auto"/>
            <w:vAlign w:val="center"/>
          </w:tcPr>
          <w:p w:rsidR="008073DB" w:rsidRPr="00492B31" w:rsidRDefault="008073DB" w:rsidP="00B33BED">
            <w:pPr>
              <w:pStyle w:val="ListParagraph"/>
              <w:widowControl w:val="0"/>
              <w:numPr>
                <w:ilvl w:val="0"/>
                <w:numId w:val="109"/>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8073DB" w:rsidRPr="008073DB" w:rsidRDefault="008073DB" w:rsidP="008073DB">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8073DB" w:rsidRPr="008073DB" w:rsidRDefault="008073DB" w:rsidP="00B33BED">
            <w:pPr>
              <w:pStyle w:val="ListParagraph"/>
              <w:numPr>
                <w:ilvl w:val="0"/>
                <w:numId w:val="98"/>
              </w:numPr>
              <w:spacing w:before="80" w:after="80"/>
              <w:ind w:left="504"/>
              <w:rPr>
                <w:rFonts w:cstheme="minorHAnsi"/>
                <w:sz w:val="20"/>
                <w:szCs w:val="20"/>
              </w:rPr>
            </w:pPr>
            <w:r w:rsidRPr="008073DB">
              <w:rPr>
                <w:rFonts w:cstheme="minorHAnsi"/>
                <w:sz w:val="20"/>
                <w:szCs w:val="20"/>
              </w:rPr>
              <w:t>Spell out the current SMS regulations/standards. Include the compliance timeframe and advisory material references as applicable</w:t>
            </w:r>
          </w:p>
        </w:tc>
        <w:tc>
          <w:tcPr>
            <w:tcW w:w="1263" w:type="dxa"/>
            <w:shd w:val="clear" w:color="auto" w:fill="auto"/>
            <w:vAlign w:val="center"/>
          </w:tcPr>
          <w:p w:rsidR="008073DB" w:rsidRPr="008073DB" w:rsidRDefault="008073DB" w:rsidP="008073DB">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c>
          <w:tcPr>
            <w:tcW w:w="1794"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r>
      <w:tr w:rsidR="008073DB" w:rsidRPr="008073DB" w:rsidTr="008073DB">
        <w:trPr>
          <w:trHeight w:val="360"/>
        </w:trPr>
        <w:tc>
          <w:tcPr>
            <w:tcW w:w="576" w:type="dxa"/>
            <w:shd w:val="clear" w:color="auto" w:fill="auto"/>
            <w:vAlign w:val="center"/>
          </w:tcPr>
          <w:p w:rsidR="008073DB" w:rsidRPr="00492B31" w:rsidRDefault="008073DB" w:rsidP="00B33BED">
            <w:pPr>
              <w:pStyle w:val="ListParagraph"/>
              <w:widowControl w:val="0"/>
              <w:numPr>
                <w:ilvl w:val="0"/>
                <w:numId w:val="109"/>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8073DB" w:rsidRPr="008073DB" w:rsidRDefault="008073DB" w:rsidP="008073DB">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8073DB" w:rsidRPr="008073DB" w:rsidRDefault="008073DB" w:rsidP="00B33BED">
            <w:pPr>
              <w:pStyle w:val="ListParagraph"/>
              <w:numPr>
                <w:ilvl w:val="0"/>
                <w:numId w:val="98"/>
              </w:numPr>
              <w:spacing w:before="80" w:after="80"/>
              <w:ind w:left="504"/>
              <w:rPr>
                <w:rFonts w:cstheme="minorHAnsi"/>
                <w:sz w:val="20"/>
                <w:szCs w:val="20"/>
              </w:rPr>
            </w:pPr>
            <w:r w:rsidRPr="008073DB">
              <w:rPr>
                <w:rFonts w:cstheme="minorHAnsi"/>
                <w:sz w:val="20"/>
                <w:szCs w:val="20"/>
              </w:rPr>
              <w:t>Where appropriate, elaborate on or explain the significance and implications of the regulations to the organization</w:t>
            </w:r>
          </w:p>
        </w:tc>
        <w:tc>
          <w:tcPr>
            <w:tcW w:w="1263" w:type="dxa"/>
            <w:shd w:val="clear" w:color="auto" w:fill="auto"/>
            <w:vAlign w:val="center"/>
          </w:tcPr>
          <w:p w:rsidR="008073DB" w:rsidRPr="008073DB" w:rsidRDefault="008073DB" w:rsidP="008073DB">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c>
          <w:tcPr>
            <w:tcW w:w="1794"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r>
      <w:tr w:rsidR="008073DB" w:rsidRPr="008073DB" w:rsidTr="008073DB">
        <w:trPr>
          <w:trHeight w:val="360"/>
        </w:trPr>
        <w:tc>
          <w:tcPr>
            <w:tcW w:w="576" w:type="dxa"/>
            <w:shd w:val="clear" w:color="auto" w:fill="auto"/>
            <w:vAlign w:val="center"/>
          </w:tcPr>
          <w:p w:rsidR="008073DB" w:rsidRPr="00492B31" w:rsidRDefault="008073DB" w:rsidP="00B33BED">
            <w:pPr>
              <w:pStyle w:val="ListParagraph"/>
              <w:widowControl w:val="0"/>
              <w:numPr>
                <w:ilvl w:val="0"/>
                <w:numId w:val="109"/>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8073DB" w:rsidRPr="008073DB" w:rsidRDefault="008073DB" w:rsidP="008073DB">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8073DB" w:rsidRPr="008073DB" w:rsidRDefault="008073DB" w:rsidP="00B33BED">
            <w:pPr>
              <w:pStyle w:val="ListParagraph"/>
              <w:numPr>
                <w:ilvl w:val="0"/>
                <w:numId w:val="98"/>
              </w:numPr>
              <w:spacing w:before="80" w:after="80"/>
              <w:ind w:left="504"/>
              <w:rPr>
                <w:rFonts w:cstheme="minorHAnsi"/>
                <w:sz w:val="20"/>
                <w:szCs w:val="20"/>
              </w:rPr>
            </w:pPr>
            <w:r w:rsidRPr="008073DB">
              <w:rPr>
                <w:rFonts w:cstheme="minorHAnsi"/>
                <w:sz w:val="20"/>
                <w:szCs w:val="20"/>
              </w:rPr>
              <w:t>Establish a correlation with other safety-related requirements or standards where appropriate</w:t>
            </w:r>
          </w:p>
        </w:tc>
        <w:tc>
          <w:tcPr>
            <w:tcW w:w="1263" w:type="dxa"/>
            <w:shd w:val="clear" w:color="auto" w:fill="auto"/>
            <w:vAlign w:val="center"/>
          </w:tcPr>
          <w:p w:rsidR="008073DB" w:rsidRPr="008073DB" w:rsidRDefault="008073DB" w:rsidP="008073DB">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c>
          <w:tcPr>
            <w:tcW w:w="1794"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r>
      <w:tr w:rsidR="002A065D" w:rsidRPr="008073DB" w:rsidTr="005C4117">
        <w:trPr>
          <w:trHeight w:val="360"/>
        </w:trPr>
        <w:tc>
          <w:tcPr>
            <w:tcW w:w="576" w:type="dxa"/>
            <w:shd w:val="clear" w:color="auto" w:fill="DEEAF6" w:themeFill="accent1" w:themeFillTint="33"/>
            <w:vAlign w:val="center"/>
          </w:tcPr>
          <w:p w:rsidR="002A065D" w:rsidRPr="008073DB" w:rsidRDefault="002A065D" w:rsidP="00492F0C">
            <w:pPr>
              <w:widowControl w:val="0"/>
              <w:autoSpaceDE w:val="0"/>
              <w:autoSpaceDN w:val="0"/>
              <w:spacing w:before="80" w:after="80"/>
              <w:ind w:left="144" w:right="36"/>
              <w:rPr>
                <w:rFonts w:eastAsia="Calibri" w:cstheme="minorHAnsi"/>
                <w:b/>
                <w:bCs/>
                <w:kern w:val="0"/>
                <w:sz w:val="20"/>
                <w:szCs w:val="20"/>
                <w14:ligatures w14:val="none"/>
              </w:rPr>
            </w:pPr>
            <w:r>
              <w:rPr>
                <w:rFonts w:eastAsia="Calibri" w:cstheme="minorHAnsi"/>
                <w:b/>
                <w:bCs/>
                <w:kern w:val="0"/>
                <w:sz w:val="20"/>
                <w:szCs w:val="20"/>
                <w14:ligatures w14:val="none"/>
              </w:rPr>
              <w:t>C8</w:t>
            </w:r>
          </w:p>
        </w:tc>
        <w:tc>
          <w:tcPr>
            <w:tcW w:w="10054" w:type="dxa"/>
            <w:gridSpan w:val="5"/>
            <w:shd w:val="clear" w:color="auto" w:fill="DEEAF6" w:themeFill="accent1" w:themeFillTint="33"/>
            <w:vAlign w:val="center"/>
          </w:tcPr>
          <w:p w:rsidR="002A065D" w:rsidRPr="008073DB" w:rsidRDefault="002A065D" w:rsidP="002A065D">
            <w:pPr>
              <w:widowControl w:val="0"/>
              <w:autoSpaceDE w:val="0"/>
              <w:autoSpaceDN w:val="0"/>
              <w:spacing w:before="80" w:after="80"/>
              <w:ind w:left="288"/>
              <w:rPr>
                <w:rFonts w:cstheme="minorHAnsi"/>
                <w:b/>
                <w:sz w:val="20"/>
                <w:szCs w:val="20"/>
              </w:rPr>
            </w:pPr>
            <w:r w:rsidRPr="008073DB">
              <w:rPr>
                <w:rFonts w:cstheme="minorHAnsi"/>
                <w:sz w:val="20"/>
                <w:szCs w:val="20"/>
              </w:rPr>
              <w:t>Scope and integration of the Safety Management System: The scope of the processes, equipment and operations deemed eligible for the organization’s hazard identification and risk management (HIRM) program should also be addressed.</w:t>
            </w:r>
          </w:p>
        </w:tc>
      </w:tr>
      <w:tr w:rsidR="008073DB" w:rsidRPr="008073DB" w:rsidTr="008073DB">
        <w:trPr>
          <w:trHeight w:val="360"/>
        </w:trPr>
        <w:tc>
          <w:tcPr>
            <w:tcW w:w="576" w:type="dxa"/>
            <w:shd w:val="clear" w:color="auto" w:fill="auto"/>
            <w:vAlign w:val="center"/>
          </w:tcPr>
          <w:p w:rsidR="008073DB" w:rsidRPr="00492F0C" w:rsidRDefault="008073DB" w:rsidP="00B33BED">
            <w:pPr>
              <w:pStyle w:val="ListParagraph"/>
              <w:widowControl w:val="0"/>
              <w:numPr>
                <w:ilvl w:val="0"/>
                <w:numId w:val="110"/>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8073DB" w:rsidRPr="008073DB" w:rsidRDefault="008073DB" w:rsidP="008073DB">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8073DB" w:rsidRPr="008073DB" w:rsidRDefault="008073DB" w:rsidP="00B33BED">
            <w:pPr>
              <w:pStyle w:val="ListParagraph"/>
              <w:numPr>
                <w:ilvl w:val="0"/>
                <w:numId w:val="99"/>
              </w:numPr>
              <w:spacing w:before="80" w:after="80"/>
              <w:ind w:left="504"/>
              <w:rPr>
                <w:rFonts w:cstheme="minorHAnsi"/>
                <w:sz w:val="20"/>
                <w:szCs w:val="20"/>
              </w:rPr>
            </w:pPr>
            <w:r w:rsidRPr="008073DB">
              <w:rPr>
                <w:rFonts w:cstheme="minorHAnsi"/>
                <w:sz w:val="20"/>
                <w:szCs w:val="20"/>
              </w:rPr>
              <w:t>Spell out the nature of the organization’s aviation business and its position or role within the industry as a whole.</w:t>
            </w:r>
          </w:p>
        </w:tc>
        <w:tc>
          <w:tcPr>
            <w:tcW w:w="1263" w:type="dxa"/>
            <w:shd w:val="clear" w:color="auto" w:fill="auto"/>
            <w:vAlign w:val="center"/>
          </w:tcPr>
          <w:p w:rsidR="008073DB" w:rsidRPr="008073DB" w:rsidRDefault="008073DB" w:rsidP="008073DB">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c>
          <w:tcPr>
            <w:tcW w:w="1794"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r>
      <w:tr w:rsidR="008073DB" w:rsidRPr="008073DB" w:rsidTr="008073DB">
        <w:trPr>
          <w:trHeight w:val="360"/>
        </w:trPr>
        <w:tc>
          <w:tcPr>
            <w:tcW w:w="576" w:type="dxa"/>
            <w:shd w:val="clear" w:color="auto" w:fill="auto"/>
            <w:vAlign w:val="center"/>
          </w:tcPr>
          <w:p w:rsidR="008073DB" w:rsidRPr="00492F0C" w:rsidRDefault="008073DB" w:rsidP="00B33BED">
            <w:pPr>
              <w:pStyle w:val="ListParagraph"/>
              <w:widowControl w:val="0"/>
              <w:numPr>
                <w:ilvl w:val="0"/>
                <w:numId w:val="110"/>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8073DB" w:rsidRPr="008073DB" w:rsidRDefault="008073DB" w:rsidP="008073DB">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8073DB" w:rsidRPr="008073DB" w:rsidRDefault="008073DB" w:rsidP="00B33BED">
            <w:pPr>
              <w:pStyle w:val="ListParagraph"/>
              <w:numPr>
                <w:ilvl w:val="0"/>
                <w:numId w:val="99"/>
              </w:numPr>
              <w:spacing w:before="80" w:after="80"/>
              <w:ind w:left="504"/>
              <w:rPr>
                <w:rFonts w:cstheme="minorHAnsi"/>
                <w:sz w:val="20"/>
                <w:szCs w:val="20"/>
              </w:rPr>
            </w:pPr>
            <w:r w:rsidRPr="008073DB">
              <w:rPr>
                <w:rFonts w:cstheme="minorHAnsi"/>
                <w:sz w:val="20"/>
                <w:szCs w:val="20"/>
              </w:rPr>
              <w:t>Identify the major areas, departments, workshops and facilities of the organization within which the SMS will apply.</w:t>
            </w:r>
          </w:p>
        </w:tc>
        <w:tc>
          <w:tcPr>
            <w:tcW w:w="1263" w:type="dxa"/>
            <w:shd w:val="clear" w:color="auto" w:fill="auto"/>
            <w:vAlign w:val="center"/>
          </w:tcPr>
          <w:p w:rsidR="008073DB" w:rsidRPr="008073DB" w:rsidRDefault="008073DB" w:rsidP="008073DB">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c>
          <w:tcPr>
            <w:tcW w:w="1794"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r>
      <w:tr w:rsidR="008073DB" w:rsidRPr="008073DB" w:rsidTr="008073DB">
        <w:trPr>
          <w:trHeight w:val="360"/>
        </w:trPr>
        <w:tc>
          <w:tcPr>
            <w:tcW w:w="576" w:type="dxa"/>
            <w:shd w:val="clear" w:color="auto" w:fill="auto"/>
            <w:vAlign w:val="center"/>
          </w:tcPr>
          <w:p w:rsidR="008073DB" w:rsidRPr="00492F0C" w:rsidRDefault="008073DB" w:rsidP="00B33BED">
            <w:pPr>
              <w:pStyle w:val="ListParagraph"/>
              <w:widowControl w:val="0"/>
              <w:numPr>
                <w:ilvl w:val="0"/>
                <w:numId w:val="110"/>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8073DB" w:rsidRPr="008073DB" w:rsidRDefault="008073DB" w:rsidP="008073DB">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8073DB" w:rsidRPr="008073DB" w:rsidRDefault="008073DB" w:rsidP="00B33BED">
            <w:pPr>
              <w:pStyle w:val="ListParagraph"/>
              <w:numPr>
                <w:ilvl w:val="0"/>
                <w:numId w:val="99"/>
              </w:numPr>
              <w:spacing w:before="80" w:after="80"/>
              <w:ind w:left="504"/>
              <w:rPr>
                <w:rFonts w:cstheme="minorHAnsi"/>
                <w:sz w:val="20"/>
                <w:szCs w:val="20"/>
              </w:rPr>
            </w:pPr>
            <w:r w:rsidRPr="008073DB">
              <w:rPr>
                <w:rFonts w:cstheme="minorHAnsi"/>
                <w:sz w:val="20"/>
                <w:szCs w:val="20"/>
              </w:rPr>
              <w:t>Identify the major processes, operations and equipment, which are deemed eligible for the organization’s HIRM program, especially those that are pertinent to aviation safety. If the scope of the HIRM-eligible processes, operations and equipment is too detailed or extensive, it may be controlled under a supplementary document as appropriate.</w:t>
            </w:r>
          </w:p>
        </w:tc>
        <w:tc>
          <w:tcPr>
            <w:tcW w:w="1263" w:type="dxa"/>
            <w:shd w:val="clear" w:color="auto" w:fill="auto"/>
            <w:vAlign w:val="center"/>
          </w:tcPr>
          <w:p w:rsidR="008073DB" w:rsidRPr="008073DB" w:rsidRDefault="008073DB" w:rsidP="008073DB">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c>
          <w:tcPr>
            <w:tcW w:w="1794"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r>
      <w:tr w:rsidR="008073DB" w:rsidRPr="008073DB" w:rsidTr="008073DB">
        <w:trPr>
          <w:trHeight w:val="360"/>
        </w:trPr>
        <w:tc>
          <w:tcPr>
            <w:tcW w:w="576" w:type="dxa"/>
            <w:shd w:val="clear" w:color="auto" w:fill="auto"/>
            <w:vAlign w:val="center"/>
          </w:tcPr>
          <w:p w:rsidR="008073DB" w:rsidRPr="00492F0C" w:rsidRDefault="008073DB" w:rsidP="00B33BED">
            <w:pPr>
              <w:pStyle w:val="ListParagraph"/>
              <w:widowControl w:val="0"/>
              <w:numPr>
                <w:ilvl w:val="0"/>
                <w:numId w:val="110"/>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8073DB" w:rsidRPr="008073DB" w:rsidRDefault="008073DB" w:rsidP="008073DB">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8073DB" w:rsidRPr="008073DB" w:rsidRDefault="008073DB" w:rsidP="00B33BED">
            <w:pPr>
              <w:pStyle w:val="ListParagraph"/>
              <w:numPr>
                <w:ilvl w:val="0"/>
                <w:numId w:val="99"/>
              </w:numPr>
              <w:spacing w:before="80" w:after="80"/>
              <w:ind w:left="504"/>
              <w:rPr>
                <w:rFonts w:cstheme="minorHAnsi"/>
                <w:sz w:val="20"/>
                <w:szCs w:val="20"/>
              </w:rPr>
            </w:pPr>
            <w:r w:rsidRPr="008073DB">
              <w:rPr>
                <w:rFonts w:cstheme="minorHAnsi"/>
                <w:sz w:val="20"/>
                <w:szCs w:val="20"/>
              </w:rPr>
              <w:t>Where the SMS is expected to be operated or administered across a group of interlinked organizations or contractors; define and document such integration and associated accountabilities s applicable</w:t>
            </w:r>
          </w:p>
        </w:tc>
        <w:tc>
          <w:tcPr>
            <w:tcW w:w="1263" w:type="dxa"/>
            <w:shd w:val="clear" w:color="auto" w:fill="auto"/>
            <w:vAlign w:val="center"/>
          </w:tcPr>
          <w:p w:rsidR="008073DB" w:rsidRPr="008073DB" w:rsidRDefault="008073DB" w:rsidP="008073DB">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c>
          <w:tcPr>
            <w:tcW w:w="1794"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r>
      <w:tr w:rsidR="008073DB" w:rsidRPr="008073DB" w:rsidTr="008073DB">
        <w:trPr>
          <w:trHeight w:val="360"/>
        </w:trPr>
        <w:tc>
          <w:tcPr>
            <w:tcW w:w="576" w:type="dxa"/>
            <w:shd w:val="clear" w:color="auto" w:fill="auto"/>
            <w:vAlign w:val="center"/>
          </w:tcPr>
          <w:p w:rsidR="008073DB" w:rsidRPr="00492F0C" w:rsidRDefault="008073DB" w:rsidP="00B33BED">
            <w:pPr>
              <w:pStyle w:val="ListParagraph"/>
              <w:widowControl w:val="0"/>
              <w:numPr>
                <w:ilvl w:val="0"/>
                <w:numId w:val="110"/>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8073DB" w:rsidRPr="008073DB" w:rsidRDefault="008073DB" w:rsidP="008073DB">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tcPr>
          <w:p w:rsidR="008073DB" w:rsidRPr="008073DB" w:rsidRDefault="008073DB" w:rsidP="00B33BED">
            <w:pPr>
              <w:pStyle w:val="ListParagraph"/>
              <w:numPr>
                <w:ilvl w:val="0"/>
                <w:numId w:val="99"/>
              </w:numPr>
              <w:spacing w:before="80" w:after="80"/>
              <w:ind w:left="504"/>
              <w:jc w:val="both"/>
              <w:rPr>
                <w:rFonts w:cstheme="minorHAnsi"/>
                <w:sz w:val="20"/>
                <w:szCs w:val="20"/>
              </w:rPr>
            </w:pPr>
            <w:r w:rsidRPr="008073DB">
              <w:rPr>
                <w:rFonts w:cstheme="minorHAnsi"/>
                <w:sz w:val="20"/>
                <w:szCs w:val="20"/>
              </w:rPr>
              <w:t>Where there are other related control/management systems within the organization, such as QMS, OSHE and SMS, identify their relevant integration (where applicable) within the aviation SMS.</w:t>
            </w:r>
          </w:p>
        </w:tc>
        <w:tc>
          <w:tcPr>
            <w:tcW w:w="1263" w:type="dxa"/>
            <w:shd w:val="clear" w:color="auto" w:fill="auto"/>
            <w:vAlign w:val="center"/>
          </w:tcPr>
          <w:p w:rsidR="008073DB" w:rsidRPr="008073DB" w:rsidRDefault="008073DB" w:rsidP="008073DB">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c>
          <w:tcPr>
            <w:tcW w:w="1794"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r>
      <w:tr w:rsidR="002A065D" w:rsidRPr="008073DB" w:rsidTr="005C4117">
        <w:trPr>
          <w:trHeight w:val="360"/>
        </w:trPr>
        <w:tc>
          <w:tcPr>
            <w:tcW w:w="576" w:type="dxa"/>
            <w:shd w:val="clear" w:color="auto" w:fill="DEEAF6" w:themeFill="accent1" w:themeFillTint="33"/>
            <w:vAlign w:val="center"/>
          </w:tcPr>
          <w:p w:rsidR="002A065D" w:rsidRPr="008073DB" w:rsidRDefault="002A065D" w:rsidP="00492F0C">
            <w:pPr>
              <w:widowControl w:val="0"/>
              <w:autoSpaceDE w:val="0"/>
              <w:autoSpaceDN w:val="0"/>
              <w:spacing w:before="80" w:after="80"/>
              <w:ind w:left="144" w:right="36"/>
              <w:rPr>
                <w:rFonts w:eastAsia="Calibri" w:cstheme="minorHAnsi"/>
                <w:b/>
                <w:bCs/>
                <w:kern w:val="0"/>
                <w:sz w:val="20"/>
                <w:szCs w:val="20"/>
                <w14:ligatures w14:val="none"/>
              </w:rPr>
            </w:pPr>
            <w:r>
              <w:rPr>
                <w:rFonts w:eastAsia="Calibri" w:cstheme="minorHAnsi"/>
                <w:b/>
                <w:bCs/>
                <w:kern w:val="0"/>
                <w:sz w:val="20"/>
                <w:szCs w:val="20"/>
                <w14:ligatures w14:val="none"/>
              </w:rPr>
              <w:t>C8</w:t>
            </w:r>
          </w:p>
        </w:tc>
        <w:tc>
          <w:tcPr>
            <w:tcW w:w="10054" w:type="dxa"/>
            <w:gridSpan w:val="5"/>
            <w:shd w:val="clear" w:color="auto" w:fill="DEEAF6" w:themeFill="accent1" w:themeFillTint="33"/>
            <w:vAlign w:val="center"/>
          </w:tcPr>
          <w:p w:rsidR="002A065D" w:rsidRPr="008073DB" w:rsidRDefault="002A065D" w:rsidP="002A065D">
            <w:pPr>
              <w:widowControl w:val="0"/>
              <w:autoSpaceDE w:val="0"/>
              <w:autoSpaceDN w:val="0"/>
              <w:spacing w:before="80" w:after="80"/>
              <w:ind w:left="288"/>
              <w:rPr>
                <w:rFonts w:cstheme="minorHAnsi"/>
                <w:b/>
                <w:sz w:val="20"/>
                <w:szCs w:val="20"/>
              </w:rPr>
            </w:pPr>
            <w:r w:rsidRPr="008073DB">
              <w:rPr>
                <w:rFonts w:cstheme="minorHAnsi"/>
                <w:sz w:val="20"/>
                <w:szCs w:val="20"/>
              </w:rPr>
              <w:t>Safety policy: Describe the organization’s intentions, management principles and commitment to improving aviation safety in terms of the product or Organization. A safety policy should be a short description similar to a mission statement.</w:t>
            </w:r>
          </w:p>
        </w:tc>
      </w:tr>
      <w:tr w:rsidR="008073DB" w:rsidRPr="008073DB" w:rsidTr="008073DB">
        <w:trPr>
          <w:trHeight w:val="360"/>
        </w:trPr>
        <w:tc>
          <w:tcPr>
            <w:tcW w:w="576" w:type="dxa"/>
            <w:shd w:val="clear" w:color="auto" w:fill="auto"/>
            <w:vAlign w:val="center"/>
          </w:tcPr>
          <w:p w:rsidR="008073DB" w:rsidRPr="00492F0C" w:rsidRDefault="008073DB" w:rsidP="00B33BED">
            <w:pPr>
              <w:pStyle w:val="ListParagraph"/>
              <w:widowControl w:val="0"/>
              <w:numPr>
                <w:ilvl w:val="0"/>
                <w:numId w:val="111"/>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8073DB" w:rsidRPr="008073DB" w:rsidRDefault="008073DB" w:rsidP="008073DB">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8073DB" w:rsidRPr="008073DB" w:rsidRDefault="008073DB" w:rsidP="00B33BED">
            <w:pPr>
              <w:pStyle w:val="ListParagraph"/>
              <w:numPr>
                <w:ilvl w:val="0"/>
                <w:numId w:val="100"/>
              </w:numPr>
              <w:spacing w:before="80" w:after="80"/>
              <w:ind w:left="504"/>
              <w:rPr>
                <w:rFonts w:cstheme="minorHAnsi"/>
                <w:sz w:val="20"/>
                <w:szCs w:val="20"/>
              </w:rPr>
            </w:pPr>
            <w:r w:rsidRPr="008073DB">
              <w:rPr>
                <w:rFonts w:cstheme="minorHAnsi"/>
                <w:sz w:val="20"/>
                <w:szCs w:val="20"/>
              </w:rPr>
              <w:t>The safety policy should be appropriate to the size and complexity of the organization.</w:t>
            </w:r>
          </w:p>
        </w:tc>
        <w:tc>
          <w:tcPr>
            <w:tcW w:w="1263" w:type="dxa"/>
            <w:shd w:val="clear" w:color="auto" w:fill="auto"/>
            <w:vAlign w:val="center"/>
          </w:tcPr>
          <w:p w:rsidR="008073DB" w:rsidRPr="008073DB" w:rsidRDefault="008073DB" w:rsidP="008073DB">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c>
          <w:tcPr>
            <w:tcW w:w="1794"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r>
      <w:tr w:rsidR="008073DB" w:rsidRPr="008073DB" w:rsidTr="008073DB">
        <w:trPr>
          <w:trHeight w:val="360"/>
        </w:trPr>
        <w:tc>
          <w:tcPr>
            <w:tcW w:w="576" w:type="dxa"/>
            <w:shd w:val="clear" w:color="auto" w:fill="auto"/>
            <w:vAlign w:val="center"/>
          </w:tcPr>
          <w:p w:rsidR="008073DB" w:rsidRPr="00492F0C" w:rsidRDefault="008073DB" w:rsidP="00B33BED">
            <w:pPr>
              <w:pStyle w:val="ListParagraph"/>
              <w:widowControl w:val="0"/>
              <w:numPr>
                <w:ilvl w:val="0"/>
                <w:numId w:val="111"/>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8073DB" w:rsidRPr="008073DB" w:rsidRDefault="008073DB" w:rsidP="008073DB">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8073DB" w:rsidRPr="008073DB" w:rsidRDefault="008073DB" w:rsidP="00B33BED">
            <w:pPr>
              <w:pStyle w:val="ListParagraph"/>
              <w:numPr>
                <w:ilvl w:val="0"/>
                <w:numId w:val="100"/>
              </w:numPr>
              <w:spacing w:before="80" w:after="80"/>
              <w:ind w:left="504"/>
              <w:rPr>
                <w:rFonts w:cstheme="minorHAnsi"/>
                <w:sz w:val="20"/>
                <w:szCs w:val="20"/>
              </w:rPr>
            </w:pPr>
            <w:r w:rsidRPr="008073DB">
              <w:rPr>
                <w:rFonts w:cstheme="minorHAnsi"/>
                <w:sz w:val="20"/>
                <w:szCs w:val="20"/>
              </w:rPr>
              <w:t>The safety policy states the organization’s intentions, management principles and commitment to continuous improvement in aviation safety</w:t>
            </w:r>
          </w:p>
        </w:tc>
        <w:tc>
          <w:tcPr>
            <w:tcW w:w="1263" w:type="dxa"/>
            <w:shd w:val="clear" w:color="auto" w:fill="auto"/>
            <w:vAlign w:val="center"/>
          </w:tcPr>
          <w:p w:rsidR="008073DB" w:rsidRPr="008073DB" w:rsidRDefault="008073DB" w:rsidP="008073DB">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c>
          <w:tcPr>
            <w:tcW w:w="1794"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r>
      <w:tr w:rsidR="008073DB" w:rsidRPr="008073DB" w:rsidTr="008073DB">
        <w:trPr>
          <w:trHeight w:val="360"/>
        </w:trPr>
        <w:tc>
          <w:tcPr>
            <w:tcW w:w="576" w:type="dxa"/>
            <w:shd w:val="clear" w:color="auto" w:fill="auto"/>
            <w:vAlign w:val="center"/>
          </w:tcPr>
          <w:p w:rsidR="008073DB" w:rsidRPr="00492F0C" w:rsidRDefault="008073DB" w:rsidP="00B33BED">
            <w:pPr>
              <w:pStyle w:val="ListParagraph"/>
              <w:widowControl w:val="0"/>
              <w:numPr>
                <w:ilvl w:val="0"/>
                <w:numId w:val="111"/>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8073DB" w:rsidRPr="008073DB" w:rsidRDefault="008073DB" w:rsidP="008073DB">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8073DB" w:rsidRPr="008073DB" w:rsidRDefault="008073DB" w:rsidP="00B33BED">
            <w:pPr>
              <w:pStyle w:val="ListParagraph"/>
              <w:numPr>
                <w:ilvl w:val="0"/>
                <w:numId w:val="100"/>
              </w:numPr>
              <w:spacing w:before="80" w:after="80"/>
              <w:ind w:left="504"/>
              <w:rPr>
                <w:rFonts w:cstheme="minorHAnsi"/>
                <w:sz w:val="20"/>
                <w:szCs w:val="20"/>
              </w:rPr>
            </w:pPr>
            <w:r w:rsidRPr="008073DB">
              <w:rPr>
                <w:rFonts w:cstheme="minorHAnsi"/>
                <w:sz w:val="20"/>
                <w:szCs w:val="20"/>
              </w:rPr>
              <w:t>The safety policy is approved and signed by the Accountable Manager</w:t>
            </w:r>
          </w:p>
        </w:tc>
        <w:tc>
          <w:tcPr>
            <w:tcW w:w="1263" w:type="dxa"/>
            <w:shd w:val="clear" w:color="auto" w:fill="auto"/>
            <w:vAlign w:val="center"/>
          </w:tcPr>
          <w:p w:rsidR="008073DB" w:rsidRPr="008073DB" w:rsidRDefault="008073DB" w:rsidP="008073DB">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c>
          <w:tcPr>
            <w:tcW w:w="1794"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r>
      <w:tr w:rsidR="002A065D" w:rsidRPr="008073DB" w:rsidTr="005C4117">
        <w:trPr>
          <w:trHeight w:val="360"/>
        </w:trPr>
        <w:tc>
          <w:tcPr>
            <w:tcW w:w="576" w:type="dxa"/>
            <w:shd w:val="clear" w:color="auto" w:fill="DEEAF6" w:themeFill="accent1" w:themeFillTint="33"/>
            <w:vAlign w:val="center"/>
          </w:tcPr>
          <w:p w:rsidR="002A065D" w:rsidRPr="002A065D" w:rsidRDefault="002A065D" w:rsidP="002A065D">
            <w:pPr>
              <w:widowControl w:val="0"/>
              <w:autoSpaceDE w:val="0"/>
              <w:autoSpaceDN w:val="0"/>
              <w:spacing w:before="80" w:after="80"/>
              <w:ind w:right="36"/>
              <w:jc w:val="center"/>
              <w:rPr>
                <w:rFonts w:eastAsia="Calibri" w:cstheme="minorHAnsi"/>
                <w:b/>
                <w:bCs/>
                <w:kern w:val="0"/>
                <w:sz w:val="22"/>
                <w:szCs w:val="22"/>
                <w14:ligatures w14:val="none"/>
              </w:rPr>
            </w:pPr>
            <w:r w:rsidRPr="002A065D">
              <w:rPr>
                <w:rFonts w:eastAsia="Calibri" w:cstheme="minorHAnsi"/>
                <w:b/>
                <w:bCs/>
                <w:kern w:val="0"/>
                <w:sz w:val="22"/>
                <w:szCs w:val="22"/>
                <w14:ligatures w14:val="none"/>
              </w:rPr>
              <w:t>C8</w:t>
            </w:r>
          </w:p>
        </w:tc>
        <w:tc>
          <w:tcPr>
            <w:tcW w:w="679" w:type="dxa"/>
            <w:shd w:val="clear" w:color="auto" w:fill="DEEAF6" w:themeFill="accent1" w:themeFillTint="33"/>
            <w:vAlign w:val="center"/>
          </w:tcPr>
          <w:p w:rsidR="002A065D" w:rsidRPr="008073DB" w:rsidRDefault="002A065D" w:rsidP="002A065D">
            <w:pPr>
              <w:pStyle w:val="TableParagraph"/>
              <w:spacing w:before="80" w:after="80"/>
              <w:ind w:right="87"/>
              <w:rPr>
                <w:rFonts w:asciiTheme="minorHAnsi" w:hAnsiTheme="minorHAnsi" w:cstheme="minorHAnsi"/>
                <w:b/>
                <w:bCs/>
                <w:spacing w:val="-2"/>
                <w:sz w:val="20"/>
                <w:szCs w:val="20"/>
              </w:rPr>
            </w:pPr>
          </w:p>
        </w:tc>
        <w:tc>
          <w:tcPr>
            <w:tcW w:w="5409" w:type="dxa"/>
            <w:shd w:val="clear" w:color="auto" w:fill="DEEAF6" w:themeFill="accent1" w:themeFillTint="33"/>
            <w:vAlign w:val="center"/>
          </w:tcPr>
          <w:p w:rsidR="002A065D" w:rsidRPr="002A065D" w:rsidRDefault="002A065D" w:rsidP="002A065D">
            <w:pPr>
              <w:spacing w:before="80" w:after="80"/>
              <w:jc w:val="center"/>
              <w:rPr>
                <w:rFonts w:cstheme="minorHAnsi"/>
                <w:sz w:val="22"/>
                <w:szCs w:val="22"/>
              </w:rPr>
            </w:pPr>
            <w:r w:rsidRPr="002A065D">
              <w:rPr>
                <w:rFonts w:cstheme="minorHAnsi"/>
                <w:b/>
                <w:bCs/>
                <w:sz w:val="22"/>
                <w:szCs w:val="22"/>
              </w:rPr>
              <w:t>(Contd.) Example of SMS Manual Content</w:t>
            </w:r>
          </w:p>
        </w:tc>
        <w:tc>
          <w:tcPr>
            <w:tcW w:w="1263" w:type="dxa"/>
            <w:shd w:val="clear" w:color="auto" w:fill="DEEAF6" w:themeFill="accent1" w:themeFillTint="33"/>
            <w:vAlign w:val="center"/>
          </w:tcPr>
          <w:p w:rsidR="002A065D" w:rsidRPr="008073DB" w:rsidRDefault="002A065D" w:rsidP="002A065D">
            <w:pPr>
              <w:pStyle w:val="TableParagraph"/>
              <w:spacing w:before="80"/>
              <w:ind w:left="-128" w:right="32" w:firstLine="160"/>
              <w:jc w:val="center"/>
              <w:rPr>
                <w:rFonts w:asciiTheme="minorHAnsi" w:hAnsiTheme="minorHAnsi" w:cstheme="minorHAnsi"/>
                <w:b/>
                <w:sz w:val="20"/>
                <w:szCs w:val="20"/>
              </w:rPr>
            </w:pPr>
            <w:r w:rsidRPr="008073DB">
              <w:rPr>
                <w:rFonts w:asciiTheme="minorHAnsi" w:hAnsiTheme="minorHAnsi" w:cstheme="minorHAnsi"/>
                <w:b/>
                <w:sz w:val="20"/>
                <w:szCs w:val="20"/>
              </w:rPr>
              <w:t>Applicant’s Manual</w:t>
            </w:r>
          </w:p>
          <w:p w:rsidR="002A065D" w:rsidRPr="008073DB" w:rsidRDefault="002A065D" w:rsidP="002A065D">
            <w:pPr>
              <w:widowControl w:val="0"/>
              <w:autoSpaceDE w:val="0"/>
              <w:autoSpaceDN w:val="0"/>
              <w:ind w:left="-128" w:right="32" w:firstLine="160"/>
              <w:jc w:val="center"/>
              <w:rPr>
                <w:rFonts w:eastAsia="Calibri" w:cstheme="minorHAnsi"/>
                <w:b/>
                <w:kern w:val="0"/>
                <w:sz w:val="20"/>
                <w:szCs w:val="20"/>
                <w:lang w:val="en-US"/>
                <w14:ligatures w14:val="none"/>
              </w:rPr>
            </w:pPr>
            <w:r w:rsidRPr="008073DB">
              <w:rPr>
                <w:rFonts w:cstheme="minorHAnsi"/>
                <w:b/>
                <w:sz w:val="20"/>
                <w:szCs w:val="20"/>
              </w:rPr>
              <w:t>Reference</w:t>
            </w:r>
          </w:p>
        </w:tc>
        <w:tc>
          <w:tcPr>
            <w:tcW w:w="909" w:type="dxa"/>
            <w:shd w:val="clear" w:color="auto" w:fill="DEEAF6" w:themeFill="accent1" w:themeFillTint="33"/>
            <w:vAlign w:val="center"/>
          </w:tcPr>
          <w:p w:rsidR="002A065D" w:rsidRPr="008073DB" w:rsidRDefault="002A065D" w:rsidP="002A065D">
            <w:pPr>
              <w:widowControl w:val="0"/>
              <w:autoSpaceDE w:val="0"/>
              <w:autoSpaceDN w:val="0"/>
              <w:spacing w:before="80" w:after="80"/>
              <w:jc w:val="center"/>
              <w:rPr>
                <w:rFonts w:cstheme="minorHAnsi"/>
                <w:b/>
                <w:sz w:val="20"/>
                <w:szCs w:val="20"/>
              </w:rPr>
            </w:pPr>
            <w:r w:rsidRPr="008073DB">
              <w:rPr>
                <w:rFonts w:cstheme="minorHAnsi"/>
                <w:b/>
                <w:sz w:val="20"/>
                <w:szCs w:val="20"/>
              </w:rPr>
              <w:t>S/ US</w:t>
            </w:r>
          </w:p>
          <w:p w:rsidR="002A065D" w:rsidRPr="008073DB" w:rsidRDefault="002A065D" w:rsidP="002A065D">
            <w:pPr>
              <w:widowControl w:val="0"/>
              <w:autoSpaceDE w:val="0"/>
              <w:autoSpaceDN w:val="0"/>
              <w:spacing w:before="80" w:after="80"/>
              <w:jc w:val="center"/>
              <w:rPr>
                <w:rFonts w:eastAsia="Calibri" w:cstheme="minorHAnsi"/>
                <w:b/>
                <w:kern w:val="0"/>
                <w:sz w:val="20"/>
                <w:szCs w:val="20"/>
                <w:lang w:val="en-US"/>
                <w14:ligatures w14:val="none"/>
              </w:rPr>
            </w:pPr>
            <w:r w:rsidRPr="008073DB">
              <w:rPr>
                <w:rFonts w:eastAsia="Calibri" w:cstheme="minorHAnsi"/>
                <w:b/>
                <w:kern w:val="0"/>
                <w:sz w:val="20"/>
                <w:szCs w:val="20"/>
                <w:lang w:val="en-US"/>
                <w14:ligatures w14:val="none"/>
              </w:rPr>
              <w:t>N/A</w:t>
            </w:r>
          </w:p>
        </w:tc>
        <w:tc>
          <w:tcPr>
            <w:tcW w:w="1794" w:type="dxa"/>
            <w:shd w:val="clear" w:color="auto" w:fill="DEEAF6" w:themeFill="accent1" w:themeFillTint="33"/>
            <w:vAlign w:val="center"/>
          </w:tcPr>
          <w:p w:rsidR="002A065D" w:rsidRPr="008073DB" w:rsidRDefault="002A065D" w:rsidP="002A065D">
            <w:pPr>
              <w:widowControl w:val="0"/>
              <w:autoSpaceDE w:val="0"/>
              <w:autoSpaceDN w:val="0"/>
              <w:spacing w:before="80" w:after="80"/>
              <w:jc w:val="center"/>
              <w:rPr>
                <w:rFonts w:cstheme="minorHAnsi"/>
                <w:sz w:val="20"/>
                <w:szCs w:val="20"/>
              </w:rPr>
            </w:pPr>
            <w:r w:rsidRPr="008073DB">
              <w:rPr>
                <w:rFonts w:cstheme="minorHAnsi"/>
                <w:b/>
                <w:sz w:val="20"/>
                <w:szCs w:val="20"/>
              </w:rPr>
              <w:t>Comments</w:t>
            </w:r>
          </w:p>
        </w:tc>
      </w:tr>
      <w:tr w:rsidR="008073DB" w:rsidRPr="008073DB" w:rsidTr="008073DB">
        <w:trPr>
          <w:trHeight w:val="360"/>
        </w:trPr>
        <w:tc>
          <w:tcPr>
            <w:tcW w:w="576" w:type="dxa"/>
            <w:shd w:val="clear" w:color="auto" w:fill="auto"/>
            <w:vAlign w:val="center"/>
          </w:tcPr>
          <w:p w:rsidR="008073DB" w:rsidRPr="00492F0C" w:rsidRDefault="008073DB" w:rsidP="00B33BED">
            <w:pPr>
              <w:pStyle w:val="ListParagraph"/>
              <w:widowControl w:val="0"/>
              <w:numPr>
                <w:ilvl w:val="0"/>
                <w:numId w:val="111"/>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8073DB" w:rsidRPr="008073DB" w:rsidRDefault="008073DB" w:rsidP="008073DB">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8073DB" w:rsidRPr="008073DB" w:rsidRDefault="008073DB" w:rsidP="00B33BED">
            <w:pPr>
              <w:pStyle w:val="ListParagraph"/>
              <w:numPr>
                <w:ilvl w:val="0"/>
                <w:numId w:val="100"/>
              </w:numPr>
              <w:spacing w:before="80" w:after="80"/>
              <w:ind w:left="504"/>
              <w:rPr>
                <w:rFonts w:cstheme="minorHAnsi"/>
                <w:sz w:val="20"/>
                <w:szCs w:val="20"/>
              </w:rPr>
            </w:pPr>
            <w:r w:rsidRPr="008073DB">
              <w:rPr>
                <w:rFonts w:cstheme="minorHAnsi"/>
                <w:sz w:val="20"/>
                <w:szCs w:val="20"/>
              </w:rPr>
              <w:t>The safety policy is promoted by the Accountable Manager and all other managers</w:t>
            </w:r>
          </w:p>
        </w:tc>
        <w:tc>
          <w:tcPr>
            <w:tcW w:w="1263" w:type="dxa"/>
            <w:shd w:val="clear" w:color="auto" w:fill="auto"/>
            <w:vAlign w:val="center"/>
          </w:tcPr>
          <w:p w:rsidR="008073DB" w:rsidRPr="008073DB" w:rsidRDefault="008073DB" w:rsidP="008073DB">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c>
          <w:tcPr>
            <w:tcW w:w="1794"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r>
      <w:tr w:rsidR="008073DB" w:rsidRPr="008073DB" w:rsidTr="008073DB">
        <w:trPr>
          <w:trHeight w:val="360"/>
        </w:trPr>
        <w:tc>
          <w:tcPr>
            <w:tcW w:w="576" w:type="dxa"/>
            <w:shd w:val="clear" w:color="auto" w:fill="auto"/>
            <w:vAlign w:val="center"/>
          </w:tcPr>
          <w:p w:rsidR="008073DB" w:rsidRPr="00492F0C" w:rsidRDefault="008073DB" w:rsidP="00B33BED">
            <w:pPr>
              <w:pStyle w:val="ListParagraph"/>
              <w:widowControl w:val="0"/>
              <w:numPr>
                <w:ilvl w:val="0"/>
                <w:numId w:val="111"/>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8073DB" w:rsidRPr="008073DB" w:rsidRDefault="008073DB" w:rsidP="008073DB">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8073DB" w:rsidRPr="008073DB" w:rsidRDefault="008073DB" w:rsidP="00B33BED">
            <w:pPr>
              <w:pStyle w:val="ListParagraph"/>
              <w:numPr>
                <w:ilvl w:val="0"/>
                <w:numId w:val="100"/>
              </w:numPr>
              <w:spacing w:before="80" w:after="80"/>
              <w:ind w:left="504"/>
              <w:rPr>
                <w:rFonts w:cstheme="minorHAnsi"/>
                <w:sz w:val="20"/>
                <w:szCs w:val="20"/>
              </w:rPr>
            </w:pPr>
            <w:r w:rsidRPr="008073DB">
              <w:rPr>
                <w:rFonts w:cstheme="minorHAnsi"/>
                <w:sz w:val="20"/>
                <w:szCs w:val="20"/>
              </w:rPr>
              <w:t>The safety policy is reviewed periodically.</w:t>
            </w:r>
          </w:p>
        </w:tc>
        <w:tc>
          <w:tcPr>
            <w:tcW w:w="1263" w:type="dxa"/>
            <w:shd w:val="clear" w:color="auto" w:fill="auto"/>
            <w:vAlign w:val="center"/>
          </w:tcPr>
          <w:p w:rsidR="008073DB" w:rsidRPr="008073DB" w:rsidRDefault="008073DB" w:rsidP="008073DB">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c>
          <w:tcPr>
            <w:tcW w:w="1794"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r>
      <w:tr w:rsidR="008073DB" w:rsidRPr="008073DB" w:rsidTr="008073DB">
        <w:trPr>
          <w:trHeight w:val="360"/>
        </w:trPr>
        <w:tc>
          <w:tcPr>
            <w:tcW w:w="576" w:type="dxa"/>
            <w:shd w:val="clear" w:color="auto" w:fill="auto"/>
            <w:vAlign w:val="center"/>
          </w:tcPr>
          <w:p w:rsidR="008073DB" w:rsidRPr="00492F0C" w:rsidRDefault="008073DB" w:rsidP="00B33BED">
            <w:pPr>
              <w:pStyle w:val="ListParagraph"/>
              <w:widowControl w:val="0"/>
              <w:numPr>
                <w:ilvl w:val="0"/>
                <w:numId w:val="111"/>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8073DB" w:rsidRPr="008073DB" w:rsidRDefault="008073DB" w:rsidP="008073DB">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8073DB" w:rsidRPr="008073DB" w:rsidRDefault="008073DB" w:rsidP="00B33BED">
            <w:pPr>
              <w:pStyle w:val="ListParagraph"/>
              <w:numPr>
                <w:ilvl w:val="0"/>
                <w:numId w:val="100"/>
              </w:numPr>
              <w:spacing w:before="80" w:after="80"/>
              <w:ind w:left="504"/>
              <w:rPr>
                <w:rFonts w:cstheme="minorHAnsi"/>
                <w:sz w:val="20"/>
                <w:szCs w:val="20"/>
              </w:rPr>
            </w:pPr>
            <w:r w:rsidRPr="008073DB">
              <w:rPr>
                <w:rFonts w:cstheme="minorHAnsi"/>
                <w:sz w:val="20"/>
                <w:szCs w:val="20"/>
              </w:rPr>
              <w:t>Personnel at all levels are involved in the establishment and maintenance of the Safety Management System.</w:t>
            </w:r>
          </w:p>
        </w:tc>
        <w:tc>
          <w:tcPr>
            <w:tcW w:w="1263" w:type="dxa"/>
            <w:shd w:val="clear" w:color="auto" w:fill="auto"/>
            <w:vAlign w:val="center"/>
          </w:tcPr>
          <w:p w:rsidR="008073DB" w:rsidRPr="008073DB" w:rsidRDefault="008073DB" w:rsidP="008073DB">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c>
          <w:tcPr>
            <w:tcW w:w="1794"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r>
      <w:tr w:rsidR="008073DB" w:rsidRPr="008073DB" w:rsidTr="008073DB">
        <w:trPr>
          <w:trHeight w:val="360"/>
        </w:trPr>
        <w:tc>
          <w:tcPr>
            <w:tcW w:w="576" w:type="dxa"/>
            <w:shd w:val="clear" w:color="auto" w:fill="auto"/>
            <w:vAlign w:val="center"/>
          </w:tcPr>
          <w:p w:rsidR="008073DB" w:rsidRPr="00492F0C" w:rsidRDefault="008073DB" w:rsidP="00B33BED">
            <w:pPr>
              <w:pStyle w:val="ListParagraph"/>
              <w:widowControl w:val="0"/>
              <w:numPr>
                <w:ilvl w:val="0"/>
                <w:numId w:val="111"/>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8073DB" w:rsidRPr="008073DB" w:rsidRDefault="008073DB" w:rsidP="008073DB">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8073DB" w:rsidRPr="008073DB" w:rsidRDefault="008073DB" w:rsidP="00B33BED">
            <w:pPr>
              <w:pStyle w:val="ListParagraph"/>
              <w:numPr>
                <w:ilvl w:val="0"/>
                <w:numId w:val="100"/>
              </w:numPr>
              <w:spacing w:before="80" w:after="80"/>
              <w:ind w:left="504"/>
              <w:rPr>
                <w:rFonts w:cstheme="minorHAnsi"/>
                <w:sz w:val="20"/>
                <w:szCs w:val="20"/>
              </w:rPr>
            </w:pPr>
            <w:r w:rsidRPr="008073DB">
              <w:rPr>
                <w:rFonts w:cstheme="minorHAnsi"/>
                <w:sz w:val="20"/>
                <w:szCs w:val="20"/>
              </w:rPr>
              <w:t>The safety policy is communicated to all employees with the intent that they are made aware of their individual safety obligations</w:t>
            </w:r>
          </w:p>
        </w:tc>
        <w:tc>
          <w:tcPr>
            <w:tcW w:w="1263" w:type="dxa"/>
            <w:shd w:val="clear" w:color="auto" w:fill="auto"/>
            <w:vAlign w:val="center"/>
          </w:tcPr>
          <w:p w:rsidR="008073DB" w:rsidRPr="008073DB" w:rsidRDefault="008073DB" w:rsidP="008073DB">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c>
          <w:tcPr>
            <w:tcW w:w="1794"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r>
      <w:tr w:rsidR="002A065D" w:rsidRPr="008073DB" w:rsidTr="005C4117">
        <w:trPr>
          <w:trHeight w:val="360"/>
        </w:trPr>
        <w:tc>
          <w:tcPr>
            <w:tcW w:w="576" w:type="dxa"/>
            <w:shd w:val="clear" w:color="auto" w:fill="DEEAF6" w:themeFill="accent1" w:themeFillTint="33"/>
            <w:vAlign w:val="center"/>
          </w:tcPr>
          <w:p w:rsidR="002A065D" w:rsidRPr="008073DB" w:rsidRDefault="002A065D" w:rsidP="00492F0C">
            <w:pPr>
              <w:widowControl w:val="0"/>
              <w:autoSpaceDE w:val="0"/>
              <w:autoSpaceDN w:val="0"/>
              <w:spacing w:before="80" w:after="80"/>
              <w:ind w:left="144" w:right="36"/>
              <w:rPr>
                <w:rFonts w:eastAsia="Calibri" w:cstheme="minorHAnsi"/>
                <w:b/>
                <w:bCs/>
                <w:kern w:val="0"/>
                <w:sz w:val="20"/>
                <w:szCs w:val="20"/>
                <w14:ligatures w14:val="none"/>
              </w:rPr>
            </w:pPr>
            <w:r>
              <w:rPr>
                <w:rFonts w:eastAsia="Calibri" w:cstheme="minorHAnsi"/>
                <w:b/>
                <w:bCs/>
                <w:kern w:val="0"/>
                <w:sz w:val="20"/>
                <w:szCs w:val="20"/>
                <w14:ligatures w14:val="none"/>
              </w:rPr>
              <w:t>C8</w:t>
            </w:r>
          </w:p>
        </w:tc>
        <w:tc>
          <w:tcPr>
            <w:tcW w:w="679" w:type="dxa"/>
            <w:vMerge w:val="restart"/>
            <w:shd w:val="clear" w:color="auto" w:fill="auto"/>
            <w:textDirection w:val="btLr"/>
            <w:vAlign w:val="center"/>
          </w:tcPr>
          <w:p w:rsidR="002A065D" w:rsidRPr="008073DB" w:rsidRDefault="002A065D" w:rsidP="008073DB">
            <w:pPr>
              <w:pStyle w:val="TableParagraph"/>
              <w:spacing w:before="80" w:after="80"/>
              <w:ind w:left="113" w:right="87"/>
              <w:rPr>
                <w:rFonts w:asciiTheme="minorHAnsi" w:hAnsiTheme="minorHAnsi" w:cstheme="minorHAnsi"/>
                <w:b/>
                <w:bCs/>
                <w:spacing w:val="-2"/>
                <w:sz w:val="20"/>
                <w:szCs w:val="20"/>
              </w:rPr>
            </w:pPr>
            <w:r w:rsidRPr="008073DB">
              <w:rPr>
                <w:rFonts w:asciiTheme="minorHAnsi" w:hAnsiTheme="minorHAnsi" w:cstheme="minorHAnsi"/>
                <w:sz w:val="20"/>
                <w:szCs w:val="20"/>
              </w:rPr>
              <w:t>Appendix 7</w:t>
            </w:r>
          </w:p>
        </w:tc>
        <w:tc>
          <w:tcPr>
            <w:tcW w:w="9375" w:type="dxa"/>
            <w:gridSpan w:val="4"/>
            <w:shd w:val="clear" w:color="auto" w:fill="DEEAF6" w:themeFill="accent1" w:themeFillTint="33"/>
            <w:vAlign w:val="center"/>
          </w:tcPr>
          <w:p w:rsidR="002A065D" w:rsidRPr="008073DB" w:rsidRDefault="002A065D" w:rsidP="002A065D">
            <w:pPr>
              <w:widowControl w:val="0"/>
              <w:autoSpaceDE w:val="0"/>
              <w:autoSpaceDN w:val="0"/>
              <w:spacing w:before="80" w:after="80"/>
              <w:ind w:left="288"/>
              <w:rPr>
                <w:rFonts w:cstheme="minorHAnsi"/>
                <w:b/>
                <w:sz w:val="20"/>
                <w:szCs w:val="20"/>
              </w:rPr>
            </w:pPr>
            <w:r w:rsidRPr="008073DB">
              <w:rPr>
                <w:rFonts w:cstheme="minorHAnsi"/>
                <w:sz w:val="20"/>
                <w:szCs w:val="20"/>
              </w:rPr>
              <w:t>Safety objectives: Describe the safety objectives of the organization. The safety objectives should be a short statement that describes in broad terms what the organization hopes to achieve. Criteria</w:t>
            </w:r>
          </w:p>
        </w:tc>
      </w:tr>
      <w:tr w:rsidR="008073DB" w:rsidRPr="008073DB" w:rsidTr="008073DB">
        <w:trPr>
          <w:trHeight w:val="360"/>
        </w:trPr>
        <w:tc>
          <w:tcPr>
            <w:tcW w:w="576" w:type="dxa"/>
            <w:shd w:val="clear" w:color="auto" w:fill="auto"/>
            <w:vAlign w:val="center"/>
          </w:tcPr>
          <w:p w:rsidR="008073DB" w:rsidRPr="00492F0C" w:rsidRDefault="008073DB" w:rsidP="00B33BED">
            <w:pPr>
              <w:pStyle w:val="ListParagraph"/>
              <w:widowControl w:val="0"/>
              <w:numPr>
                <w:ilvl w:val="0"/>
                <w:numId w:val="112"/>
              </w:numPr>
              <w:autoSpaceDE w:val="0"/>
              <w:autoSpaceDN w:val="0"/>
              <w:spacing w:before="80" w:after="80"/>
              <w:ind w:left="504" w:right="36"/>
              <w:rPr>
                <w:rFonts w:eastAsia="Calibri" w:cstheme="minorHAnsi"/>
                <w:b/>
                <w:bCs/>
                <w:kern w:val="0"/>
                <w:sz w:val="20"/>
                <w:szCs w:val="20"/>
                <w14:ligatures w14:val="none"/>
              </w:rPr>
            </w:pPr>
          </w:p>
        </w:tc>
        <w:tc>
          <w:tcPr>
            <w:tcW w:w="679" w:type="dxa"/>
            <w:vMerge/>
            <w:shd w:val="clear" w:color="auto" w:fill="auto"/>
            <w:vAlign w:val="center"/>
          </w:tcPr>
          <w:p w:rsidR="008073DB" w:rsidRPr="008073DB" w:rsidRDefault="008073DB" w:rsidP="008073DB">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8073DB" w:rsidRPr="008073DB" w:rsidRDefault="008073DB" w:rsidP="00B33BED">
            <w:pPr>
              <w:pStyle w:val="ListParagraph"/>
              <w:numPr>
                <w:ilvl w:val="0"/>
                <w:numId w:val="101"/>
              </w:numPr>
              <w:spacing w:before="80" w:after="80"/>
              <w:ind w:left="504"/>
              <w:rPr>
                <w:rFonts w:cstheme="minorHAnsi"/>
                <w:sz w:val="20"/>
                <w:szCs w:val="20"/>
              </w:rPr>
            </w:pPr>
            <w:r w:rsidRPr="008073DB">
              <w:rPr>
                <w:rFonts w:cstheme="minorHAnsi"/>
                <w:sz w:val="20"/>
                <w:szCs w:val="20"/>
              </w:rPr>
              <w:t>The safety objectives have been established.</w:t>
            </w:r>
          </w:p>
        </w:tc>
        <w:tc>
          <w:tcPr>
            <w:tcW w:w="1263" w:type="dxa"/>
            <w:shd w:val="clear" w:color="auto" w:fill="auto"/>
            <w:vAlign w:val="center"/>
          </w:tcPr>
          <w:p w:rsidR="008073DB" w:rsidRPr="008073DB" w:rsidRDefault="008073DB" w:rsidP="008073DB">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c>
          <w:tcPr>
            <w:tcW w:w="1794"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r>
      <w:tr w:rsidR="008073DB" w:rsidRPr="008073DB" w:rsidTr="008073DB">
        <w:trPr>
          <w:trHeight w:val="360"/>
        </w:trPr>
        <w:tc>
          <w:tcPr>
            <w:tcW w:w="576" w:type="dxa"/>
            <w:shd w:val="clear" w:color="auto" w:fill="auto"/>
            <w:vAlign w:val="center"/>
          </w:tcPr>
          <w:p w:rsidR="008073DB" w:rsidRPr="00492F0C" w:rsidRDefault="008073DB" w:rsidP="00B33BED">
            <w:pPr>
              <w:pStyle w:val="ListParagraph"/>
              <w:widowControl w:val="0"/>
              <w:numPr>
                <w:ilvl w:val="0"/>
                <w:numId w:val="112"/>
              </w:numPr>
              <w:autoSpaceDE w:val="0"/>
              <w:autoSpaceDN w:val="0"/>
              <w:spacing w:before="80" w:after="80"/>
              <w:ind w:left="504" w:right="36"/>
              <w:rPr>
                <w:rFonts w:eastAsia="Calibri" w:cstheme="minorHAnsi"/>
                <w:b/>
                <w:bCs/>
                <w:kern w:val="0"/>
                <w:sz w:val="20"/>
                <w:szCs w:val="20"/>
                <w14:ligatures w14:val="none"/>
              </w:rPr>
            </w:pPr>
          </w:p>
        </w:tc>
        <w:tc>
          <w:tcPr>
            <w:tcW w:w="679" w:type="dxa"/>
            <w:vMerge/>
            <w:shd w:val="clear" w:color="auto" w:fill="auto"/>
            <w:vAlign w:val="center"/>
          </w:tcPr>
          <w:p w:rsidR="008073DB" w:rsidRPr="008073DB" w:rsidRDefault="008073DB" w:rsidP="008073DB">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8073DB" w:rsidRPr="008073DB" w:rsidRDefault="008073DB" w:rsidP="00B33BED">
            <w:pPr>
              <w:pStyle w:val="ListParagraph"/>
              <w:numPr>
                <w:ilvl w:val="0"/>
                <w:numId w:val="101"/>
              </w:numPr>
              <w:spacing w:before="80" w:after="80"/>
              <w:ind w:left="504"/>
              <w:rPr>
                <w:rFonts w:cstheme="minorHAnsi"/>
                <w:sz w:val="20"/>
                <w:szCs w:val="20"/>
              </w:rPr>
            </w:pPr>
            <w:r w:rsidRPr="008073DB">
              <w:rPr>
                <w:rFonts w:cstheme="minorHAnsi"/>
                <w:sz w:val="20"/>
                <w:szCs w:val="20"/>
              </w:rPr>
              <w:t>The safety objectives are expressed as a top-level statement describing the organization’s commitment to achieving safety.</w:t>
            </w:r>
          </w:p>
        </w:tc>
        <w:tc>
          <w:tcPr>
            <w:tcW w:w="1263" w:type="dxa"/>
            <w:shd w:val="clear" w:color="auto" w:fill="auto"/>
            <w:vAlign w:val="center"/>
          </w:tcPr>
          <w:p w:rsidR="008073DB" w:rsidRPr="008073DB" w:rsidRDefault="008073DB" w:rsidP="008073DB">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c>
          <w:tcPr>
            <w:tcW w:w="1794"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r>
      <w:tr w:rsidR="008073DB" w:rsidRPr="008073DB" w:rsidTr="008073DB">
        <w:trPr>
          <w:trHeight w:val="360"/>
        </w:trPr>
        <w:tc>
          <w:tcPr>
            <w:tcW w:w="576" w:type="dxa"/>
            <w:shd w:val="clear" w:color="auto" w:fill="auto"/>
            <w:vAlign w:val="center"/>
          </w:tcPr>
          <w:p w:rsidR="008073DB" w:rsidRPr="00492F0C" w:rsidRDefault="008073DB" w:rsidP="00B33BED">
            <w:pPr>
              <w:pStyle w:val="ListParagraph"/>
              <w:widowControl w:val="0"/>
              <w:numPr>
                <w:ilvl w:val="0"/>
                <w:numId w:val="112"/>
              </w:numPr>
              <w:autoSpaceDE w:val="0"/>
              <w:autoSpaceDN w:val="0"/>
              <w:spacing w:before="80" w:after="80"/>
              <w:ind w:left="504" w:right="36"/>
              <w:rPr>
                <w:rFonts w:eastAsia="Calibri" w:cstheme="minorHAnsi"/>
                <w:b/>
                <w:bCs/>
                <w:kern w:val="0"/>
                <w:sz w:val="20"/>
                <w:szCs w:val="20"/>
                <w14:ligatures w14:val="none"/>
              </w:rPr>
            </w:pPr>
          </w:p>
        </w:tc>
        <w:tc>
          <w:tcPr>
            <w:tcW w:w="679" w:type="dxa"/>
            <w:vMerge/>
            <w:shd w:val="clear" w:color="auto" w:fill="auto"/>
            <w:vAlign w:val="center"/>
          </w:tcPr>
          <w:p w:rsidR="008073DB" w:rsidRPr="008073DB" w:rsidRDefault="008073DB" w:rsidP="008073DB">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8073DB" w:rsidRPr="008073DB" w:rsidRDefault="008073DB" w:rsidP="00B33BED">
            <w:pPr>
              <w:pStyle w:val="ListParagraph"/>
              <w:numPr>
                <w:ilvl w:val="0"/>
                <w:numId w:val="101"/>
              </w:numPr>
              <w:spacing w:before="80" w:after="80"/>
              <w:ind w:left="504"/>
              <w:rPr>
                <w:rFonts w:cstheme="minorHAnsi"/>
                <w:sz w:val="20"/>
                <w:szCs w:val="20"/>
              </w:rPr>
            </w:pPr>
            <w:r w:rsidRPr="008073DB">
              <w:rPr>
                <w:rFonts w:cstheme="minorHAnsi"/>
                <w:sz w:val="20"/>
                <w:szCs w:val="20"/>
              </w:rPr>
              <w:t>There is a formal process to develop a coherent set of safety objectives.</w:t>
            </w:r>
          </w:p>
        </w:tc>
        <w:tc>
          <w:tcPr>
            <w:tcW w:w="1263" w:type="dxa"/>
            <w:shd w:val="clear" w:color="auto" w:fill="auto"/>
            <w:vAlign w:val="center"/>
          </w:tcPr>
          <w:p w:rsidR="008073DB" w:rsidRPr="008073DB" w:rsidRDefault="008073DB" w:rsidP="008073DB">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c>
          <w:tcPr>
            <w:tcW w:w="1794"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r>
      <w:tr w:rsidR="008073DB" w:rsidRPr="008073DB" w:rsidTr="008073DB">
        <w:trPr>
          <w:trHeight w:val="360"/>
        </w:trPr>
        <w:tc>
          <w:tcPr>
            <w:tcW w:w="576" w:type="dxa"/>
            <w:shd w:val="clear" w:color="auto" w:fill="auto"/>
            <w:vAlign w:val="center"/>
          </w:tcPr>
          <w:p w:rsidR="008073DB" w:rsidRPr="00492F0C" w:rsidRDefault="008073DB" w:rsidP="00B33BED">
            <w:pPr>
              <w:pStyle w:val="ListParagraph"/>
              <w:widowControl w:val="0"/>
              <w:numPr>
                <w:ilvl w:val="0"/>
                <w:numId w:val="112"/>
              </w:numPr>
              <w:autoSpaceDE w:val="0"/>
              <w:autoSpaceDN w:val="0"/>
              <w:spacing w:before="80" w:after="80"/>
              <w:ind w:left="504" w:right="36"/>
              <w:rPr>
                <w:rFonts w:eastAsia="Calibri" w:cstheme="minorHAnsi"/>
                <w:b/>
                <w:bCs/>
                <w:kern w:val="0"/>
                <w:sz w:val="20"/>
                <w:szCs w:val="20"/>
                <w14:ligatures w14:val="none"/>
              </w:rPr>
            </w:pPr>
          </w:p>
        </w:tc>
        <w:tc>
          <w:tcPr>
            <w:tcW w:w="679" w:type="dxa"/>
            <w:vMerge/>
            <w:shd w:val="clear" w:color="auto" w:fill="auto"/>
            <w:vAlign w:val="center"/>
          </w:tcPr>
          <w:p w:rsidR="008073DB" w:rsidRPr="008073DB" w:rsidRDefault="008073DB" w:rsidP="008073DB">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8073DB" w:rsidRPr="008073DB" w:rsidRDefault="008073DB" w:rsidP="00B33BED">
            <w:pPr>
              <w:pStyle w:val="ListParagraph"/>
              <w:numPr>
                <w:ilvl w:val="0"/>
                <w:numId w:val="101"/>
              </w:numPr>
              <w:spacing w:before="80" w:after="80"/>
              <w:ind w:left="504"/>
              <w:rPr>
                <w:rFonts w:cstheme="minorHAnsi"/>
                <w:sz w:val="20"/>
                <w:szCs w:val="20"/>
              </w:rPr>
            </w:pPr>
            <w:r w:rsidRPr="008073DB">
              <w:rPr>
                <w:rFonts w:cstheme="minorHAnsi"/>
                <w:sz w:val="20"/>
                <w:szCs w:val="20"/>
              </w:rPr>
              <w:t>The safety objectives are publicized and distributed</w:t>
            </w:r>
          </w:p>
        </w:tc>
        <w:tc>
          <w:tcPr>
            <w:tcW w:w="1263" w:type="dxa"/>
            <w:shd w:val="clear" w:color="auto" w:fill="auto"/>
            <w:vAlign w:val="center"/>
          </w:tcPr>
          <w:p w:rsidR="008073DB" w:rsidRPr="008073DB" w:rsidRDefault="008073DB" w:rsidP="008073DB">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c>
          <w:tcPr>
            <w:tcW w:w="1794"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r>
      <w:tr w:rsidR="008073DB" w:rsidRPr="008073DB" w:rsidTr="008073DB">
        <w:trPr>
          <w:trHeight w:val="360"/>
        </w:trPr>
        <w:tc>
          <w:tcPr>
            <w:tcW w:w="576" w:type="dxa"/>
            <w:shd w:val="clear" w:color="auto" w:fill="auto"/>
            <w:vAlign w:val="center"/>
          </w:tcPr>
          <w:p w:rsidR="008073DB" w:rsidRPr="00492F0C" w:rsidRDefault="008073DB" w:rsidP="00B33BED">
            <w:pPr>
              <w:pStyle w:val="ListParagraph"/>
              <w:widowControl w:val="0"/>
              <w:numPr>
                <w:ilvl w:val="0"/>
                <w:numId w:val="112"/>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8073DB" w:rsidRPr="008073DB" w:rsidRDefault="008073DB" w:rsidP="008073DB">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tcPr>
          <w:p w:rsidR="008073DB" w:rsidRPr="008073DB" w:rsidRDefault="008073DB" w:rsidP="00B33BED">
            <w:pPr>
              <w:pStyle w:val="ListParagraph"/>
              <w:numPr>
                <w:ilvl w:val="0"/>
                <w:numId w:val="101"/>
              </w:numPr>
              <w:spacing w:before="80" w:after="80"/>
              <w:ind w:left="504"/>
              <w:jc w:val="both"/>
              <w:rPr>
                <w:rFonts w:cstheme="minorHAnsi"/>
                <w:sz w:val="20"/>
                <w:szCs w:val="20"/>
              </w:rPr>
            </w:pPr>
            <w:r w:rsidRPr="008073DB">
              <w:rPr>
                <w:rFonts w:cstheme="minorHAnsi"/>
                <w:sz w:val="20"/>
                <w:szCs w:val="20"/>
              </w:rPr>
              <w:t>Resources have been allocated for achieving the objectives</w:t>
            </w:r>
          </w:p>
        </w:tc>
        <w:tc>
          <w:tcPr>
            <w:tcW w:w="1263" w:type="dxa"/>
            <w:shd w:val="clear" w:color="auto" w:fill="auto"/>
            <w:vAlign w:val="center"/>
          </w:tcPr>
          <w:p w:rsidR="008073DB" w:rsidRPr="008073DB" w:rsidRDefault="008073DB" w:rsidP="008073DB">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c>
          <w:tcPr>
            <w:tcW w:w="1794"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r>
      <w:tr w:rsidR="008073DB" w:rsidRPr="008073DB" w:rsidTr="008073DB">
        <w:trPr>
          <w:trHeight w:val="360"/>
        </w:trPr>
        <w:tc>
          <w:tcPr>
            <w:tcW w:w="576" w:type="dxa"/>
            <w:shd w:val="clear" w:color="auto" w:fill="auto"/>
            <w:vAlign w:val="center"/>
          </w:tcPr>
          <w:p w:rsidR="008073DB" w:rsidRPr="00492F0C" w:rsidRDefault="008073DB" w:rsidP="00B33BED">
            <w:pPr>
              <w:pStyle w:val="ListParagraph"/>
              <w:widowControl w:val="0"/>
              <w:numPr>
                <w:ilvl w:val="0"/>
                <w:numId w:val="112"/>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8073DB" w:rsidRPr="008073DB" w:rsidRDefault="008073DB" w:rsidP="008073DB">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tcPr>
          <w:p w:rsidR="008073DB" w:rsidRPr="008073DB" w:rsidRDefault="008073DB" w:rsidP="00B33BED">
            <w:pPr>
              <w:pStyle w:val="ListParagraph"/>
              <w:numPr>
                <w:ilvl w:val="0"/>
                <w:numId w:val="101"/>
              </w:numPr>
              <w:spacing w:before="80" w:after="80"/>
              <w:ind w:left="504" w:right="178"/>
              <w:jc w:val="both"/>
              <w:rPr>
                <w:rFonts w:cstheme="minorHAnsi"/>
                <w:sz w:val="20"/>
                <w:szCs w:val="20"/>
              </w:rPr>
            </w:pPr>
            <w:r w:rsidRPr="008073DB">
              <w:rPr>
                <w:rFonts w:cstheme="minorHAnsi"/>
                <w:sz w:val="20"/>
                <w:szCs w:val="20"/>
              </w:rPr>
              <w:t>The safety objectives are linked to safety indicators to facilitate monitoring and measurement where appropriate</w:t>
            </w:r>
          </w:p>
        </w:tc>
        <w:tc>
          <w:tcPr>
            <w:tcW w:w="1263" w:type="dxa"/>
            <w:shd w:val="clear" w:color="auto" w:fill="auto"/>
            <w:vAlign w:val="center"/>
          </w:tcPr>
          <w:p w:rsidR="008073DB" w:rsidRPr="008073DB" w:rsidRDefault="008073DB" w:rsidP="008073DB">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c>
          <w:tcPr>
            <w:tcW w:w="1794"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r>
      <w:tr w:rsidR="002A065D" w:rsidRPr="008073DB" w:rsidTr="005C4117">
        <w:trPr>
          <w:trHeight w:val="360"/>
        </w:trPr>
        <w:tc>
          <w:tcPr>
            <w:tcW w:w="576" w:type="dxa"/>
            <w:shd w:val="clear" w:color="auto" w:fill="DEEAF6" w:themeFill="accent1" w:themeFillTint="33"/>
            <w:vAlign w:val="center"/>
          </w:tcPr>
          <w:p w:rsidR="002A065D" w:rsidRPr="00492B31" w:rsidRDefault="002A065D" w:rsidP="00C73CF9">
            <w:pPr>
              <w:widowControl w:val="0"/>
              <w:autoSpaceDE w:val="0"/>
              <w:autoSpaceDN w:val="0"/>
              <w:spacing w:before="80" w:after="80"/>
              <w:ind w:right="36"/>
              <w:rPr>
                <w:rFonts w:eastAsia="Calibri" w:cstheme="minorHAnsi"/>
                <w:b/>
                <w:bCs/>
                <w:kern w:val="0"/>
                <w:sz w:val="20"/>
                <w:szCs w:val="20"/>
                <w14:ligatures w14:val="none"/>
              </w:rPr>
            </w:pPr>
          </w:p>
        </w:tc>
        <w:tc>
          <w:tcPr>
            <w:tcW w:w="10054" w:type="dxa"/>
            <w:gridSpan w:val="5"/>
            <w:shd w:val="clear" w:color="auto" w:fill="DEEAF6" w:themeFill="accent1" w:themeFillTint="33"/>
            <w:vAlign w:val="center"/>
          </w:tcPr>
          <w:p w:rsidR="002A065D" w:rsidRPr="008073DB" w:rsidRDefault="002A065D" w:rsidP="002A065D">
            <w:pPr>
              <w:widowControl w:val="0"/>
              <w:autoSpaceDE w:val="0"/>
              <w:autoSpaceDN w:val="0"/>
              <w:spacing w:before="80" w:after="80"/>
              <w:ind w:left="288"/>
              <w:rPr>
                <w:rFonts w:cstheme="minorHAnsi"/>
                <w:b/>
                <w:sz w:val="20"/>
                <w:szCs w:val="20"/>
              </w:rPr>
            </w:pPr>
            <w:r w:rsidRPr="00492B31">
              <w:rPr>
                <w:rFonts w:cstheme="minorHAnsi"/>
                <w:sz w:val="20"/>
                <w:szCs w:val="20"/>
              </w:rPr>
              <w:t>Roles and responsibilities: Describe the safety authorities, responsibilities and accountabilities for personnel involved in the SMS.</w:t>
            </w:r>
          </w:p>
        </w:tc>
      </w:tr>
      <w:tr w:rsidR="008073DB" w:rsidRPr="008073DB" w:rsidTr="008073DB">
        <w:trPr>
          <w:trHeight w:val="360"/>
        </w:trPr>
        <w:tc>
          <w:tcPr>
            <w:tcW w:w="576" w:type="dxa"/>
            <w:shd w:val="clear" w:color="auto" w:fill="auto"/>
            <w:vAlign w:val="center"/>
          </w:tcPr>
          <w:p w:rsidR="008073DB" w:rsidRPr="009941CA" w:rsidRDefault="008073DB" w:rsidP="00B33BED">
            <w:pPr>
              <w:pStyle w:val="ListParagraph"/>
              <w:widowControl w:val="0"/>
              <w:numPr>
                <w:ilvl w:val="0"/>
                <w:numId w:val="113"/>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8073DB" w:rsidRPr="00492B31" w:rsidRDefault="008073DB" w:rsidP="008073DB">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tcPr>
          <w:p w:rsidR="008073DB" w:rsidRPr="00492B31" w:rsidRDefault="008073DB" w:rsidP="00B33BED">
            <w:pPr>
              <w:pStyle w:val="ListParagraph"/>
              <w:numPr>
                <w:ilvl w:val="0"/>
                <w:numId w:val="102"/>
              </w:numPr>
              <w:spacing w:before="80" w:after="80"/>
              <w:ind w:left="432" w:right="178"/>
              <w:jc w:val="both"/>
              <w:rPr>
                <w:rFonts w:cstheme="minorHAnsi"/>
                <w:sz w:val="20"/>
                <w:szCs w:val="20"/>
              </w:rPr>
            </w:pPr>
            <w:r w:rsidRPr="00492B31">
              <w:rPr>
                <w:rFonts w:cstheme="minorHAnsi"/>
                <w:sz w:val="20"/>
                <w:szCs w:val="20"/>
              </w:rPr>
              <w:t>The Accountable Manager is responsible for ensuring that the Safety Management System is properly implemented and is performing as required in all areas of the organization.</w:t>
            </w:r>
          </w:p>
        </w:tc>
        <w:tc>
          <w:tcPr>
            <w:tcW w:w="1263" w:type="dxa"/>
            <w:shd w:val="clear" w:color="auto" w:fill="auto"/>
            <w:vAlign w:val="center"/>
          </w:tcPr>
          <w:p w:rsidR="008073DB" w:rsidRPr="008073DB" w:rsidRDefault="008073DB" w:rsidP="008073DB">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c>
          <w:tcPr>
            <w:tcW w:w="1794"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r>
      <w:tr w:rsidR="008073DB" w:rsidRPr="008073DB" w:rsidTr="008073DB">
        <w:trPr>
          <w:trHeight w:val="360"/>
        </w:trPr>
        <w:tc>
          <w:tcPr>
            <w:tcW w:w="576" w:type="dxa"/>
            <w:shd w:val="clear" w:color="auto" w:fill="auto"/>
            <w:vAlign w:val="center"/>
          </w:tcPr>
          <w:p w:rsidR="008073DB" w:rsidRPr="009941CA" w:rsidRDefault="008073DB" w:rsidP="00B33BED">
            <w:pPr>
              <w:pStyle w:val="ListParagraph"/>
              <w:widowControl w:val="0"/>
              <w:numPr>
                <w:ilvl w:val="0"/>
                <w:numId w:val="113"/>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8073DB" w:rsidRPr="00492B31" w:rsidRDefault="008073DB" w:rsidP="008073DB">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tcPr>
          <w:p w:rsidR="008073DB" w:rsidRPr="00492B31" w:rsidRDefault="008073DB" w:rsidP="00B33BED">
            <w:pPr>
              <w:pStyle w:val="ListParagraph"/>
              <w:numPr>
                <w:ilvl w:val="0"/>
                <w:numId w:val="102"/>
              </w:numPr>
              <w:spacing w:before="80" w:after="80"/>
              <w:ind w:left="432" w:right="178"/>
              <w:jc w:val="both"/>
              <w:rPr>
                <w:rFonts w:cstheme="minorHAnsi"/>
                <w:sz w:val="20"/>
                <w:szCs w:val="20"/>
              </w:rPr>
            </w:pPr>
            <w:r w:rsidRPr="00492B31">
              <w:rPr>
                <w:rFonts w:cstheme="minorHAnsi"/>
                <w:sz w:val="20"/>
                <w:szCs w:val="20"/>
              </w:rPr>
              <w:t>An appropriate safety manager (office), safety committee or Safety Action Groups (SAGs) have been appointed as appropriate.</w:t>
            </w:r>
          </w:p>
        </w:tc>
        <w:tc>
          <w:tcPr>
            <w:tcW w:w="1263" w:type="dxa"/>
            <w:shd w:val="clear" w:color="auto" w:fill="auto"/>
            <w:vAlign w:val="center"/>
          </w:tcPr>
          <w:p w:rsidR="008073DB" w:rsidRPr="008073DB" w:rsidRDefault="008073DB" w:rsidP="008073DB">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c>
          <w:tcPr>
            <w:tcW w:w="1794"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r>
      <w:tr w:rsidR="008073DB" w:rsidRPr="008073DB" w:rsidTr="008073DB">
        <w:trPr>
          <w:trHeight w:val="360"/>
        </w:trPr>
        <w:tc>
          <w:tcPr>
            <w:tcW w:w="576" w:type="dxa"/>
            <w:shd w:val="clear" w:color="auto" w:fill="auto"/>
            <w:vAlign w:val="center"/>
          </w:tcPr>
          <w:p w:rsidR="008073DB" w:rsidRPr="009941CA" w:rsidRDefault="008073DB" w:rsidP="00B33BED">
            <w:pPr>
              <w:pStyle w:val="ListParagraph"/>
              <w:widowControl w:val="0"/>
              <w:numPr>
                <w:ilvl w:val="0"/>
                <w:numId w:val="113"/>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8073DB" w:rsidRPr="00492B31" w:rsidRDefault="008073DB" w:rsidP="008073DB">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tcPr>
          <w:p w:rsidR="008073DB" w:rsidRPr="00492B31" w:rsidRDefault="008073DB" w:rsidP="00B33BED">
            <w:pPr>
              <w:pStyle w:val="ListParagraph"/>
              <w:numPr>
                <w:ilvl w:val="0"/>
                <w:numId w:val="102"/>
              </w:numPr>
              <w:spacing w:before="80" w:after="80"/>
              <w:ind w:left="432" w:right="178"/>
              <w:jc w:val="both"/>
              <w:rPr>
                <w:rFonts w:cstheme="minorHAnsi"/>
                <w:sz w:val="20"/>
                <w:szCs w:val="20"/>
              </w:rPr>
            </w:pPr>
            <w:r w:rsidRPr="00492B31">
              <w:rPr>
                <w:rFonts w:cstheme="minorHAnsi"/>
                <w:sz w:val="20"/>
                <w:szCs w:val="20"/>
              </w:rPr>
              <w:t>Safety authorities, responsibilities and accountabilities of personnel at all levels of the organization are defined and documented.</w:t>
            </w:r>
          </w:p>
        </w:tc>
        <w:tc>
          <w:tcPr>
            <w:tcW w:w="1263" w:type="dxa"/>
            <w:shd w:val="clear" w:color="auto" w:fill="auto"/>
            <w:vAlign w:val="center"/>
          </w:tcPr>
          <w:p w:rsidR="008073DB" w:rsidRPr="008073DB" w:rsidRDefault="008073DB" w:rsidP="008073DB">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c>
          <w:tcPr>
            <w:tcW w:w="1794"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r>
      <w:tr w:rsidR="008073DB" w:rsidRPr="008073DB" w:rsidTr="008073DB">
        <w:trPr>
          <w:trHeight w:val="360"/>
        </w:trPr>
        <w:tc>
          <w:tcPr>
            <w:tcW w:w="576" w:type="dxa"/>
            <w:shd w:val="clear" w:color="auto" w:fill="auto"/>
            <w:vAlign w:val="center"/>
          </w:tcPr>
          <w:p w:rsidR="008073DB" w:rsidRPr="009941CA" w:rsidRDefault="008073DB" w:rsidP="00B33BED">
            <w:pPr>
              <w:pStyle w:val="ListParagraph"/>
              <w:widowControl w:val="0"/>
              <w:numPr>
                <w:ilvl w:val="0"/>
                <w:numId w:val="113"/>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8073DB" w:rsidRPr="00492B31" w:rsidRDefault="008073DB" w:rsidP="008073DB">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tcPr>
          <w:p w:rsidR="008073DB" w:rsidRPr="00492B31" w:rsidRDefault="008073DB" w:rsidP="00B33BED">
            <w:pPr>
              <w:pStyle w:val="ListParagraph"/>
              <w:numPr>
                <w:ilvl w:val="0"/>
                <w:numId w:val="102"/>
              </w:numPr>
              <w:spacing w:before="80" w:after="80"/>
              <w:ind w:left="432" w:right="178"/>
              <w:jc w:val="both"/>
              <w:rPr>
                <w:rFonts w:cstheme="minorHAnsi"/>
                <w:sz w:val="20"/>
                <w:szCs w:val="20"/>
              </w:rPr>
            </w:pPr>
            <w:r w:rsidRPr="00492B31">
              <w:rPr>
                <w:rFonts w:cstheme="minorHAnsi"/>
                <w:sz w:val="20"/>
                <w:szCs w:val="20"/>
              </w:rPr>
              <w:t>All personnel understand their authorities, responsibilities and accountabilities with regard to all safety management processes, decisions and actions.</w:t>
            </w:r>
          </w:p>
        </w:tc>
        <w:tc>
          <w:tcPr>
            <w:tcW w:w="1263" w:type="dxa"/>
            <w:shd w:val="clear" w:color="auto" w:fill="auto"/>
            <w:vAlign w:val="center"/>
          </w:tcPr>
          <w:p w:rsidR="008073DB" w:rsidRPr="008073DB" w:rsidRDefault="008073DB" w:rsidP="008073DB">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c>
          <w:tcPr>
            <w:tcW w:w="1794"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r>
      <w:tr w:rsidR="008073DB" w:rsidRPr="008073DB" w:rsidTr="008073DB">
        <w:trPr>
          <w:trHeight w:val="360"/>
        </w:trPr>
        <w:tc>
          <w:tcPr>
            <w:tcW w:w="576" w:type="dxa"/>
            <w:shd w:val="clear" w:color="auto" w:fill="auto"/>
            <w:vAlign w:val="center"/>
          </w:tcPr>
          <w:p w:rsidR="008073DB" w:rsidRPr="009941CA" w:rsidRDefault="008073DB" w:rsidP="00B33BED">
            <w:pPr>
              <w:pStyle w:val="ListParagraph"/>
              <w:widowControl w:val="0"/>
              <w:numPr>
                <w:ilvl w:val="0"/>
                <w:numId w:val="113"/>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8073DB" w:rsidRPr="00492B31" w:rsidRDefault="008073DB" w:rsidP="008073DB">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tcPr>
          <w:p w:rsidR="008073DB" w:rsidRPr="00492B31" w:rsidRDefault="008073DB" w:rsidP="00B33BED">
            <w:pPr>
              <w:pStyle w:val="ListParagraph"/>
              <w:numPr>
                <w:ilvl w:val="0"/>
                <w:numId w:val="102"/>
              </w:numPr>
              <w:spacing w:before="80" w:after="80"/>
              <w:ind w:left="432" w:right="178"/>
              <w:jc w:val="both"/>
              <w:rPr>
                <w:rFonts w:cstheme="minorHAnsi"/>
                <w:sz w:val="20"/>
                <w:szCs w:val="20"/>
              </w:rPr>
            </w:pPr>
            <w:r w:rsidRPr="00492B31">
              <w:rPr>
                <w:rFonts w:cstheme="minorHAnsi"/>
                <w:sz w:val="20"/>
                <w:szCs w:val="20"/>
              </w:rPr>
              <w:t>An SMS organizational accountabilities diagram is available.</w:t>
            </w:r>
          </w:p>
        </w:tc>
        <w:tc>
          <w:tcPr>
            <w:tcW w:w="1263" w:type="dxa"/>
            <w:shd w:val="clear" w:color="auto" w:fill="auto"/>
            <w:vAlign w:val="center"/>
          </w:tcPr>
          <w:p w:rsidR="008073DB" w:rsidRPr="008073DB" w:rsidRDefault="008073DB" w:rsidP="008073DB">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c>
          <w:tcPr>
            <w:tcW w:w="1794" w:type="dxa"/>
            <w:shd w:val="clear" w:color="auto" w:fill="auto"/>
            <w:vAlign w:val="center"/>
          </w:tcPr>
          <w:p w:rsidR="008073DB" w:rsidRPr="008073DB" w:rsidRDefault="008073DB" w:rsidP="008073DB">
            <w:pPr>
              <w:widowControl w:val="0"/>
              <w:autoSpaceDE w:val="0"/>
              <w:autoSpaceDN w:val="0"/>
              <w:spacing w:before="80" w:after="80"/>
              <w:rPr>
                <w:rFonts w:cstheme="minorHAnsi"/>
                <w:b/>
                <w:sz w:val="20"/>
                <w:szCs w:val="20"/>
              </w:rPr>
            </w:pPr>
          </w:p>
        </w:tc>
      </w:tr>
      <w:tr w:rsidR="002A065D" w:rsidRPr="008073DB" w:rsidTr="005C4117">
        <w:trPr>
          <w:trHeight w:val="360"/>
        </w:trPr>
        <w:tc>
          <w:tcPr>
            <w:tcW w:w="576" w:type="dxa"/>
            <w:shd w:val="clear" w:color="auto" w:fill="DEEAF6" w:themeFill="accent1" w:themeFillTint="33"/>
            <w:vAlign w:val="center"/>
          </w:tcPr>
          <w:p w:rsidR="002A065D" w:rsidRPr="003A75F6" w:rsidRDefault="002A065D" w:rsidP="002A065D">
            <w:pPr>
              <w:pStyle w:val="ListParagraph"/>
              <w:widowControl w:val="0"/>
              <w:autoSpaceDE w:val="0"/>
              <w:autoSpaceDN w:val="0"/>
              <w:spacing w:before="80" w:after="80"/>
              <w:ind w:left="504" w:right="36"/>
              <w:rPr>
                <w:rFonts w:eastAsia="Calibri" w:cstheme="minorHAnsi"/>
                <w:b/>
                <w:bCs/>
                <w:kern w:val="0"/>
                <w:sz w:val="20"/>
                <w:szCs w:val="20"/>
                <w14:ligatures w14:val="none"/>
              </w:rPr>
            </w:pPr>
          </w:p>
        </w:tc>
        <w:tc>
          <w:tcPr>
            <w:tcW w:w="10054" w:type="dxa"/>
            <w:gridSpan w:val="5"/>
            <w:shd w:val="clear" w:color="auto" w:fill="DEEAF6" w:themeFill="accent1" w:themeFillTint="33"/>
            <w:vAlign w:val="center"/>
          </w:tcPr>
          <w:p w:rsidR="002A065D" w:rsidRPr="00492B31" w:rsidRDefault="002A065D" w:rsidP="002A065D">
            <w:pPr>
              <w:pStyle w:val="ListParagraph"/>
              <w:spacing w:before="80" w:after="80"/>
              <w:ind w:left="288" w:right="178"/>
              <w:jc w:val="both"/>
              <w:rPr>
                <w:rFonts w:cstheme="minorHAnsi"/>
                <w:sz w:val="20"/>
                <w:szCs w:val="20"/>
              </w:rPr>
            </w:pPr>
            <w:r w:rsidRPr="00492B31">
              <w:rPr>
                <w:rFonts w:cstheme="minorHAnsi"/>
                <w:sz w:val="20"/>
                <w:szCs w:val="20"/>
              </w:rPr>
              <w:t>Safety reporting: A reporting system should include both reactive (accident/incident reports, etc.) and proactive/predictive (hazard reports). Describe the respective reporting systems.</w:t>
            </w:r>
          </w:p>
          <w:p w:rsidR="002A065D" w:rsidRPr="008073DB" w:rsidRDefault="002A065D" w:rsidP="002A065D">
            <w:pPr>
              <w:widowControl w:val="0"/>
              <w:autoSpaceDE w:val="0"/>
              <w:autoSpaceDN w:val="0"/>
              <w:spacing w:before="80" w:after="80"/>
              <w:ind w:left="288"/>
              <w:rPr>
                <w:rFonts w:cstheme="minorHAnsi"/>
                <w:b/>
                <w:sz w:val="20"/>
                <w:szCs w:val="20"/>
              </w:rPr>
            </w:pPr>
            <w:r w:rsidRPr="00492B31">
              <w:rPr>
                <w:rFonts w:cstheme="minorHAnsi"/>
                <w:sz w:val="20"/>
                <w:szCs w:val="20"/>
              </w:rPr>
              <w:t>Factors to consider include: report format, confidentiality, addressees, investigation/evaluation procedures, corrective/preventive actions and report dissemination. Criteria</w:t>
            </w:r>
          </w:p>
        </w:tc>
      </w:tr>
      <w:tr w:rsidR="002A065D" w:rsidRPr="008073DB" w:rsidTr="005C4117">
        <w:trPr>
          <w:trHeight w:val="360"/>
        </w:trPr>
        <w:tc>
          <w:tcPr>
            <w:tcW w:w="576" w:type="dxa"/>
            <w:shd w:val="clear" w:color="auto" w:fill="DEEAF6" w:themeFill="accent1" w:themeFillTint="33"/>
            <w:vAlign w:val="center"/>
          </w:tcPr>
          <w:p w:rsidR="002A065D" w:rsidRPr="008073DB" w:rsidRDefault="002A065D" w:rsidP="002A065D">
            <w:pPr>
              <w:widowControl w:val="0"/>
              <w:autoSpaceDE w:val="0"/>
              <w:autoSpaceDN w:val="0"/>
              <w:spacing w:before="80" w:after="80"/>
              <w:ind w:right="36"/>
              <w:jc w:val="center"/>
              <w:rPr>
                <w:rFonts w:eastAsia="Calibri" w:cstheme="minorHAnsi"/>
                <w:b/>
                <w:bCs/>
                <w:kern w:val="0"/>
                <w:sz w:val="20"/>
                <w:szCs w:val="20"/>
                <w14:ligatures w14:val="none"/>
              </w:rPr>
            </w:pPr>
            <w:r w:rsidRPr="008073DB">
              <w:rPr>
                <w:rFonts w:eastAsia="Calibri" w:cstheme="minorHAnsi"/>
                <w:b/>
                <w:bCs/>
                <w:kern w:val="0"/>
                <w:sz w:val="20"/>
                <w:szCs w:val="20"/>
                <w14:ligatures w14:val="none"/>
              </w:rPr>
              <w:t>C</w:t>
            </w:r>
            <w:r>
              <w:rPr>
                <w:rFonts w:eastAsia="Calibri" w:cstheme="minorHAnsi"/>
                <w:b/>
                <w:bCs/>
                <w:kern w:val="0"/>
                <w:sz w:val="20"/>
                <w:szCs w:val="20"/>
                <w14:ligatures w14:val="none"/>
              </w:rPr>
              <w:t>8</w:t>
            </w:r>
          </w:p>
        </w:tc>
        <w:tc>
          <w:tcPr>
            <w:tcW w:w="679" w:type="dxa"/>
            <w:shd w:val="clear" w:color="auto" w:fill="DEEAF6" w:themeFill="accent1" w:themeFillTint="33"/>
            <w:vAlign w:val="center"/>
          </w:tcPr>
          <w:p w:rsidR="002A065D" w:rsidRPr="008073DB" w:rsidRDefault="002A065D" w:rsidP="002A065D">
            <w:pPr>
              <w:pStyle w:val="TableParagraph"/>
              <w:spacing w:before="80" w:after="80"/>
              <w:ind w:right="87"/>
              <w:rPr>
                <w:rFonts w:asciiTheme="minorHAnsi" w:hAnsiTheme="minorHAnsi" w:cstheme="minorHAnsi"/>
                <w:b/>
                <w:bCs/>
                <w:spacing w:val="-2"/>
                <w:sz w:val="20"/>
                <w:szCs w:val="20"/>
              </w:rPr>
            </w:pPr>
          </w:p>
        </w:tc>
        <w:tc>
          <w:tcPr>
            <w:tcW w:w="5409" w:type="dxa"/>
            <w:shd w:val="clear" w:color="auto" w:fill="DEEAF6" w:themeFill="accent1" w:themeFillTint="33"/>
            <w:vAlign w:val="center"/>
          </w:tcPr>
          <w:p w:rsidR="002A065D" w:rsidRPr="008073DB" w:rsidRDefault="002A065D" w:rsidP="002A065D">
            <w:pPr>
              <w:spacing w:before="80" w:after="80"/>
              <w:jc w:val="center"/>
              <w:rPr>
                <w:rFonts w:cstheme="minorHAnsi"/>
                <w:sz w:val="20"/>
                <w:szCs w:val="20"/>
              </w:rPr>
            </w:pPr>
            <w:r>
              <w:rPr>
                <w:rFonts w:cstheme="minorHAnsi"/>
                <w:b/>
                <w:bCs/>
                <w:sz w:val="20"/>
                <w:szCs w:val="20"/>
              </w:rPr>
              <w:t xml:space="preserve">(Contd.) </w:t>
            </w:r>
            <w:r w:rsidRPr="008073DB">
              <w:rPr>
                <w:rFonts w:cstheme="minorHAnsi"/>
                <w:b/>
                <w:bCs/>
                <w:sz w:val="20"/>
                <w:szCs w:val="20"/>
              </w:rPr>
              <w:t>Example of SMS Manual Content</w:t>
            </w:r>
          </w:p>
        </w:tc>
        <w:tc>
          <w:tcPr>
            <w:tcW w:w="1263" w:type="dxa"/>
            <w:shd w:val="clear" w:color="auto" w:fill="DEEAF6" w:themeFill="accent1" w:themeFillTint="33"/>
            <w:vAlign w:val="center"/>
          </w:tcPr>
          <w:p w:rsidR="002A065D" w:rsidRPr="008073DB" w:rsidRDefault="002A065D" w:rsidP="002A065D">
            <w:pPr>
              <w:pStyle w:val="TableParagraph"/>
              <w:spacing w:before="80"/>
              <w:ind w:left="-128" w:right="32" w:firstLine="160"/>
              <w:jc w:val="center"/>
              <w:rPr>
                <w:rFonts w:asciiTheme="minorHAnsi" w:hAnsiTheme="minorHAnsi" w:cstheme="minorHAnsi"/>
                <w:b/>
                <w:sz w:val="20"/>
                <w:szCs w:val="20"/>
              </w:rPr>
            </w:pPr>
            <w:r w:rsidRPr="008073DB">
              <w:rPr>
                <w:rFonts w:asciiTheme="minorHAnsi" w:hAnsiTheme="minorHAnsi" w:cstheme="minorHAnsi"/>
                <w:b/>
                <w:sz w:val="20"/>
                <w:szCs w:val="20"/>
              </w:rPr>
              <w:t>Applicant’s Manual</w:t>
            </w:r>
          </w:p>
          <w:p w:rsidR="002A065D" w:rsidRPr="008073DB" w:rsidRDefault="002A065D" w:rsidP="002A065D">
            <w:pPr>
              <w:widowControl w:val="0"/>
              <w:autoSpaceDE w:val="0"/>
              <w:autoSpaceDN w:val="0"/>
              <w:spacing w:after="80"/>
              <w:ind w:left="-128" w:right="32" w:firstLine="160"/>
              <w:jc w:val="center"/>
              <w:rPr>
                <w:rFonts w:eastAsia="Calibri" w:cstheme="minorHAnsi"/>
                <w:b/>
                <w:kern w:val="0"/>
                <w:sz w:val="20"/>
                <w:szCs w:val="20"/>
                <w:lang w:val="en-US"/>
                <w14:ligatures w14:val="none"/>
              </w:rPr>
            </w:pPr>
            <w:r w:rsidRPr="008073DB">
              <w:rPr>
                <w:rFonts w:cstheme="minorHAnsi"/>
                <w:b/>
                <w:sz w:val="20"/>
                <w:szCs w:val="20"/>
              </w:rPr>
              <w:t>Reference</w:t>
            </w:r>
          </w:p>
        </w:tc>
        <w:tc>
          <w:tcPr>
            <w:tcW w:w="909" w:type="dxa"/>
            <w:shd w:val="clear" w:color="auto" w:fill="DEEAF6" w:themeFill="accent1" w:themeFillTint="33"/>
            <w:vAlign w:val="center"/>
          </w:tcPr>
          <w:p w:rsidR="002A065D" w:rsidRPr="008073DB" w:rsidRDefault="002A065D" w:rsidP="002A065D">
            <w:pPr>
              <w:widowControl w:val="0"/>
              <w:autoSpaceDE w:val="0"/>
              <w:autoSpaceDN w:val="0"/>
              <w:spacing w:before="80" w:after="80"/>
              <w:jc w:val="center"/>
              <w:rPr>
                <w:rFonts w:cstheme="minorHAnsi"/>
                <w:b/>
                <w:sz w:val="20"/>
                <w:szCs w:val="20"/>
              </w:rPr>
            </w:pPr>
            <w:r w:rsidRPr="008073DB">
              <w:rPr>
                <w:rFonts w:cstheme="minorHAnsi"/>
                <w:b/>
                <w:sz w:val="20"/>
                <w:szCs w:val="20"/>
              </w:rPr>
              <w:t>S/ US</w:t>
            </w:r>
          </w:p>
          <w:p w:rsidR="002A065D" w:rsidRPr="008073DB" w:rsidRDefault="002A065D" w:rsidP="002A065D">
            <w:pPr>
              <w:widowControl w:val="0"/>
              <w:autoSpaceDE w:val="0"/>
              <w:autoSpaceDN w:val="0"/>
              <w:spacing w:before="80" w:after="80"/>
              <w:jc w:val="center"/>
              <w:rPr>
                <w:rFonts w:eastAsia="Calibri" w:cstheme="minorHAnsi"/>
                <w:b/>
                <w:kern w:val="0"/>
                <w:sz w:val="20"/>
                <w:szCs w:val="20"/>
                <w:lang w:val="en-US"/>
                <w14:ligatures w14:val="none"/>
              </w:rPr>
            </w:pPr>
            <w:r w:rsidRPr="008073DB">
              <w:rPr>
                <w:rFonts w:eastAsia="Calibri" w:cstheme="minorHAnsi"/>
                <w:b/>
                <w:kern w:val="0"/>
                <w:sz w:val="20"/>
                <w:szCs w:val="20"/>
                <w:lang w:val="en-US"/>
                <w14:ligatures w14:val="none"/>
              </w:rPr>
              <w:t>N/A</w:t>
            </w:r>
          </w:p>
        </w:tc>
        <w:tc>
          <w:tcPr>
            <w:tcW w:w="1794" w:type="dxa"/>
            <w:shd w:val="clear" w:color="auto" w:fill="DEEAF6" w:themeFill="accent1" w:themeFillTint="33"/>
            <w:vAlign w:val="center"/>
          </w:tcPr>
          <w:p w:rsidR="002A065D" w:rsidRPr="008073DB" w:rsidRDefault="002A065D" w:rsidP="002A065D">
            <w:pPr>
              <w:widowControl w:val="0"/>
              <w:autoSpaceDE w:val="0"/>
              <w:autoSpaceDN w:val="0"/>
              <w:spacing w:before="80" w:after="80"/>
              <w:jc w:val="center"/>
              <w:rPr>
                <w:rFonts w:cstheme="minorHAnsi"/>
                <w:sz w:val="20"/>
                <w:szCs w:val="20"/>
              </w:rPr>
            </w:pPr>
            <w:r w:rsidRPr="008073DB">
              <w:rPr>
                <w:rFonts w:cstheme="minorHAnsi"/>
                <w:b/>
                <w:sz w:val="20"/>
                <w:szCs w:val="20"/>
              </w:rPr>
              <w:t>Comments</w:t>
            </w:r>
          </w:p>
        </w:tc>
      </w:tr>
      <w:tr w:rsidR="00492B31" w:rsidRPr="008073DB" w:rsidTr="008073DB">
        <w:trPr>
          <w:trHeight w:val="360"/>
        </w:trPr>
        <w:tc>
          <w:tcPr>
            <w:tcW w:w="576" w:type="dxa"/>
            <w:shd w:val="clear" w:color="auto" w:fill="auto"/>
            <w:vAlign w:val="center"/>
          </w:tcPr>
          <w:p w:rsidR="00492B31" w:rsidRPr="003A75F6" w:rsidRDefault="00492B31" w:rsidP="00B33BED">
            <w:pPr>
              <w:pStyle w:val="ListParagraph"/>
              <w:widowControl w:val="0"/>
              <w:numPr>
                <w:ilvl w:val="0"/>
                <w:numId w:val="114"/>
              </w:numPr>
              <w:autoSpaceDE w:val="0"/>
              <w:autoSpaceDN w:val="0"/>
              <w:spacing w:before="80" w:after="80"/>
              <w:ind w:right="36"/>
              <w:rPr>
                <w:rFonts w:eastAsia="Calibri" w:cstheme="minorHAnsi"/>
                <w:b/>
                <w:bCs/>
                <w:kern w:val="0"/>
                <w:sz w:val="20"/>
                <w:szCs w:val="20"/>
                <w14:ligatures w14:val="none"/>
              </w:rPr>
            </w:pPr>
          </w:p>
        </w:tc>
        <w:tc>
          <w:tcPr>
            <w:tcW w:w="679" w:type="dxa"/>
            <w:shd w:val="clear" w:color="auto" w:fill="auto"/>
            <w:vAlign w:val="center"/>
          </w:tcPr>
          <w:p w:rsidR="00492B31" w:rsidRPr="00492B31" w:rsidRDefault="00492B31" w:rsidP="00492B31">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tcPr>
          <w:p w:rsidR="00492B31" w:rsidRPr="00492B31" w:rsidRDefault="00492B31" w:rsidP="00B33BED">
            <w:pPr>
              <w:pStyle w:val="ListParagraph"/>
              <w:numPr>
                <w:ilvl w:val="0"/>
                <w:numId w:val="103"/>
              </w:numPr>
              <w:spacing w:before="80" w:after="80"/>
              <w:ind w:left="432" w:right="178"/>
              <w:jc w:val="both"/>
              <w:rPr>
                <w:rFonts w:cstheme="minorHAnsi"/>
                <w:sz w:val="20"/>
                <w:szCs w:val="20"/>
              </w:rPr>
            </w:pPr>
            <w:r w:rsidRPr="00492B31">
              <w:rPr>
                <w:rFonts w:cstheme="minorHAnsi"/>
                <w:sz w:val="20"/>
                <w:szCs w:val="20"/>
              </w:rPr>
              <w:t>The organization has a procedure that provides for the capture of internal occurrences including accidents, incidents and other occurrences relevant to SMS.</w:t>
            </w:r>
          </w:p>
        </w:tc>
        <w:tc>
          <w:tcPr>
            <w:tcW w:w="1263" w:type="dxa"/>
            <w:shd w:val="clear" w:color="auto" w:fill="auto"/>
            <w:vAlign w:val="center"/>
          </w:tcPr>
          <w:p w:rsidR="00492B31" w:rsidRPr="008073DB" w:rsidRDefault="00492B31" w:rsidP="00492B31">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492B31" w:rsidRPr="008073DB" w:rsidRDefault="00492B31" w:rsidP="00492B31">
            <w:pPr>
              <w:widowControl w:val="0"/>
              <w:autoSpaceDE w:val="0"/>
              <w:autoSpaceDN w:val="0"/>
              <w:spacing w:before="80" w:after="80"/>
              <w:rPr>
                <w:rFonts w:cstheme="minorHAnsi"/>
                <w:b/>
                <w:sz w:val="20"/>
                <w:szCs w:val="20"/>
              </w:rPr>
            </w:pPr>
          </w:p>
        </w:tc>
        <w:tc>
          <w:tcPr>
            <w:tcW w:w="1794" w:type="dxa"/>
            <w:shd w:val="clear" w:color="auto" w:fill="auto"/>
            <w:vAlign w:val="center"/>
          </w:tcPr>
          <w:p w:rsidR="00492B31" w:rsidRPr="008073DB" w:rsidRDefault="00492B31" w:rsidP="00492B31">
            <w:pPr>
              <w:widowControl w:val="0"/>
              <w:autoSpaceDE w:val="0"/>
              <w:autoSpaceDN w:val="0"/>
              <w:spacing w:before="80" w:after="80"/>
              <w:rPr>
                <w:rFonts w:cstheme="minorHAnsi"/>
                <w:b/>
                <w:sz w:val="20"/>
                <w:szCs w:val="20"/>
              </w:rPr>
            </w:pPr>
          </w:p>
        </w:tc>
      </w:tr>
      <w:tr w:rsidR="00492B31" w:rsidRPr="008073DB" w:rsidTr="008073DB">
        <w:trPr>
          <w:trHeight w:val="360"/>
        </w:trPr>
        <w:tc>
          <w:tcPr>
            <w:tcW w:w="576" w:type="dxa"/>
            <w:shd w:val="clear" w:color="auto" w:fill="auto"/>
            <w:vAlign w:val="center"/>
          </w:tcPr>
          <w:p w:rsidR="00492B31" w:rsidRPr="003A75F6" w:rsidRDefault="00492B31" w:rsidP="00B33BED">
            <w:pPr>
              <w:pStyle w:val="ListParagraph"/>
              <w:widowControl w:val="0"/>
              <w:numPr>
                <w:ilvl w:val="0"/>
                <w:numId w:val="114"/>
              </w:numPr>
              <w:autoSpaceDE w:val="0"/>
              <w:autoSpaceDN w:val="0"/>
              <w:spacing w:before="80" w:after="80"/>
              <w:ind w:right="36"/>
              <w:rPr>
                <w:rFonts w:eastAsia="Calibri" w:cstheme="minorHAnsi"/>
                <w:b/>
                <w:bCs/>
                <w:kern w:val="0"/>
                <w:sz w:val="20"/>
                <w:szCs w:val="20"/>
                <w14:ligatures w14:val="none"/>
              </w:rPr>
            </w:pPr>
          </w:p>
        </w:tc>
        <w:tc>
          <w:tcPr>
            <w:tcW w:w="679" w:type="dxa"/>
            <w:shd w:val="clear" w:color="auto" w:fill="auto"/>
            <w:vAlign w:val="center"/>
          </w:tcPr>
          <w:p w:rsidR="00492B31" w:rsidRPr="00492B31" w:rsidRDefault="00492B31" w:rsidP="00492B31">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tcPr>
          <w:p w:rsidR="00492B31" w:rsidRPr="00492B31" w:rsidRDefault="00492B31" w:rsidP="00B33BED">
            <w:pPr>
              <w:pStyle w:val="ListParagraph"/>
              <w:numPr>
                <w:ilvl w:val="0"/>
                <w:numId w:val="103"/>
              </w:numPr>
              <w:spacing w:before="80" w:after="80"/>
              <w:ind w:left="432" w:right="178"/>
              <w:jc w:val="both"/>
              <w:rPr>
                <w:rFonts w:cstheme="minorHAnsi"/>
                <w:sz w:val="20"/>
                <w:szCs w:val="20"/>
              </w:rPr>
            </w:pPr>
            <w:r w:rsidRPr="00492B31">
              <w:rPr>
                <w:rFonts w:cstheme="minorHAnsi"/>
                <w:sz w:val="20"/>
                <w:szCs w:val="20"/>
              </w:rPr>
              <w:t>A distinction is to be made between mandatory reports (accidents, serious incidents, major defects, etc.), which are required to be notified to the CAA, and other routine occurrence reports, which remain within the organization.</w:t>
            </w:r>
          </w:p>
        </w:tc>
        <w:tc>
          <w:tcPr>
            <w:tcW w:w="1263" w:type="dxa"/>
            <w:shd w:val="clear" w:color="auto" w:fill="auto"/>
            <w:vAlign w:val="center"/>
          </w:tcPr>
          <w:p w:rsidR="00492B31" w:rsidRPr="008073DB" w:rsidRDefault="00492B31" w:rsidP="00492B31">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492B31" w:rsidRPr="008073DB" w:rsidRDefault="00492B31" w:rsidP="00492B31">
            <w:pPr>
              <w:widowControl w:val="0"/>
              <w:autoSpaceDE w:val="0"/>
              <w:autoSpaceDN w:val="0"/>
              <w:spacing w:before="80" w:after="80"/>
              <w:rPr>
                <w:rFonts w:cstheme="minorHAnsi"/>
                <w:b/>
                <w:sz w:val="20"/>
                <w:szCs w:val="20"/>
              </w:rPr>
            </w:pPr>
          </w:p>
        </w:tc>
        <w:tc>
          <w:tcPr>
            <w:tcW w:w="1794" w:type="dxa"/>
            <w:shd w:val="clear" w:color="auto" w:fill="auto"/>
            <w:vAlign w:val="center"/>
          </w:tcPr>
          <w:p w:rsidR="00492B31" w:rsidRPr="008073DB" w:rsidRDefault="00492B31" w:rsidP="00492B31">
            <w:pPr>
              <w:widowControl w:val="0"/>
              <w:autoSpaceDE w:val="0"/>
              <w:autoSpaceDN w:val="0"/>
              <w:spacing w:before="80" w:after="80"/>
              <w:rPr>
                <w:rFonts w:cstheme="minorHAnsi"/>
                <w:b/>
                <w:sz w:val="20"/>
                <w:szCs w:val="20"/>
              </w:rPr>
            </w:pPr>
          </w:p>
        </w:tc>
      </w:tr>
      <w:tr w:rsidR="00492B31" w:rsidRPr="008073DB" w:rsidTr="008073DB">
        <w:trPr>
          <w:trHeight w:val="360"/>
        </w:trPr>
        <w:tc>
          <w:tcPr>
            <w:tcW w:w="576" w:type="dxa"/>
            <w:shd w:val="clear" w:color="auto" w:fill="auto"/>
            <w:vAlign w:val="center"/>
          </w:tcPr>
          <w:p w:rsidR="00492B31" w:rsidRPr="003A75F6" w:rsidRDefault="00492B31" w:rsidP="00B33BED">
            <w:pPr>
              <w:pStyle w:val="ListParagraph"/>
              <w:widowControl w:val="0"/>
              <w:numPr>
                <w:ilvl w:val="0"/>
                <w:numId w:val="114"/>
              </w:numPr>
              <w:autoSpaceDE w:val="0"/>
              <w:autoSpaceDN w:val="0"/>
              <w:spacing w:before="80" w:after="80"/>
              <w:ind w:right="36"/>
              <w:rPr>
                <w:rFonts w:eastAsia="Calibri" w:cstheme="minorHAnsi"/>
                <w:b/>
                <w:bCs/>
                <w:kern w:val="0"/>
                <w:sz w:val="20"/>
                <w:szCs w:val="20"/>
                <w14:ligatures w14:val="none"/>
              </w:rPr>
            </w:pPr>
          </w:p>
        </w:tc>
        <w:tc>
          <w:tcPr>
            <w:tcW w:w="679" w:type="dxa"/>
            <w:shd w:val="clear" w:color="auto" w:fill="auto"/>
            <w:vAlign w:val="center"/>
          </w:tcPr>
          <w:p w:rsidR="00492B31" w:rsidRPr="00492B31" w:rsidRDefault="00492B31" w:rsidP="00492B31">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tcPr>
          <w:p w:rsidR="00492B31" w:rsidRPr="00492B31" w:rsidRDefault="00492B31" w:rsidP="00B33BED">
            <w:pPr>
              <w:pStyle w:val="ListParagraph"/>
              <w:numPr>
                <w:ilvl w:val="0"/>
                <w:numId w:val="103"/>
              </w:numPr>
              <w:spacing w:before="80" w:after="80"/>
              <w:ind w:left="432" w:right="178"/>
              <w:jc w:val="both"/>
              <w:rPr>
                <w:rFonts w:cstheme="minorHAnsi"/>
                <w:sz w:val="20"/>
                <w:szCs w:val="20"/>
              </w:rPr>
            </w:pPr>
            <w:r w:rsidRPr="00492B31">
              <w:rPr>
                <w:rFonts w:cstheme="minorHAnsi"/>
                <w:sz w:val="20"/>
                <w:szCs w:val="20"/>
              </w:rPr>
              <w:t>There is also a voluntary and confidential hazard/occurrence reporting system, incorporating appropriate identity/data protection as applicable.</w:t>
            </w:r>
          </w:p>
        </w:tc>
        <w:tc>
          <w:tcPr>
            <w:tcW w:w="1263" w:type="dxa"/>
            <w:shd w:val="clear" w:color="auto" w:fill="auto"/>
            <w:vAlign w:val="center"/>
          </w:tcPr>
          <w:p w:rsidR="00492B31" w:rsidRPr="008073DB" w:rsidRDefault="00492B31" w:rsidP="00492B31">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492B31" w:rsidRPr="008073DB" w:rsidRDefault="00492B31" w:rsidP="00492B31">
            <w:pPr>
              <w:widowControl w:val="0"/>
              <w:autoSpaceDE w:val="0"/>
              <w:autoSpaceDN w:val="0"/>
              <w:spacing w:before="80" w:after="80"/>
              <w:rPr>
                <w:rFonts w:cstheme="minorHAnsi"/>
                <w:b/>
                <w:sz w:val="20"/>
                <w:szCs w:val="20"/>
              </w:rPr>
            </w:pPr>
          </w:p>
        </w:tc>
        <w:tc>
          <w:tcPr>
            <w:tcW w:w="1794" w:type="dxa"/>
            <w:shd w:val="clear" w:color="auto" w:fill="auto"/>
            <w:vAlign w:val="center"/>
          </w:tcPr>
          <w:p w:rsidR="00492B31" w:rsidRPr="008073DB" w:rsidRDefault="00492B31" w:rsidP="00492B31">
            <w:pPr>
              <w:widowControl w:val="0"/>
              <w:autoSpaceDE w:val="0"/>
              <w:autoSpaceDN w:val="0"/>
              <w:spacing w:before="80" w:after="80"/>
              <w:rPr>
                <w:rFonts w:cstheme="minorHAnsi"/>
                <w:b/>
                <w:sz w:val="20"/>
                <w:szCs w:val="20"/>
              </w:rPr>
            </w:pPr>
          </w:p>
        </w:tc>
      </w:tr>
      <w:tr w:rsidR="00492B31" w:rsidRPr="008073DB" w:rsidTr="008073DB">
        <w:trPr>
          <w:trHeight w:val="360"/>
        </w:trPr>
        <w:tc>
          <w:tcPr>
            <w:tcW w:w="576" w:type="dxa"/>
            <w:shd w:val="clear" w:color="auto" w:fill="auto"/>
            <w:vAlign w:val="center"/>
          </w:tcPr>
          <w:p w:rsidR="00492B31" w:rsidRPr="003A75F6" w:rsidRDefault="00492B31" w:rsidP="00B33BED">
            <w:pPr>
              <w:pStyle w:val="ListParagraph"/>
              <w:widowControl w:val="0"/>
              <w:numPr>
                <w:ilvl w:val="0"/>
                <w:numId w:val="114"/>
              </w:numPr>
              <w:autoSpaceDE w:val="0"/>
              <w:autoSpaceDN w:val="0"/>
              <w:spacing w:before="80" w:after="80"/>
              <w:ind w:right="36"/>
              <w:rPr>
                <w:rFonts w:eastAsia="Calibri" w:cstheme="minorHAnsi"/>
                <w:b/>
                <w:bCs/>
                <w:kern w:val="0"/>
                <w:sz w:val="20"/>
                <w:szCs w:val="20"/>
                <w14:ligatures w14:val="none"/>
              </w:rPr>
            </w:pPr>
          </w:p>
        </w:tc>
        <w:tc>
          <w:tcPr>
            <w:tcW w:w="679" w:type="dxa"/>
            <w:shd w:val="clear" w:color="auto" w:fill="auto"/>
            <w:vAlign w:val="center"/>
          </w:tcPr>
          <w:p w:rsidR="00492B31" w:rsidRPr="00492B31" w:rsidRDefault="00492B31" w:rsidP="00492B31">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tcPr>
          <w:p w:rsidR="00492B31" w:rsidRPr="00492B31" w:rsidRDefault="00492B31" w:rsidP="00B33BED">
            <w:pPr>
              <w:pStyle w:val="ListParagraph"/>
              <w:numPr>
                <w:ilvl w:val="0"/>
                <w:numId w:val="103"/>
              </w:numPr>
              <w:spacing w:before="80" w:after="80"/>
              <w:ind w:left="432" w:right="178"/>
              <w:jc w:val="both"/>
              <w:rPr>
                <w:rFonts w:cstheme="minorHAnsi"/>
                <w:sz w:val="20"/>
                <w:szCs w:val="20"/>
              </w:rPr>
            </w:pPr>
            <w:r w:rsidRPr="00492B31">
              <w:rPr>
                <w:rFonts w:cstheme="minorHAnsi"/>
                <w:sz w:val="20"/>
                <w:szCs w:val="20"/>
              </w:rPr>
              <w:t>The respective reporting processes are simple, accessible and commensurate with the size of the organization.</w:t>
            </w:r>
          </w:p>
        </w:tc>
        <w:tc>
          <w:tcPr>
            <w:tcW w:w="1263" w:type="dxa"/>
            <w:shd w:val="clear" w:color="auto" w:fill="auto"/>
            <w:vAlign w:val="center"/>
          </w:tcPr>
          <w:p w:rsidR="00492B31" w:rsidRPr="008073DB" w:rsidRDefault="00492B31" w:rsidP="00492B31">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492B31" w:rsidRPr="008073DB" w:rsidRDefault="00492B31" w:rsidP="00492B31">
            <w:pPr>
              <w:widowControl w:val="0"/>
              <w:autoSpaceDE w:val="0"/>
              <w:autoSpaceDN w:val="0"/>
              <w:spacing w:before="80" w:after="80"/>
              <w:rPr>
                <w:rFonts w:cstheme="minorHAnsi"/>
                <w:b/>
                <w:sz w:val="20"/>
                <w:szCs w:val="20"/>
              </w:rPr>
            </w:pPr>
          </w:p>
        </w:tc>
        <w:tc>
          <w:tcPr>
            <w:tcW w:w="1794" w:type="dxa"/>
            <w:shd w:val="clear" w:color="auto" w:fill="auto"/>
            <w:vAlign w:val="center"/>
          </w:tcPr>
          <w:p w:rsidR="00492B31" w:rsidRPr="008073DB" w:rsidRDefault="00492B31" w:rsidP="00492B31">
            <w:pPr>
              <w:widowControl w:val="0"/>
              <w:autoSpaceDE w:val="0"/>
              <w:autoSpaceDN w:val="0"/>
              <w:spacing w:before="80" w:after="80"/>
              <w:rPr>
                <w:rFonts w:cstheme="minorHAnsi"/>
                <w:b/>
                <w:sz w:val="20"/>
                <w:szCs w:val="20"/>
              </w:rPr>
            </w:pPr>
          </w:p>
        </w:tc>
      </w:tr>
      <w:tr w:rsidR="00492B31" w:rsidRPr="008073DB" w:rsidTr="008073DB">
        <w:trPr>
          <w:trHeight w:val="360"/>
        </w:trPr>
        <w:tc>
          <w:tcPr>
            <w:tcW w:w="576" w:type="dxa"/>
            <w:shd w:val="clear" w:color="auto" w:fill="auto"/>
            <w:vAlign w:val="center"/>
          </w:tcPr>
          <w:p w:rsidR="00492B31" w:rsidRPr="003A75F6" w:rsidRDefault="00492B31" w:rsidP="00B33BED">
            <w:pPr>
              <w:pStyle w:val="ListParagraph"/>
              <w:widowControl w:val="0"/>
              <w:numPr>
                <w:ilvl w:val="0"/>
                <w:numId w:val="114"/>
              </w:numPr>
              <w:autoSpaceDE w:val="0"/>
              <w:autoSpaceDN w:val="0"/>
              <w:spacing w:before="80" w:after="80"/>
              <w:ind w:right="36"/>
              <w:rPr>
                <w:rFonts w:eastAsia="Calibri" w:cstheme="minorHAnsi"/>
                <w:b/>
                <w:bCs/>
                <w:kern w:val="0"/>
                <w:sz w:val="20"/>
                <w:szCs w:val="20"/>
                <w14:ligatures w14:val="none"/>
              </w:rPr>
            </w:pPr>
          </w:p>
        </w:tc>
        <w:tc>
          <w:tcPr>
            <w:tcW w:w="679" w:type="dxa"/>
            <w:shd w:val="clear" w:color="auto" w:fill="auto"/>
            <w:vAlign w:val="center"/>
          </w:tcPr>
          <w:p w:rsidR="00492B31" w:rsidRPr="00492B31" w:rsidRDefault="00492B31" w:rsidP="00492B31">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tcPr>
          <w:p w:rsidR="00492B31" w:rsidRPr="00492B31" w:rsidRDefault="00492B31" w:rsidP="00B33BED">
            <w:pPr>
              <w:pStyle w:val="ListParagraph"/>
              <w:numPr>
                <w:ilvl w:val="0"/>
                <w:numId w:val="103"/>
              </w:numPr>
              <w:spacing w:before="80" w:after="80"/>
              <w:ind w:left="432" w:right="178"/>
              <w:jc w:val="both"/>
              <w:rPr>
                <w:rFonts w:cstheme="minorHAnsi"/>
                <w:sz w:val="20"/>
                <w:szCs w:val="20"/>
              </w:rPr>
            </w:pPr>
            <w:r w:rsidRPr="00492B31">
              <w:rPr>
                <w:rFonts w:cstheme="minorHAnsi"/>
                <w:sz w:val="20"/>
                <w:szCs w:val="20"/>
              </w:rPr>
              <w:t>High-consequence reports and associated recommendations are addressed to, and reviewed by the appropriate level of management.</w:t>
            </w:r>
          </w:p>
        </w:tc>
        <w:tc>
          <w:tcPr>
            <w:tcW w:w="1263" w:type="dxa"/>
            <w:shd w:val="clear" w:color="auto" w:fill="auto"/>
            <w:vAlign w:val="center"/>
          </w:tcPr>
          <w:p w:rsidR="00492B31" w:rsidRPr="008073DB" w:rsidRDefault="00492B31" w:rsidP="00492B31">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492B31" w:rsidRPr="008073DB" w:rsidRDefault="00492B31" w:rsidP="00492B31">
            <w:pPr>
              <w:widowControl w:val="0"/>
              <w:autoSpaceDE w:val="0"/>
              <w:autoSpaceDN w:val="0"/>
              <w:spacing w:before="80" w:after="80"/>
              <w:rPr>
                <w:rFonts w:cstheme="minorHAnsi"/>
                <w:b/>
                <w:sz w:val="20"/>
                <w:szCs w:val="20"/>
              </w:rPr>
            </w:pPr>
          </w:p>
        </w:tc>
        <w:tc>
          <w:tcPr>
            <w:tcW w:w="1794" w:type="dxa"/>
            <w:shd w:val="clear" w:color="auto" w:fill="auto"/>
            <w:vAlign w:val="center"/>
          </w:tcPr>
          <w:p w:rsidR="00492B31" w:rsidRPr="008073DB" w:rsidRDefault="00492B31" w:rsidP="00492B31">
            <w:pPr>
              <w:widowControl w:val="0"/>
              <w:autoSpaceDE w:val="0"/>
              <w:autoSpaceDN w:val="0"/>
              <w:spacing w:before="80" w:after="80"/>
              <w:rPr>
                <w:rFonts w:cstheme="minorHAnsi"/>
                <w:b/>
                <w:sz w:val="20"/>
                <w:szCs w:val="20"/>
              </w:rPr>
            </w:pPr>
          </w:p>
        </w:tc>
      </w:tr>
      <w:tr w:rsidR="00492B31" w:rsidRPr="008073DB" w:rsidTr="008073DB">
        <w:trPr>
          <w:trHeight w:val="360"/>
        </w:trPr>
        <w:tc>
          <w:tcPr>
            <w:tcW w:w="576" w:type="dxa"/>
            <w:shd w:val="clear" w:color="auto" w:fill="auto"/>
            <w:vAlign w:val="center"/>
          </w:tcPr>
          <w:p w:rsidR="00492B31" w:rsidRPr="003A75F6" w:rsidRDefault="00492B31" w:rsidP="00B33BED">
            <w:pPr>
              <w:pStyle w:val="ListParagraph"/>
              <w:widowControl w:val="0"/>
              <w:numPr>
                <w:ilvl w:val="0"/>
                <w:numId w:val="114"/>
              </w:numPr>
              <w:autoSpaceDE w:val="0"/>
              <w:autoSpaceDN w:val="0"/>
              <w:spacing w:before="80" w:after="80"/>
              <w:ind w:right="36"/>
              <w:rPr>
                <w:rFonts w:eastAsia="Calibri" w:cstheme="minorHAnsi"/>
                <w:b/>
                <w:bCs/>
                <w:kern w:val="0"/>
                <w:sz w:val="20"/>
                <w:szCs w:val="20"/>
                <w14:ligatures w14:val="none"/>
              </w:rPr>
            </w:pPr>
          </w:p>
        </w:tc>
        <w:tc>
          <w:tcPr>
            <w:tcW w:w="679" w:type="dxa"/>
            <w:shd w:val="clear" w:color="auto" w:fill="auto"/>
            <w:vAlign w:val="center"/>
          </w:tcPr>
          <w:p w:rsidR="00492B31" w:rsidRPr="00492B31" w:rsidRDefault="00492B31" w:rsidP="00492B31">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tcPr>
          <w:p w:rsidR="00492B31" w:rsidRPr="00492B31" w:rsidRDefault="00492B31" w:rsidP="00B33BED">
            <w:pPr>
              <w:pStyle w:val="ListParagraph"/>
              <w:numPr>
                <w:ilvl w:val="0"/>
                <w:numId w:val="103"/>
              </w:numPr>
              <w:spacing w:before="80" w:after="80"/>
              <w:ind w:left="576" w:right="178"/>
              <w:jc w:val="both"/>
              <w:rPr>
                <w:rFonts w:cstheme="minorHAnsi"/>
                <w:sz w:val="20"/>
                <w:szCs w:val="20"/>
              </w:rPr>
            </w:pPr>
            <w:r w:rsidRPr="00492B31">
              <w:rPr>
                <w:rFonts w:cstheme="minorHAnsi"/>
                <w:sz w:val="20"/>
                <w:szCs w:val="20"/>
              </w:rPr>
              <w:t>Reports are collated in an appropriate database to facilitate the necessary analysis</w:t>
            </w:r>
          </w:p>
        </w:tc>
        <w:tc>
          <w:tcPr>
            <w:tcW w:w="1263" w:type="dxa"/>
            <w:shd w:val="clear" w:color="auto" w:fill="auto"/>
            <w:vAlign w:val="center"/>
          </w:tcPr>
          <w:p w:rsidR="00492B31" w:rsidRPr="008073DB" w:rsidRDefault="00492B31" w:rsidP="00492B31">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492B31" w:rsidRPr="008073DB" w:rsidRDefault="00492B31" w:rsidP="00492B31">
            <w:pPr>
              <w:widowControl w:val="0"/>
              <w:autoSpaceDE w:val="0"/>
              <w:autoSpaceDN w:val="0"/>
              <w:spacing w:before="80" w:after="80"/>
              <w:rPr>
                <w:rFonts w:cstheme="minorHAnsi"/>
                <w:b/>
                <w:sz w:val="20"/>
                <w:szCs w:val="20"/>
              </w:rPr>
            </w:pPr>
          </w:p>
        </w:tc>
        <w:tc>
          <w:tcPr>
            <w:tcW w:w="1794" w:type="dxa"/>
            <w:shd w:val="clear" w:color="auto" w:fill="auto"/>
            <w:vAlign w:val="center"/>
          </w:tcPr>
          <w:p w:rsidR="00492B31" w:rsidRPr="008073DB" w:rsidRDefault="00492B31" w:rsidP="00492B31">
            <w:pPr>
              <w:widowControl w:val="0"/>
              <w:autoSpaceDE w:val="0"/>
              <w:autoSpaceDN w:val="0"/>
              <w:spacing w:before="80" w:after="80"/>
              <w:rPr>
                <w:rFonts w:cstheme="minorHAnsi"/>
                <w:b/>
                <w:sz w:val="20"/>
                <w:szCs w:val="20"/>
              </w:rPr>
            </w:pPr>
          </w:p>
        </w:tc>
      </w:tr>
      <w:tr w:rsidR="00564516" w:rsidRPr="008073DB" w:rsidTr="00564516">
        <w:trPr>
          <w:trHeight w:val="360"/>
        </w:trPr>
        <w:tc>
          <w:tcPr>
            <w:tcW w:w="576" w:type="dxa"/>
            <w:shd w:val="clear" w:color="auto" w:fill="auto"/>
            <w:vAlign w:val="center"/>
          </w:tcPr>
          <w:p w:rsidR="00564516" w:rsidRPr="003A75F6" w:rsidRDefault="00564516" w:rsidP="00564516">
            <w:pPr>
              <w:pStyle w:val="ListParagraph"/>
              <w:widowControl w:val="0"/>
              <w:autoSpaceDE w:val="0"/>
              <w:autoSpaceDN w:val="0"/>
              <w:spacing w:before="80" w:after="80"/>
              <w:ind w:left="504" w:right="36"/>
              <w:rPr>
                <w:rFonts w:eastAsia="Calibri" w:cstheme="minorHAnsi"/>
                <w:b/>
                <w:bCs/>
                <w:kern w:val="0"/>
                <w:sz w:val="20"/>
                <w:szCs w:val="20"/>
                <w14:ligatures w14:val="none"/>
              </w:rPr>
            </w:pPr>
          </w:p>
        </w:tc>
        <w:tc>
          <w:tcPr>
            <w:tcW w:w="10054" w:type="dxa"/>
            <w:gridSpan w:val="5"/>
            <w:shd w:val="clear" w:color="auto" w:fill="DEEAF6" w:themeFill="accent1" w:themeFillTint="33"/>
            <w:vAlign w:val="center"/>
          </w:tcPr>
          <w:p w:rsidR="00564516" w:rsidRPr="008073DB" w:rsidRDefault="00564516" w:rsidP="00564516">
            <w:pPr>
              <w:widowControl w:val="0"/>
              <w:autoSpaceDE w:val="0"/>
              <w:autoSpaceDN w:val="0"/>
              <w:spacing w:before="80" w:after="80"/>
              <w:ind w:left="288"/>
              <w:rPr>
                <w:rFonts w:cstheme="minorHAnsi"/>
                <w:b/>
                <w:sz w:val="20"/>
                <w:szCs w:val="20"/>
              </w:rPr>
            </w:pPr>
            <w:r w:rsidRPr="00492B31">
              <w:rPr>
                <w:rFonts w:cstheme="minorHAnsi"/>
                <w:sz w:val="20"/>
                <w:szCs w:val="20"/>
              </w:rPr>
              <w:t xml:space="preserve">Hazard identification and risk assessment: Describe the hazard identification system and how such data are collated. Describe the process for the categorization of hazards/risks and their subsequent prioritization for a documented safety assessment. Describe how the safety assessment process is conducted and how preventive action plans are implemented. </w:t>
            </w:r>
          </w:p>
        </w:tc>
      </w:tr>
      <w:tr w:rsidR="00492B31" w:rsidRPr="008073DB" w:rsidTr="008073DB">
        <w:trPr>
          <w:trHeight w:val="360"/>
        </w:trPr>
        <w:tc>
          <w:tcPr>
            <w:tcW w:w="576" w:type="dxa"/>
            <w:shd w:val="clear" w:color="auto" w:fill="auto"/>
            <w:vAlign w:val="center"/>
          </w:tcPr>
          <w:p w:rsidR="003A75F6" w:rsidRPr="003A75F6" w:rsidRDefault="003A75F6" w:rsidP="00B33BED">
            <w:pPr>
              <w:pStyle w:val="ListParagraph"/>
              <w:widowControl w:val="0"/>
              <w:numPr>
                <w:ilvl w:val="0"/>
                <w:numId w:val="115"/>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492B31" w:rsidRPr="00492B31" w:rsidRDefault="00492B31" w:rsidP="00492B31">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tcPr>
          <w:p w:rsidR="00492B31" w:rsidRPr="00492B31" w:rsidRDefault="00492B31" w:rsidP="00B33BED">
            <w:pPr>
              <w:pStyle w:val="ListParagraph"/>
              <w:numPr>
                <w:ilvl w:val="0"/>
                <w:numId w:val="104"/>
              </w:numPr>
              <w:spacing w:before="80" w:after="80"/>
              <w:ind w:left="576" w:right="178"/>
              <w:jc w:val="both"/>
              <w:rPr>
                <w:rFonts w:cstheme="minorHAnsi"/>
                <w:sz w:val="20"/>
                <w:szCs w:val="20"/>
              </w:rPr>
            </w:pPr>
            <w:r w:rsidRPr="00492B31">
              <w:rPr>
                <w:rFonts w:cstheme="minorHAnsi"/>
                <w:sz w:val="20"/>
                <w:szCs w:val="20"/>
              </w:rPr>
              <w:t>Identified hazards are evaluated, prioritized and processed for risk assessment as appropriate.</w:t>
            </w:r>
          </w:p>
        </w:tc>
        <w:tc>
          <w:tcPr>
            <w:tcW w:w="1263" w:type="dxa"/>
            <w:shd w:val="clear" w:color="auto" w:fill="auto"/>
            <w:vAlign w:val="center"/>
          </w:tcPr>
          <w:p w:rsidR="00492B31" w:rsidRPr="008073DB" w:rsidRDefault="00492B31" w:rsidP="00492B31">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492B31" w:rsidRPr="008073DB" w:rsidRDefault="00492B31" w:rsidP="00492B31">
            <w:pPr>
              <w:widowControl w:val="0"/>
              <w:autoSpaceDE w:val="0"/>
              <w:autoSpaceDN w:val="0"/>
              <w:spacing w:before="80" w:after="80"/>
              <w:rPr>
                <w:rFonts w:cstheme="minorHAnsi"/>
                <w:b/>
                <w:sz w:val="20"/>
                <w:szCs w:val="20"/>
              </w:rPr>
            </w:pPr>
          </w:p>
        </w:tc>
        <w:tc>
          <w:tcPr>
            <w:tcW w:w="1794" w:type="dxa"/>
            <w:shd w:val="clear" w:color="auto" w:fill="auto"/>
            <w:vAlign w:val="center"/>
          </w:tcPr>
          <w:p w:rsidR="00492B31" w:rsidRPr="008073DB" w:rsidRDefault="00492B31" w:rsidP="00492B31">
            <w:pPr>
              <w:widowControl w:val="0"/>
              <w:autoSpaceDE w:val="0"/>
              <w:autoSpaceDN w:val="0"/>
              <w:spacing w:before="80" w:after="80"/>
              <w:rPr>
                <w:rFonts w:cstheme="minorHAnsi"/>
                <w:b/>
                <w:sz w:val="20"/>
                <w:szCs w:val="20"/>
              </w:rPr>
            </w:pPr>
          </w:p>
        </w:tc>
      </w:tr>
      <w:tr w:rsidR="00492B31" w:rsidRPr="008073DB" w:rsidTr="008073DB">
        <w:trPr>
          <w:trHeight w:val="360"/>
        </w:trPr>
        <w:tc>
          <w:tcPr>
            <w:tcW w:w="576" w:type="dxa"/>
            <w:shd w:val="clear" w:color="auto" w:fill="auto"/>
            <w:vAlign w:val="center"/>
          </w:tcPr>
          <w:p w:rsidR="00492B31" w:rsidRPr="003A75F6" w:rsidRDefault="00492B31" w:rsidP="00B33BED">
            <w:pPr>
              <w:pStyle w:val="ListParagraph"/>
              <w:widowControl w:val="0"/>
              <w:numPr>
                <w:ilvl w:val="0"/>
                <w:numId w:val="115"/>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492B31" w:rsidRPr="00492B31" w:rsidRDefault="00492B31" w:rsidP="00492B31">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tcPr>
          <w:p w:rsidR="00492B31" w:rsidRPr="00492B31" w:rsidRDefault="00492B31" w:rsidP="00B33BED">
            <w:pPr>
              <w:pStyle w:val="ListParagraph"/>
              <w:numPr>
                <w:ilvl w:val="0"/>
                <w:numId w:val="104"/>
              </w:numPr>
              <w:spacing w:before="80" w:after="80"/>
              <w:ind w:left="576" w:right="178"/>
              <w:jc w:val="both"/>
              <w:rPr>
                <w:rFonts w:cstheme="minorHAnsi"/>
                <w:sz w:val="20"/>
                <w:szCs w:val="20"/>
              </w:rPr>
            </w:pPr>
            <w:r w:rsidRPr="00492B31">
              <w:rPr>
                <w:rFonts w:cstheme="minorHAnsi"/>
                <w:sz w:val="20"/>
                <w:szCs w:val="20"/>
              </w:rPr>
              <w:t>There is a structured process for risk assessment involving the evaluation of severity, likelihood, tolerability and preventive controls.</w:t>
            </w:r>
          </w:p>
        </w:tc>
        <w:tc>
          <w:tcPr>
            <w:tcW w:w="1263" w:type="dxa"/>
            <w:shd w:val="clear" w:color="auto" w:fill="auto"/>
            <w:vAlign w:val="center"/>
          </w:tcPr>
          <w:p w:rsidR="00492B31" w:rsidRPr="008073DB" w:rsidRDefault="00492B31" w:rsidP="00492B31">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492B31" w:rsidRPr="008073DB" w:rsidRDefault="00492B31" w:rsidP="00492B31">
            <w:pPr>
              <w:widowControl w:val="0"/>
              <w:autoSpaceDE w:val="0"/>
              <w:autoSpaceDN w:val="0"/>
              <w:spacing w:before="80" w:after="80"/>
              <w:rPr>
                <w:rFonts w:cstheme="minorHAnsi"/>
                <w:b/>
                <w:sz w:val="20"/>
                <w:szCs w:val="20"/>
              </w:rPr>
            </w:pPr>
          </w:p>
        </w:tc>
        <w:tc>
          <w:tcPr>
            <w:tcW w:w="1794" w:type="dxa"/>
            <w:shd w:val="clear" w:color="auto" w:fill="auto"/>
            <w:vAlign w:val="center"/>
          </w:tcPr>
          <w:p w:rsidR="00492B31" w:rsidRPr="008073DB" w:rsidRDefault="00492B31" w:rsidP="00492B31">
            <w:pPr>
              <w:widowControl w:val="0"/>
              <w:autoSpaceDE w:val="0"/>
              <w:autoSpaceDN w:val="0"/>
              <w:spacing w:before="80" w:after="80"/>
              <w:rPr>
                <w:rFonts w:cstheme="minorHAnsi"/>
                <w:b/>
                <w:sz w:val="20"/>
                <w:szCs w:val="20"/>
              </w:rPr>
            </w:pPr>
          </w:p>
        </w:tc>
      </w:tr>
      <w:tr w:rsidR="00492B31" w:rsidRPr="008073DB" w:rsidTr="008073DB">
        <w:trPr>
          <w:trHeight w:val="360"/>
        </w:trPr>
        <w:tc>
          <w:tcPr>
            <w:tcW w:w="576" w:type="dxa"/>
            <w:shd w:val="clear" w:color="auto" w:fill="auto"/>
            <w:vAlign w:val="center"/>
          </w:tcPr>
          <w:p w:rsidR="00492B31" w:rsidRPr="003A75F6" w:rsidRDefault="00492B31" w:rsidP="00564516">
            <w:pPr>
              <w:pStyle w:val="ListParagraph"/>
              <w:widowControl w:val="0"/>
              <w:numPr>
                <w:ilvl w:val="0"/>
                <w:numId w:val="115"/>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492B31" w:rsidRPr="00492B31" w:rsidRDefault="00492B31" w:rsidP="00492B31">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tcPr>
          <w:p w:rsidR="00492B31" w:rsidRPr="00492B31" w:rsidRDefault="00492B31" w:rsidP="00B33BED">
            <w:pPr>
              <w:pStyle w:val="ListParagraph"/>
              <w:numPr>
                <w:ilvl w:val="0"/>
                <w:numId w:val="104"/>
              </w:numPr>
              <w:spacing w:before="80" w:after="80"/>
              <w:ind w:left="576" w:right="178"/>
              <w:jc w:val="both"/>
              <w:rPr>
                <w:rFonts w:cstheme="minorHAnsi"/>
                <w:sz w:val="20"/>
                <w:szCs w:val="20"/>
              </w:rPr>
            </w:pPr>
            <w:r w:rsidRPr="00492B31">
              <w:rPr>
                <w:rFonts w:cstheme="minorHAnsi"/>
                <w:sz w:val="20"/>
                <w:szCs w:val="20"/>
              </w:rPr>
              <w:t>Hazard identification and risk assessment procedures focus on aviation safety as their fundamental context.</w:t>
            </w:r>
          </w:p>
        </w:tc>
        <w:tc>
          <w:tcPr>
            <w:tcW w:w="1263" w:type="dxa"/>
            <w:shd w:val="clear" w:color="auto" w:fill="auto"/>
            <w:vAlign w:val="center"/>
          </w:tcPr>
          <w:p w:rsidR="00492B31" w:rsidRPr="008073DB" w:rsidRDefault="00492B31" w:rsidP="00492B31">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492B31" w:rsidRPr="008073DB" w:rsidRDefault="00492B31" w:rsidP="00492B31">
            <w:pPr>
              <w:widowControl w:val="0"/>
              <w:autoSpaceDE w:val="0"/>
              <w:autoSpaceDN w:val="0"/>
              <w:spacing w:before="80" w:after="80"/>
              <w:rPr>
                <w:rFonts w:cstheme="minorHAnsi"/>
                <w:b/>
                <w:sz w:val="20"/>
                <w:szCs w:val="20"/>
              </w:rPr>
            </w:pPr>
          </w:p>
        </w:tc>
        <w:tc>
          <w:tcPr>
            <w:tcW w:w="1794" w:type="dxa"/>
            <w:shd w:val="clear" w:color="auto" w:fill="auto"/>
            <w:vAlign w:val="center"/>
          </w:tcPr>
          <w:p w:rsidR="00492B31" w:rsidRPr="008073DB" w:rsidRDefault="00492B31" w:rsidP="00492B31">
            <w:pPr>
              <w:widowControl w:val="0"/>
              <w:autoSpaceDE w:val="0"/>
              <w:autoSpaceDN w:val="0"/>
              <w:spacing w:before="80" w:after="80"/>
              <w:rPr>
                <w:rFonts w:cstheme="minorHAnsi"/>
                <w:b/>
                <w:sz w:val="20"/>
                <w:szCs w:val="20"/>
              </w:rPr>
            </w:pPr>
          </w:p>
        </w:tc>
      </w:tr>
      <w:tr w:rsidR="00492B31" w:rsidRPr="008073DB" w:rsidTr="008073DB">
        <w:trPr>
          <w:trHeight w:val="360"/>
        </w:trPr>
        <w:tc>
          <w:tcPr>
            <w:tcW w:w="576" w:type="dxa"/>
            <w:shd w:val="clear" w:color="auto" w:fill="auto"/>
            <w:vAlign w:val="center"/>
          </w:tcPr>
          <w:p w:rsidR="00492B31" w:rsidRPr="003A75F6" w:rsidRDefault="00492B31" w:rsidP="00564516">
            <w:pPr>
              <w:pStyle w:val="ListParagraph"/>
              <w:widowControl w:val="0"/>
              <w:numPr>
                <w:ilvl w:val="0"/>
                <w:numId w:val="115"/>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492B31" w:rsidRPr="00492B31" w:rsidRDefault="00492B31" w:rsidP="00492B31">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tcPr>
          <w:p w:rsidR="00492B31" w:rsidRPr="00492B31" w:rsidRDefault="00492B31" w:rsidP="00B33BED">
            <w:pPr>
              <w:pStyle w:val="ListParagraph"/>
              <w:numPr>
                <w:ilvl w:val="0"/>
                <w:numId w:val="104"/>
              </w:numPr>
              <w:spacing w:before="80" w:after="80"/>
              <w:ind w:left="576" w:right="178"/>
              <w:jc w:val="both"/>
              <w:rPr>
                <w:rFonts w:cstheme="minorHAnsi"/>
                <w:sz w:val="20"/>
                <w:szCs w:val="20"/>
              </w:rPr>
            </w:pPr>
            <w:r w:rsidRPr="00492B31">
              <w:rPr>
                <w:rFonts w:cstheme="minorHAnsi"/>
                <w:sz w:val="20"/>
                <w:szCs w:val="20"/>
              </w:rPr>
              <w:t>The risk assessment process utilizes worksheets, forms or software appropriate to the complexity of the organization and operations involved</w:t>
            </w:r>
          </w:p>
        </w:tc>
        <w:tc>
          <w:tcPr>
            <w:tcW w:w="1263" w:type="dxa"/>
            <w:shd w:val="clear" w:color="auto" w:fill="auto"/>
            <w:vAlign w:val="center"/>
          </w:tcPr>
          <w:p w:rsidR="00492B31" w:rsidRPr="008073DB" w:rsidRDefault="00492B31" w:rsidP="00492B31">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492B31" w:rsidRPr="008073DB" w:rsidRDefault="00492B31" w:rsidP="00492B31">
            <w:pPr>
              <w:widowControl w:val="0"/>
              <w:autoSpaceDE w:val="0"/>
              <w:autoSpaceDN w:val="0"/>
              <w:spacing w:before="80" w:after="80"/>
              <w:rPr>
                <w:rFonts w:cstheme="minorHAnsi"/>
                <w:b/>
                <w:sz w:val="20"/>
                <w:szCs w:val="20"/>
              </w:rPr>
            </w:pPr>
          </w:p>
        </w:tc>
        <w:tc>
          <w:tcPr>
            <w:tcW w:w="1794" w:type="dxa"/>
            <w:shd w:val="clear" w:color="auto" w:fill="auto"/>
            <w:vAlign w:val="center"/>
          </w:tcPr>
          <w:p w:rsidR="00492B31" w:rsidRPr="008073DB" w:rsidRDefault="00492B31" w:rsidP="00492B31">
            <w:pPr>
              <w:widowControl w:val="0"/>
              <w:autoSpaceDE w:val="0"/>
              <w:autoSpaceDN w:val="0"/>
              <w:spacing w:before="80" w:after="80"/>
              <w:rPr>
                <w:rFonts w:cstheme="minorHAnsi"/>
                <w:b/>
                <w:sz w:val="20"/>
                <w:szCs w:val="20"/>
              </w:rPr>
            </w:pPr>
          </w:p>
        </w:tc>
      </w:tr>
      <w:tr w:rsidR="00492B31" w:rsidRPr="008073DB" w:rsidTr="008073DB">
        <w:trPr>
          <w:trHeight w:val="360"/>
        </w:trPr>
        <w:tc>
          <w:tcPr>
            <w:tcW w:w="576" w:type="dxa"/>
            <w:shd w:val="clear" w:color="auto" w:fill="auto"/>
            <w:vAlign w:val="center"/>
          </w:tcPr>
          <w:p w:rsidR="00492B31" w:rsidRPr="003A75F6" w:rsidRDefault="00492B31" w:rsidP="00564516">
            <w:pPr>
              <w:pStyle w:val="ListParagraph"/>
              <w:widowControl w:val="0"/>
              <w:numPr>
                <w:ilvl w:val="0"/>
                <w:numId w:val="115"/>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492B31" w:rsidRPr="00492B31" w:rsidRDefault="00492B31" w:rsidP="00492B31">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tcPr>
          <w:p w:rsidR="00492B31" w:rsidRPr="00492B31" w:rsidRDefault="00492B31" w:rsidP="00B33BED">
            <w:pPr>
              <w:pStyle w:val="ListParagraph"/>
              <w:numPr>
                <w:ilvl w:val="0"/>
                <w:numId w:val="104"/>
              </w:numPr>
              <w:spacing w:before="80" w:after="80"/>
              <w:ind w:left="576" w:right="178"/>
              <w:jc w:val="both"/>
              <w:rPr>
                <w:rFonts w:cstheme="minorHAnsi"/>
                <w:sz w:val="20"/>
                <w:szCs w:val="20"/>
              </w:rPr>
            </w:pPr>
            <w:r w:rsidRPr="00492B31">
              <w:rPr>
                <w:rFonts w:cstheme="minorHAnsi"/>
                <w:sz w:val="20"/>
                <w:szCs w:val="20"/>
              </w:rPr>
              <w:t>Completed safety assessments are approved by the appropriate level of management</w:t>
            </w:r>
          </w:p>
        </w:tc>
        <w:tc>
          <w:tcPr>
            <w:tcW w:w="1263" w:type="dxa"/>
            <w:shd w:val="clear" w:color="auto" w:fill="auto"/>
            <w:vAlign w:val="center"/>
          </w:tcPr>
          <w:p w:rsidR="00492B31" w:rsidRPr="008073DB" w:rsidRDefault="00492B31" w:rsidP="00492B31">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492B31" w:rsidRPr="008073DB" w:rsidRDefault="00492B31" w:rsidP="00492B31">
            <w:pPr>
              <w:widowControl w:val="0"/>
              <w:autoSpaceDE w:val="0"/>
              <w:autoSpaceDN w:val="0"/>
              <w:spacing w:before="80" w:after="80"/>
              <w:rPr>
                <w:rFonts w:cstheme="minorHAnsi"/>
                <w:b/>
                <w:sz w:val="20"/>
                <w:szCs w:val="20"/>
              </w:rPr>
            </w:pPr>
          </w:p>
        </w:tc>
        <w:tc>
          <w:tcPr>
            <w:tcW w:w="1794" w:type="dxa"/>
            <w:shd w:val="clear" w:color="auto" w:fill="auto"/>
            <w:vAlign w:val="center"/>
          </w:tcPr>
          <w:p w:rsidR="00492B31" w:rsidRPr="008073DB" w:rsidRDefault="00492B31" w:rsidP="00492B31">
            <w:pPr>
              <w:widowControl w:val="0"/>
              <w:autoSpaceDE w:val="0"/>
              <w:autoSpaceDN w:val="0"/>
              <w:spacing w:before="80" w:after="80"/>
              <w:rPr>
                <w:rFonts w:cstheme="minorHAnsi"/>
                <w:b/>
                <w:sz w:val="20"/>
                <w:szCs w:val="20"/>
              </w:rPr>
            </w:pPr>
          </w:p>
        </w:tc>
      </w:tr>
      <w:tr w:rsidR="00492B31" w:rsidRPr="008073DB" w:rsidTr="008073DB">
        <w:trPr>
          <w:trHeight w:val="360"/>
        </w:trPr>
        <w:tc>
          <w:tcPr>
            <w:tcW w:w="576" w:type="dxa"/>
            <w:shd w:val="clear" w:color="auto" w:fill="auto"/>
            <w:vAlign w:val="center"/>
          </w:tcPr>
          <w:p w:rsidR="00492B31" w:rsidRPr="003A75F6" w:rsidRDefault="00492B31" w:rsidP="00564516">
            <w:pPr>
              <w:pStyle w:val="ListParagraph"/>
              <w:widowControl w:val="0"/>
              <w:numPr>
                <w:ilvl w:val="0"/>
                <w:numId w:val="115"/>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492B31" w:rsidRPr="00492B31" w:rsidRDefault="00492B31" w:rsidP="00492B31">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tcPr>
          <w:p w:rsidR="00492B31" w:rsidRPr="00492B31" w:rsidRDefault="00492B31" w:rsidP="00B33BED">
            <w:pPr>
              <w:pStyle w:val="ListParagraph"/>
              <w:numPr>
                <w:ilvl w:val="0"/>
                <w:numId w:val="104"/>
              </w:numPr>
              <w:spacing w:before="80" w:after="80"/>
              <w:ind w:left="576" w:right="178"/>
              <w:jc w:val="both"/>
              <w:rPr>
                <w:rFonts w:cstheme="minorHAnsi"/>
                <w:sz w:val="20"/>
                <w:szCs w:val="20"/>
              </w:rPr>
            </w:pPr>
            <w:r w:rsidRPr="00492B31">
              <w:rPr>
                <w:rFonts w:cstheme="minorHAnsi"/>
                <w:sz w:val="20"/>
                <w:szCs w:val="20"/>
              </w:rPr>
              <w:t>There is a process for evaluating the effectiveness of the corrective, preventive and recovery measures that have been developed.</w:t>
            </w:r>
          </w:p>
        </w:tc>
        <w:tc>
          <w:tcPr>
            <w:tcW w:w="1263" w:type="dxa"/>
            <w:shd w:val="clear" w:color="auto" w:fill="auto"/>
            <w:vAlign w:val="center"/>
          </w:tcPr>
          <w:p w:rsidR="00492B31" w:rsidRPr="008073DB" w:rsidRDefault="00492B31" w:rsidP="00492B31">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492B31" w:rsidRPr="008073DB" w:rsidRDefault="00492B31" w:rsidP="00492B31">
            <w:pPr>
              <w:widowControl w:val="0"/>
              <w:autoSpaceDE w:val="0"/>
              <w:autoSpaceDN w:val="0"/>
              <w:spacing w:before="80" w:after="80"/>
              <w:rPr>
                <w:rFonts w:cstheme="minorHAnsi"/>
                <w:b/>
                <w:sz w:val="20"/>
                <w:szCs w:val="20"/>
              </w:rPr>
            </w:pPr>
          </w:p>
        </w:tc>
        <w:tc>
          <w:tcPr>
            <w:tcW w:w="1794" w:type="dxa"/>
            <w:shd w:val="clear" w:color="auto" w:fill="auto"/>
            <w:vAlign w:val="center"/>
          </w:tcPr>
          <w:p w:rsidR="00492B31" w:rsidRPr="008073DB" w:rsidRDefault="00492B31" w:rsidP="00492B31">
            <w:pPr>
              <w:widowControl w:val="0"/>
              <w:autoSpaceDE w:val="0"/>
              <w:autoSpaceDN w:val="0"/>
              <w:spacing w:before="80" w:after="80"/>
              <w:rPr>
                <w:rFonts w:cstheme="minorHAnsi"/>
                <w:b/>
                <w:sz w:val="20"/>
                <w:szCs w:val="20"/>
              </w:rPr>
            </w:pPr>
          </w:p>
        </w:tc>
      </w:tr>
      <w:tr w:rsidR="00492B31" w:rsidRPr="008073DB" w:rsidTr="008073DB">
        <w:trPr>
          <w:trHeight w:val="360"/>
        </w:trPr>
        <w:tc>
          <w:tcPr>
            <w:tcW w:w="576" w:type="dxa"/>
            <w:shd w:val="clear" w:color="auto" w:fill="auto"/>
            <w:vAlign w:val="center"/>
          </w:tcPr>
          <w:p w:rsidR="00492B31" w:rsidRPr="003A75F6" w:rsidRDefault="00492B31" w:rsidP="00564516">
            <w:pPr>
              <w:pStyle w:val="ListParagraph"/>
              <w:widowControl w:val="0"/>
              <w:numPr>
                <w:ilvl w:val="0"/>
                <w:numId w:val="115"/>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492B31" w:rsidRPr="00492B31" w:rsidRDefault="00492B31" w:rsidP="00492B31">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tcPr>
          <w:p w:rsidR="00492B31" w:rsidRPr="00492B31" w:rsidRDefault="00492B31" w:rsidP="00B33BED">
            <w:pPr>
              <w:pStyle w:val="ListParagraph"/>
              <w:numPr>
                <w:ilvl w:val="0"/>
                <w:numId w:val="104"/>
              </w:numPr>
              <w:spacing w:before="80" w:after="80"/>
              <w:ind w:left="576" w:right="178"/>
              <w:jc w:val="both"/>
              <w:rPr>
                <w:rFonts w:cstheme="minorHAnsi"/>
                <w:sz w:val="20"/>
                <w:szCs w:val="20"/>
              </w:rPr>
            </w:pPr>
            <w:r w:rsidRPr="00492B31">
              <w:rPr>
                <w:rFonts w:cstheme="minorHAnsi"/>
                <w:sz w:val="20"/>
                <w:szCs w:val="20"/>
              </w:rPr>
              <w:t>There is a process for periodic review of completed safety assessments and documenting their outcomes</w:t>
            </w:r>
          </w:p>
        </w:tc>
        <w:tc>
          <w:tcPr>
            <w:tcW w:w="1263" w:type="dxa"/>
            <w:shd w:val="clear" w:color="auto" w:fill="auto"/>
            <w:vAlign w:val="center"/>
          </w:tcPr>
          <w:p w:rsidR="00492B31" w:rsidRPr="008073DB" w:rsidRDefault="00492B31" w:rsidP="00492B31">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492B31" w:rsidRPr="008073DB" w:rsidRDefault="00492B31" w:rsidP="00492B31">
            <w:pPr>
              <w:widowControl w:val="0"/>
              <w:autoSpaceDE w:val="0"/>
              <w:autoSpaceDN w:val="0"/>
              <w:spacing w:before="80" w:after="80"/>
              <w:rPr>
                <w:rFonts w:cstheme="minorHAnsi"/>
                <w:b/>
                <w:sz w:val="20"/>
                <w:szCs w:val="20"/>
              </w:rPr>
            </w:pPr>
          </w:p>
        </w:tc>
        <w:tc>
          <w:tcPr>
            <w:tcW w:w="1794" w:type="dxa"/>
            <w:shd w:val="clear" w:color="auto" w:fill="auto"/>
            <w:vAlign w:val="center"/>
          </w:tcPr>
          <w:p w:rsidR="00492B31" w:rsidRPr="008073DB" w:rsidRDefault="00492B31" w:rsidP="00492B31">
            <w:pPr>
              <w:widowControl w:val="0"/>
              <w:autoSpaceDE w:val="0"/>
              <w:autoSpaceDN w:val="0"/>
              <w:spacing w:before="80" w:after="80"/>
              <w:rPr>
                <w:rFonts w:cstheme="minorHAnsi"/>
                <w:b/>
                <w:sz w:val="20"/>
                <w:szCs w:val="20"/>
              </w:rPr>
            </w:pPr>
          </w:p>
        </w:tc>
      </w:tr>
    </w:tbl>
    <w:p w:rsidR="00B91230" w:rsidRDefault="00492B31" w:rsidP="00492B31">
      <w:pPr>
        <w:widowControl w:val="0"/>
        <w:autoSpaceDE w:val="0"/>
        <w:autoSpaceDN w:val="0"/>
        <w:spacing w:before="80" w:after="80"/>
        <w:ind w:right="172"/>
        <w:jc w:val="center"/>
        <w:rPr>
          <w:rFonts w:eastAsia="Calibri" w:cstheme="minorHAnsi"/>
          <w:b/>
          <w:kern w:val="0"/>
          <w:sz w:val="20"/>
          <w:szCs w:val="20"/>
          <w14:ligatures w14:val="none"/>
        </w:rPr>
      </w:pPr>
      <w:r w:rsidRPr="00C71F5C">
        <w:rPr>
          <w:noProof/>
        </w:rPr>
        <w:drawing>
          <wp:inline distT="0" distB="0" distL="0" distR="0" wp14:anchorId="082F4851" wp14:editId="18F5FB63">
            <wp:extent cx="3101612" cy="28346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539" t="27575" r="67868" b="30843"/>
                    <a:stretch/>
                  </pic:blipFill>
                  <pic:spPr bwMode="auto">
                    <a:xfrm>
                      <a:off x="0" y="0"/>
                      <a:ext cx="3101612" cy="2834640"/>
                    </a:xfrm>
                    <a:prstGeom prst="rect">
                      <a:avLst/>
                    </a:prstGeom>
                    <a:ln>
                      <a:noFill/>
                    </a:ln>
                    <a:extLst>
                      <a:ext uri="{53640926-AAD7-44D8-BBD7-CCE9431645EC}">
                        <a14:shadowObscured xmlns:a14="http://schemas.microsoft.com/office/drawing/2010/main"/>
                      </a:ext>
                    </a:extLst>
                  </pic:spPr>
                </pic:pic>
              </a:graphicData>
            </a:graphic>
          </wp:inline>
        </w:drawing>
      </w:r>
    </w:p>
    <w:p w:rsidR="008073DB" w:rsidRPr="008073DB" w:rsidRDefault="008073DB" w:rsidP="00492B31">
      <w:pPr>
        <w:widowControl w:val="0"/>
        <w:autoSpaceDE w:val="0"/>
        <w:autoSpaceDN w:val="0"/>
        <w:spacing w:before="80" w:after="80"/>
        <w:ind w:right="172"/>
        <w:jc w:val="center"/>
        <w:rPr>
          <w:rFonts w:eastAsia="Calibri" w:cstheme="minorHAnsi"/>
          <w:b/>
          <w:kern w:val="0"/>
          <w:sz w:val="20"/>
          <w:szCs w:val="20"/>
          <w14:ligatures w14:val="none"/>
        </w:rPr>
      </w:pPr>
    </w:p>
    <w:tbl>
      <w:tblPr>
        <w:tblpPr w:leftFromText="180" w:rightFromText="180" w:vertAnchor="text" w:horzAnchor="margin" w:tblpX="-356" w:tblpY="10"/>
        <w:tblOverlap w:val="never"/>
        <w:tblW w:w="10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679"/>
        <w:gridCol w:w="5409"/>
        <w:gridCol w:w="1263"/>
        <w:gridCol w:w="909"/>
        <w:gridCol w:w="1794"/>
      </w:tblGrid>
      <w:tr w:rsidR="00492B31" w:rsidRPr="008073DB" w:rsidTr="00564516">
        <w:trPr>
          <w:trHeight w:val="360"/>
        </w:trPr>
        <w:tc>
          <w:tcPr>
            <w:tcW w:w="576" w:type="dxa"/>
            <w:shd w:val="clear" w:color="auto" w:fill="DEEAF6" w:themeFill="accent1" w:themeFillTint="33"/>
            <w:vAlign w:val="center"/>
          </w:tcPr>
          <w:p w:rsidR="00492B31" w:rsidRPr="008073DB" w:rsidRDefault="00492B31" w:rsidP="00564516">
            <w:pPr>
              <w:widowControl w:val="0"/>
              <w:autoSpaceDE w:val="0"/>
              <w:autoSpaceDN w:val="0"/>
              <w:spacing w:before="80" w:after="80"/>
              <w:ind w:right="36"/>
              <w:jc w:val="center"/>
              <w:rPr>
                <w:rFonts w:eastAsia="Calibri" w:cstheme="minorHAnsi"/>
                <w:b/>
                <w:bCs/>
                <w:kern w:val="0"/>
                <w:sz w:val="20"/>
                <w:szCs w:val="20"/>
                <w14:ligatures w14:val="none"/>
              </w:rPr>
            </w:pPr>
            <w:r w:rsidRPr="008073DB">
              <w:rPr>
                <w:rFonts w:eastAsia="Calibri" w:cstheme="minorHAnsi"/>
                <w:b/>
                <w:bCs/>
                <w:kern w:val="0"/>
                <w:sz w:val="20"/>
                <w:szCs w:val="20"/>
                <w14:ligatures w14:val="none"/>
              </w:rPr>
              <w:t>C</w:t>
            </w:r>
            <w:r w:rsidR="003A75F6">
              <w:rPr>
                <w:rFonts w:eastAsia="Calibri" w:cstheme="minorHAnsi"/>
                <w:b/>
                <w:bCs/>
                <w:kern w:val="0"/>
                <w:sz w:val="20"/>
                <w:szCs w:val="20"/>
                <w14:ligatures w14:val="none"/>
              </w:rPr>
              <w:t>8</w:t>
            </w:r>
          </w:p>
        </w:tc>
        <w:tc>
          <w:tcPr>
            <w:tcW w:w="679" w:type="dxa"/>
            <w:shd w:val="clear" w:color="auto" w:fill="DEEAF6" w:themeFill="accent1" w:themeFillTint="33"/>
            <w:vAlign w:val="center"/>
          </w:tcPr>
          <w:p w:rsidR="00492B31" w:rsidRPr="008073DB" w:rsidRDefault="00492B31" w:rsidP="00564516">
            <w:pPr>
              <w:pStyle w:val="TableParagraph"/>
              <w:spacing w:before="80" w:after="80"/>
              <w:ind w:right="87"/>
              <w:rPr>
                <w:rFonts w:asciiTheme="minorHAnsi" w:hAnsiTheme="minorHAnsi" w:cstheme="minorHAnsi"/>
                <w:b/>
                <w:bCs/>
                <w:spacing w:val="-2"/>
                <w:sz w:val="20"/>
                <w:szCs w:val="20"/>
              </w:rPr>
            </w:pPr>
          </w:p>
        </w:tc>
        <w:tc>
          <w:tcPr>
            <w:tcW w:w="5409" w:type="dxa"/>
            <w:shd w:val="clear" w:color="auto" w:fill="DEEAF6" w:themeFill="accent1" w:themeFillTint="33"/>
            <w:vAlign w:val="center"/>
          </w:tcPr>
          <w:p w:rsidR="00492B31" w:rsidRPr="008073DB" w:rsidRDefault="00492B31" w:rsidP="00564516">
            <w:pPr>
              <w:spacing w:before="80" w:after="80"/>
              <w:jc w:val="center"/>
              <w:rPr>
                <w:rFonts w:cstheme="minorHAnsi"/>
                <w:sz w:val="20"/>
                <w:szCs w:val="20"/>
              </w:rPr>
            </w:pPr>
            <w:r>
              <w:rPr>
                <w:rFonts w:cstheme="minorHAnsi"/>
                <w:b/>
                <w:bCs/>
                <w:sz w:val="20"/>
                <w:szCs w:val="20"/>
              </w:rPr>
              <w:t xml:space="preserve">(Contd.) </w:t>
            </w:r>
            <w:r w:rsidRPr="008073DB">
              <w:rPr>
                <w:rFonts w:cstheme="minorHAnsi"/>
                <w:b/>
                <w:bCs/>
                <w:sz w:val="20"/>
                <w:szCs w:val="20"/>
              </w:rPr>
              <w:t>Example of SMS Manual Content</w:t>
            </w:r>
          </w:p>
        </w:tc>
        <w:tc>
          <w:tcPr>
            <w:tcW w:w="1263" w:type="dxa"/>
            <w:shd w:val="clear" w:color="auto" w:fill="DEEAF6" w:themeFill="accent1" w:themeFillTint="33"/>
            <w:vAlign w:val="center"/>
          </w:tcPr>
          <w:p w:rsidR="00564516" w:rsidRPr="008073DB" w:rsidRDefault="00564516" w:rsidP="00564516">
            <w:pPr>
              <w:pStyle w:val="TableParagraph"/>
              <w:spacing w:before="80"/>
              <w:ind w:left="-128" w:right="32" w:firstLine="160"/>
              <w:jc w:val="center"/>
              <w:rPr>
                <w:rFonts w:asciiTheme="minorHAnsi" w:hAnsiTheme="minorHAnsi" w:cstheme="minorHAnsi"/>
                <w:b/>
                <w:sz w:val="20"/>
                <w:szCs w:val="20"/>
              </w:rPr>
            </w:pPr>
            <w:r w:rsidRPr="008073DB">
              <w:rPr>
                <w:rFonts w:asciiTheme="minorHAnsi" w:hAnsiTheme="minorHAnsi" w:cstheme="minorHAnsi"/>
                <w:b/>
                <w:sz w:val="20"/>
                <w:szCs w:val="20"/>
              </w:rPr>
              <w:t>Applicant’s Manual</w:t>
            </w:r>
          </w:p>
          <w:p w:rsidR="00492B31" w:rsidRPr="008073DB" w:rsidRDefault="00564516" w:rsidP="00564516">
            <w:pPr>
              <w:widowControl w:val="0"/>
              <w:autoSpaceDE w:val="0"/>
              <w:autoSpaceDN w:val="0"/>
              <w:spacing w:after="80"/>
              <w:ind w:left="-128" w:right="32" w:firstLine="160"/>
              <w:jc w:val="center"/>
              <w:rPr>
                <w:rFonts w:eastAsia="Calibri" w:cstheme="minorHAnsi"/>
                <w:b/>
                <w:kern w:val="0"/>
                <w:sz w:val="20"/>
                <w:szCs w:val="20"/>
                <w:lang w:val="en-US"/>
                <w14:ligatures w14:val="none"/>
              </w:rPr>
            </w:pPr>
            <w:r w:rsidRPr="008073DB">
              <w:rPr>
                <w:rFonts w:cstheme="minorHAnsi"/>
                <w:b/>
                <w:sz w:val="20"/>
                <w:szCs w:val="20"/>
              </w:rPr>
              <w:t>Reference</w:t>
            </w:r>
          </w:p>
        </w:tc>
        <w:tc>
          <w:tcPr>
            <w:tcW w:w="909" w:type="dxa"/>
            <w:shd w:val="clear" w:color="auto" w:fill="DEEAF6" w:themeFill="accent1" w:themeFillTint="33"/>
            <w:vAlign w:val="center"/>
          </w:tcPr>
          <w:p w:rsidR="00492B31" w:rsidRPr="008073DB" w:rsidRDefault="00492B31" w:rsidP="00564516">
            <w:pPr>
              <w:widowControl w:val="0"/>
              <w:autoSpaceDE w:val="0"/>
              <w:autoSpaceDN w:val="0"/>
              <w:spacing w:before="80" w:after="80"/>
              <w:jc w:val="center"/>
              <w:rPr>
                <w:rFonts w:cstheme="minorHAnsi"/>
                <w:b/>
                <w:sz w:val="20"/>
                <w:szCs w:val="20"/>
              </w:rPr>
            </w:pPr>
            <w:r w:rsidRPr="008073DB">
              <w:rPr>
                <w:rFonts w:cstheme="minorHAnsi"/>
                <w:b/>
                <w:sz w:val="20"/>
                <w:szCs w:val="20"/>
              </w:rPr>
              <w:t>S/ US</w:t>
            </w:r>
          </w:p>
          <w:p w:rsidR="00492B31" w:rsidRPr="008073DB" w:rsidRDefault="00492B31" w:rsidP="00564516">
            <w:pPr>
              <w:widowControl w:val="0"/>
              <w:autoSpaceDE w:val="0"/>
              <w:autoSpaceDN w:val="0"/>
              <w:spacing w:before="80" w:after="80"/>
              <w:jc w:val="center"/>
              <w:rPr>
                <w:rFonts w:eastAsia="Calibri" w:cstheme="minorHAnsi"/>
                <w:b/>
                <w:kern w:val="0"/>
                <w:sz w:val="20"/>
                <w:szCs w:val="20"/>
                <w:lang w:val="en-US"/>
                <w14:ligatures w14:val="none"/>
              </w:rPr>
            </w:pPr>
            <w:r w:rsidRPr="008073DB">
              <w:rPr>
                <w:rFonts w:eastAsia="Calibri" w:cstheme="minorHAnsi"/>
                <w:b/>
                <w:kern w:val="0"/>
                <w:sz w:val="20"/>
                <w:szCs w:val="20"/>
                <w:lang w:val="en-US"/>
                <w14:ligatures w14:val="none"/>
              </w:rPr>
              <w:t>N/A</w:t>
            </w:r>
          </w:p>
        </w:tc>
        <w:tc>
          <w:tcPr>
            <w:tcW w:w="1794" w:type="dxa"/>
            <w:shd w:val="clear" w:color="auto" w:fill="DEEAF6" w:themeFill="accent1" w:themeFillTint="33"/>
            <w:vAlign w:val="center"/>
          </w:tcPr>
          <w:p w:rsidR="00492B31" w:rsidRPr="008073DB" w:rsidRDefault="00492B31" w:rsidP="00564516">
            <w:pPr>
              <w:widowControl w:val="0"/>
              <w:autoSpaceDE w:val="0"/>
              <w:autoSpaceDN w:val="0"/>
              <w:spacing w:before="80" w:after="80"/>
              <w:jc w:val="center"/>
              <w:rPr>
                <w:rFonts w:cstheme="minorHAnsi"/>
                <w:sz w:val="20"/>
                <w:szCs w:val="20"/>
              </w:rPr>
            </w:pPr>
            <w:r w:rsidRPr="008073DB">
              <w:rPr>
                <w:rFonts w:cstheme="minorHAnsi"/>
                <w:b/>
                <w:sz w:val="20"/>
                <w:szCs w:val="20"/>
              </w:rPr>
              <w:t>Comments</w:t>
            </w:r>
          </w:p>
        </w:tc>
      </w:tr>
      <w:tr w:rsidR="00564516" w:rsidRPr="008073DB" w:rsidTr="00564516">
        <w:trPr>
          <w:trHeight w:val="360"/>
        </w:trPr>
        <w:tc>
          <w:tcPr>
            <w:tcW w:w="576" w:type="dxa"/>
            <w:shd w:val="clear" w:color="auto" w:fill="DEEAF6" w:themeFill="accent1" w:themeFillTint="33"/>
            <w:vAlign w:val="center"/>
          </w:tcPr>
          <w:p w:rsidR="00564516" w:rsidRPr="00976394" w:rsidRDefault="00564516" w:rsidP="00564516">
            <w:pPr>
              <w:pStyle w:val="ListParagraph"/>
              <w:widowControl w:val="0"/>
              <w:autoSpaceDE w:val="0"/>
              <w:autoSpaceDN w:val="0"/>
              <w:spacing w:before="80" w:after="80"/>
              <w:ind w:left="504" w:right="36"/>
              <w:rPr>
                <w:rFonts w:eastAsia="Calibri" w:cstheme="minorHAnsi"/>
                <w:b/>
                <w:bCs/>
                <w:kern w:val="0"/>
                <w:sz w:val="20"/>
                <w:szCs w:val="20"/>
                <w14:ligatures w14:val="none"/>
              </w:rPr>
            </w:pPr>
          </w:p>
        </w:tc>
        <w:tc>
          <w:tcPr>
            <w:tcW w:w="10054" w:type="dxa"/>
            <w:gridSpan w:val="5"/>
            <w:shd w:val="clear" w:color="auto" w:fill="DEEAF6" w:themeFill="accent1" w:themeFillTint="33"/>
            <w:vAlign w:val="center"/>
          </w:tcPr>
          <w:p w:rsidR="00564516" w:rsidRPr="008073DB" w:rsidRDefault="00564516" w:rsidP="00564516">
            <w:pPr>
              <w:widowControl w:val="0"/>
              <w:autoSpaceDE w:val="0"/>
              <w:autoSpaceDN w:val="0"/>
              <w:spacing w:before="80" w:after="80"/>
              <w:ind w:left="288" w:hanging="62"/>
              <w:rPr>
                <w:rFonts w:cstheme="minorHAnsi"/>
                <w:b/>
                <w:sz w:val="20"/>
                <w:szCs w:val="20"/>
              </w:rPr>
            </w:pPr>
            <w:r w:rsidRPr="00492B31">
              <w:rPr>
                <w:rFonts w:cstheme="minorHAnsi"/>
                <w:sz w:val="20"/>
                <w:szCs w:val="20"/>
              </w:rPr>
              <w:t xml:space="preserve"> Safety performance monitoring and measurement: Describe the safety performance monitoring and measurement component of the SMS. This includes the organization’s SMS Safety Performance Indicators (SPIs).</w:t>
            </w:r>
          </w:p>
        </w:tc>
      </w:tr>
      <w:tr w:rsidR="00492B31" w:rsidRPr="008073DB" w:rsidTr="00564516">
        <w:trPr>
          <w:trHeight w:val="360"/>
        </w:trPr>
        <w:tc>
          <w:tcPr>
            <w:tcW w:w="576" w:type="dxa"/>
            <w:shd w:val="clear" w:color="auto" w:fill="auto"/>
            <w:vAlign w:val="center"/>
          </w:tcPr>
          <w:p w:rsidR="00492B31" w:rsidRPr="00976394" w:rsidRDefault="00492B31" w:rsidP="00564516">
            <w:pPr>
              <w:pStyle w:val="ListParagraph"/>
              <w:widowControl w:val="0"/>
              <w:numPr>
                <w:ilvl w:val="0"/>
                <w:numId w:val="116"/>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492B31" w:rsidRPr="00492B31" w:rsidRDefault="00492B31" w:rsidP="00564516">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tcPr>
          <w:p w:rsidR="00492B31" w:rsidRPr="00492B31" w:rsidRDefault="00492B31" w:rsidP="00564516">
            <w:pPr>
              <w:pStyle w:val="ListParagraph"/>
              <w:numPr>
                <w:ilvl w:val="0"/>
                <w:numId w:val="105"/>
              </w:numPr>
              <w:spacing w:before="80" w:after="80"/>
              <w:ind w:left="504"/>
              <w:jc w:val="both"/>
              <w:rPr>
                <w:rFonts w:cstheme="minorHAnsi"/>
                <w:sz w:val="20"/>
                <w:szCs w:val="20"/>
              </w:rPr>
            </w:pPr>
            <w:r w:rsidRPr="00492B31">
              <w:rPr>
                <w:rFonts w:cstheme="minorHAnsi"/>
                <w:sz w:val="20"/>
                <w:szCs w:val="20"/>
              </w:rPr>
              <w:t>The formal process to develop and maintain a set of Safety Performance Indicators and their associated performance targets.</w:t>
            </w:r>
          </w:p>
        </w:tc>
        <w:tc>
          <w:tcPr>
            <w:tcW w:w="1263" w:type="dxa"/>
            <w:shd w:val="clear" w:color="auto" w:fill="auto"/>
            <w:vAlign w:val="center"/>
          </w:tcPr>
          <w:p w:rsidR="00492B31" w:rsidRPr="008073DB" w:rsidRDefault="00492B31" w:rsidP="00564516">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492B31" w:rsidRPr="008073DB" w:rsidRDefault="00492B31" w:rsidP="00564516">
            <w:pPr>
              <w:widowControl w:val="0"/>
              <w:autoSpaceDE w:val="0"/>
              <w:autoSpaceDN w:val="0"/>
              <w:spacing w:before="80" w:after="80"/>
              <w:rPr>
                <w:rFonts w:cstheme="minorHAnsi"/>
                <w:b/>
                <w:sz w:val="20"/>
                <w:szCs w:val="20"/>
              </w:rPr>
            </w:pPr>
          </w:p>
        </w:tc>
        <w:tc>
          <w:tcPr>
            <w:tcW w:w="1794" w:type="dxa"/>
            <w:shd w:val="clear" w:color="auto" w:fill="auto"/>
            <w:vAlign w:val="center"/>
          </w:tcPr>
          <w:p w:rsidR="00492B31" w:rsidRPr="008073DB" w:rsidRDefault="00492B31" w:rsidP="00564516">
            <w:pPr>
              <w:widowControl w:val="0"/>
              <w:autoSpaceDE w:val="0"/>
              <w:autoSpaceDN w:val="0"/>
              <w:spacing w:before="80" w:after="80"/>
              <w:rPr>
                <w:rFonts w:cstheme="minorHAnsi"/>
                <w:b/>
                <w:sz w:val="20"/>
                <w:szCs w:val="20"/>
              </w:rPr>
            </w:pPr>
          </w:p>
        </w:tc>
      </w:tr>
      <w:tr w:rsidR="00492B31" w:rsidRPr="008073DB" w:rsidTr="00564516">
        <w:trPr>
          <w:trHeight w:val="360"/>
        </w:trPr>
        <w:tc>
          <w:tcPr>
            <w:tcW w:w="576" w:type="dxa"/>
            <w:shd w:val="clear" w:color="auto" w:fill="auto"/>
            <w:vAlign w:val="center"/>
          </w:tcPr>
          <w:p w:rsidR="00492B31" w:rsidRPr="00976394" w:rsidRDefault="00492B31" w:rsidP="00564516">
            <w:pPr>
              <w:pStyle w:val="ListParagraph"/>
              <w:widowControl w:val="0"/>
              <w:numPr>
                <w:ilvl w:val="0"/>
                <w:numId w:val="116"/>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492B31" w:rsidRPr="00492B31" w:rsidRDefault="00492B31" w:rsidP="00564516">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tcPr>
          <w:p w:rsidR="00492B31" w:rsidRPr="00492B31" w:rsidRDefault="00492B31" w:rsidP="00564516">
            <w:pPr>
              <w:pStyle w:val="ListParagraph"/>
              <w:numPr>
                <w:ilvl w:val="0"/>
                <w:numId w:val="105"/>
              </w:numPr>
              <w:spacing w:before="80" w:after="80"/>
              <w:ind w:left="504"/>
              <w:jc w:val="both"/>
              <w:rPr>
                <w:rFonts w:cstheme="minorHAnsi"/>
                <w:sz w:val="20"/>
                <w:szCs w:val="20"/>
              </w:rPr>
            </w:pPr>
            <w:r w:rsidRPr="00492B31">
              <w:rPr>
                <w:rFonts w:cstheme="minorHAnsi"/>
                <w:sz w:val="20"/>
                <w:szCs w:val="20"/>
              </w:rPr>
              <w:t>Correlation established between the SPIs and the organization’s safety objectives where applicable and the process of regulatory acceptance of the SPIs where required.</w:t>
            </w:r>
          </w:p>
        </w:tc>
        <w:tc>
          <w:tcPr>
            <w:tcW w:w="1263" w:type="dxa"/>
            <w:shd w:val="clear" w:color="auto" w:fill="auto"/>
            <w:vAlign w:val="center"/>
          </w:tcPr>
          <w:p w:rsidR="00492B31" w:rsidRPr="008073DB" w:rsidRDefault="00492B31" w:rsidP="00564516">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492B31" w:rsidRPr="008073DB" w:rsidRDefault="00492B31" w:rsidP="00564516">
            <w:pPr>
              <w:widowControl w:val="0"/>
              <w:autoSpaceDE w:val="0"/>
              <w:autoSpaceDN w:val="0"/>
              <w:spacing w:before="80" w:after="80"/>
              <w:rPr>
                <w:rFonts w:cstheme="minorHAnsi"/>
                <w:b/>
                <w:sz w:val="20"/>
                <w:szCs w:val="20"/>
              </w:rPr>
            </w:pPr>
          </w:p>
        </w:tc>
        <w:tc>
          <w:tcPr>
            <w:tcW w:w="1794" w:type="dxa"/>
            <w:shd w:val="clear" w:color="auto" w:fill="auto"/>
            <w:vAlign w:val="center"/>
          </w:tcPr>
          <w:p w:rsidR="00492B31" w:rsidRPr="008073DB" w:rsidRDefault="00492B31" w:rsidP="00564516">
            <w:pPr>
              <w:widowControl w:val="0"/>
              <w:autoSpaceDE w:val="0"/>
              <w:autoSpaceDN w:val="0"/>
              <w:spacing w:before="80" w:after="80"/>
              <w:rPr>
                <w:rFonts w:cstheme="minorHAnsi"/>
                <w:b/>
                <w:sz w:val="20"/>
                <w:szCs w:val="20"/>
              </w:rPr>
            </w:pPr>
          </w:p>
        </w:tc>
      </w:tr>
      <w:tr w:rsidR="00492B31" w:rsidRPr="008073DB" w:rsidTr="00564516">
        <w:trPr>
          <w:trHeight w:val="360"/>
        </w:trPr>
        <w:tc>
          <w:tcPr>
            <w:tcW w:w="576" w:type="dxa"/>
            <w:shd w:val="clear" w:color="auto" w:fill="auto"/>
            <w:vAlign w:val="center"/>
          </w:tcPr>
          <w:p w:rsidR="00492B31" w:rsidRPr="00976394" w:rsidRDefault="00492B31" w:rsidP="00564516">
            <w:pPr>
              <w:pStyle w:val="ListParagraph"/>
              <w:widowControl w:val="0"/>
              <w:numPr>
                <w:ilvl w:val="0"/>
                <w:numId w:val="116"/>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492B31" w:rsidRPr="00492B31" w:rsidRDefault="00492B31" w:rsidP="00564516">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tcPr>
          <w:p w:rsidR="00492B31" w:rsidRPr="00492B31" w:rsidRDefault="00492B31" w:rsidP="00564516">
            <w:pPr>
              <w:pStyle w:val="ListParagraph"/>
              <w:numPr>
                <w:ilvl w:val="0"/>
                <w:numId w:val="105"/>
              </w:numPr>
              <w:spacing w:before="80" w:after="80"/>
              <w:ind w:left="504"/>
              <w:jc w:val="both"/>
              <w:rPr>
                <w:rFonts w:cstheme="minorHAnsi"/>
                <w:sz w:val="20"/>
                <w:szCs w:val="20"/>
              </w:rPr>
            </w:pPr>
            <w:r w:rsidRPr="00492B31">
              <w:rPr>
                <w:rFonts w:cstheme="minorHAnsi"/>
                <w:sz w:val="20"/>
                <w:szCs w:val="20"/>
              </w:rPr>
              <w:t>The process of monitoring the performance of these SPIs including the remedial action procedure, whenever unacceptable or abnormal trends are triggered.</w:t>
            </w:r>
          </w:p>
        </w:tc>
        <w:tc>
          <w:tcPr>
            <w:tcW w:w="1263" w:type="dxa"/>
            <w:shd w:val="clear" w:color="auto" w:fill="auto"/>
            <w:vAlign w:val="center"/>
          </w:tcPr>
          <w:p w:rsidR="00492B31" w:rsidRPr="008073DB" w:rsidRDefault="00492B31" w:rsidP="00564516">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492B31" w:rsidRPr="008073DB" w:rsidRDefault="00492B31" w:rsidP="00564516">
            <w:pPr>
              <w:widowControl w:val="0"/>
              <w:autoSpaceDE w:val="0"/>
              <w:autoSpaceDN w:val="0"/>
              <w:spacing w:before="80" w:after="80"/>
              <w:rPr>
                <w:rFonts w:cstheme="minorHAnsi"/>
                <w:b/>
                <w:sz w:val="20"/>
                <w:szCs w:val="20"/>
              </w:rPr>
            </w:pPr>
          </w:p>
        </w:tc>
        <w:tc>
          <w:tcPr>
            <w:tcW w:w="1794" w:type="dxa"/>
            <w:shd w:val="clear" w:color="auto" w:fill="auto"/>
            <w:vAlign w:val="center"/>
          </w:tcPr>
          <w:p w:rsidR="00492B31" w:rsidRPr="008073DB" w:rsidRDefault="00492B31" w:rsidP="00564516">
            <w:pPr>
              <w:widowControl w:val="0"/>
              <w:autoSpaceDE w:val="0"/>
              <w:autoSpaceDN w:val="0"/>
              <w:spacing w:before="80" w:after="80"/>
              <w:rPr>
                <w:rFonts w:cstheme="minorHAnsi"/>
                <w:b/>
                <w:sz w:val="20"/>
                <w:szCs w:val="20"/>
              </w:rPr>
            </w:pPr>
          </w:p>
        </w:tc>
      </w:tr>
      <w:tr w:rsidR="00492B31" w:rsidRPr="008073DB" w:rsidTr="00564516">
        <w:trPr>
          <w:trHeight w:val="360"/>
        </w:trPr>
        <w:tc>
          <w:tcPr>
            <w:tcW w:w="576" w:type="dxa"/>
            <w:shd w:val="clear" w:color="auto" w:fill="auto"/>
            <w:vAlign w:val="center"/>
          </w:tcPr>
          <w:p w:rsidR="00492B31" w:rsidRPr="00976394" w:rsidRDefault="00492B31" w:rsidP="00564516">
            <w:pPr>
              <w:pStyle w:val="ListParagraph"/>
              <w:widowControl w:val="0"/>
              <w:numPr>
                <w:ilvl w:val="0"/>
                <w:numId w:val="116"/>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492B31" w:rsidRPr="00492B31" w:rsidRDefault="00492B31" w:rsidP="00564516">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tcPr>
          <w:p w:rsidR="00492B31" w:rsidRPr="00492B31" w:rsidRDefault="00492B31" w:rsidP="00564516">
            <w:pPr>
              <w:pStyle w:val="ListParagraph"/>
              <w:numPr>
                <w:ilvl w:val="0"/>
                <w:numId w:val="105"/>
              </w:numPr>
              <w:spacing w:before="80" w:after="80"/>
              <w:ind w:left="504"/>
              <w:jc w:val="both"/>
              <w:rPr>
                <w:rFonts w:cstheme="minorHAnsi"/>
                <w:sz w:val="20"/>
                <w:szCs w:val="20"/>
              </w:rPr>
            </w:pPr>
            <w:r w:rsidRPr="00492B31">
              <w:rPr>
                <w:rFonts w:cstheme="minorHAnsi"/>
                <w:sz w:val="20"/>
                <w:szCs w:val="20"/>
              </w:rPr>
              <w:t>Any other supplementary SMS or safety performance monitoring and measurement criteria or process</w:t>
            </w:r>
          </w:p>
        </w:tc>
        <w:tc>
          <w:tcPr>
            <w:tcW w:w="1263" w:type="dxa"/>
            <w:shd w:val="clear" w:color="auto" w:fill="auto"/>
            <w:vAlign w:val="center"/>
          </w:tcPr>
          <w:p w:rsidR="00492B31" w:rsidRPr="008073DB" w:rsidRDefault="00492B31" w:rsidP="00564516">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492B31" w:rsidRPr="008073DB" w:rsidRDefault="00492B31" w:rsidP="00564516">
            <w:pPr>
              <w:widowControl w:val="0"/>
              <w:autoSpaceDE w:val="0"/>
              <w:autoSpaceDN w:val="0"/>
              <w:spacing w:before="80" w:after="80"/>
              <w:rPr>
                <w:rFonts w:cstheme="minorHAnsi"/>
                <w:b/>
                <w:sz w:val="20"/>
                <w:szCs w:val="20"/>
              </w:rPr>
            </w:pPr>
          </w:p>
        </w:tc>
        <w:tc>
          <w:tcPr>
            <w:tcW w:w="1794" w:type="dxa"/>
            <w:shd w:val="clear" w:color="auto" w:fill="auto"/>
            <w:vAlign w:val="center"/>
          </w:tcPr>
          <w:p w:rsidR="00492B31" w:rsidRPr="008073DB" w:rsidRDefault="00492B31" w:rsidP="00564516">
            <w:pPr>
              <w:widowControl w:val="0"/>
              <w:autoSpaceDE w:val="0"/>
              <w:autoSpaceDN w:val="0"/>
              <w:spacing w:before="80" w:after="80"/>
              <w:rPr>
                <w:rFonts w:cstheme="minorHAnsi"/>
                <w:b/>
                <w:sz w:val="20"/>
                <w:szCs w:val="20"/>
              </w:rPr>
            </w:pPr>
          </w:p>
        </w:tc>
      </w:tr>
      <w:tr w:rsidR="00564516" w:rsidRPr="008073DB" w:rsidTr="00564516">
        <w:trPr>
          <w:trHeight w:val="360"/>
        </w:trPr>
        <w:tc>
          <w:tcPr>
            <w:tcW w:w="576" w:type="dxa"/>
            <w:shd w:val="clear" w:color="auto" w:fill="DEEAF6" w:themeFill="accent1" w:themeFillTint="33"/>
            <w:vAlign w:val="center"/>
          </w:tcPr>
          <w:p w:rsidR="00564516" w:rsidRPr="00C73CF9" w:rsidRDefault="00564516" w:rsidP="00564516">
            <w:pPr>
              <w:widowControl w:val="0"/>
              <w:autoSpaceDE w:val="0"/>
              <w:autoSpaceDN w:val="0"/>
              <w:spacing w:before="80" w:after="80"/>
              <w:ind w:left="504" w:right="36"/>
              <w:rPr>
                <w:rFonts w:eastAsia="Calibri" w:cstheme="minorHAnsi"/>
                <w:b/>
                <w:bCs/>
                <w:kern w:val="0"/>
                <w:sz w:val="20"/>
                <w:szCs w:val="20"/>
                <w14:ligatures w14:val="none"/>
              </w:rPr>
            </w:pPr>
          </w:p>
        </w:tc>
        <w:tc>
          <w:tcPr>
            <w:tcW w:w="10054" w:type="dxa"/>
            <w:gridSpan w:val="5"/>
            <w:shd w:val="clear" w:color="auto" w:fill="DEEAF6" w:themeFill="accent1" w:themeFillTint="33"/>
            <w:vAlign w:val="center"/>
          </w:tcPr>
          <w:p w:rsidR="00564516" w:rsidRPr="008073DB" w:rsidRDefault="00564516" w:rsidP="00564516">
            <w:pPr>
              <w:widowControl w:val="0"/>
              <w:autoSpaceDE w:val="0"/>
              <w:autoSpaceDN w:val="0"/>
              <w:spacing w:before="80" w:after="80"/>
              <w:ind w:left="288"/>
              <w:rPr>
                <w:rFonts w:cstheme="minorHAnsi"/>
                <w:b/>
                <w:sz w:val="20"/>
                <w:szCs w:val="20"/>
              </w:rPr>
            </w:pPr>
            <w:r w:rsidRPr="00492B31">
              <w:rPr>
                <w:rFonts w:cstheme="minorHAnsi"/>
                <w:sz w:val="20"/>
                <w:szCs w:val="20"/>
              </w:rPr>
              <w:t>Safety-related investigations and remedial actions: Describe how accidents/incidents/occurrences are investigated and processed within the organization, including their correlation with the organization’s SMS hazard identification and risk management system.</w:t>
            </w:r>
          </w:p>
        </w:tc>
      </w:tr>
      <w:tr w:rsidR="00492B31" w:rsidRPr="008073DB" w:rsidTr="00564516">
        <w:trPr>
          <w:trHeight w:val="360"/>
        </w:trPr>
        <w:tc>
          <w:tcPr>
            <w:tcW w:w="576" w:type="dxa"/>
            <w:shd w:val="clear" w:color="auto" w:fill="auto"/>
            <w:vAlign w:val="center"/>
          </w:tcPr>
          <w:p w:rsidR="00492B31" w:rsidRPr="00E27929" w:rsidRDefault="00492B31" w:rsidP="00564516">
            <w:pPr>
              <w:pStyle w:val="ListParagraph"/>
              <w:widowControl w:val="0"/>
              <w:numPr>
                <w:ilvl w:val="0"/>
                <w:numId w:val="117"/>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492B31" w:rsidRPr="00492B31" w:rsidRDefault="00492B31" w:rsidP="00564516">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492B31" w:rsidRPr="00492B31" w:rsidRDefault="00492B31" w:rsidP="00564516">
            <w:pPr>
              <w:pStyle w:val="ListParagraph"/>
              <w:numPr>
                <w:ilvl w:val="0"/>
                <w:numId w:val="106"/>
              </w:numPr>
              <w:spacing w:before="80" w:after="80"/>
              <w:ind w:left="720" w:hanging="630"/>
              <w:rPr>
                <w:rFonts w:cstheme="minorHAnsi"/>
                <w:sz w:val="20"/>
                <w:szCs w:val="20"/>
              </w:rPr>
            </w:pPr>
            <w:r w:rsidRPr="00492B31">
              <w:rPr>
                <w:rFonts w:cstheme="minorHAnsi"/>
                <w:sz w:val="20"/>
                <w:szCs w:val="20"/>
              </w:rPr>
              <w:t>Procedures to ensure that reported accidents and incidents are investigated internally</w:t>
            </w:r>
          </w:p>
        </w:tc>
        <w:tc>
          <w:tcPr>
            <w:tcW w:w="1263" w:type="dxa"/>
            <w:shd w:val="clear" w:color="auto" w:fill="auto"/>
            <w:vAlign w:val="center"/>
          </w:tcPr>
          <w:p w:rsidR="00492B31" w:rsidRPr="008073DB" w:rsidRDefault="00492B31" w:rsidP="00564516">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492B31" w:rsidRPr="008073DB" w:rsidRDefault="00492B31" w:rsidP="00564516">
            <w:pPr>
              <w:widowControl w:val="0"/>
              <w:autoSpaceDE w:val="0"/>
              <w:autoSpaceDN w:val="0"/>
              <w:spacing w:before="80" w:after="80"/>
              <w:rPr>
                <w:rFonts w:cstheme="minorHAnsi"/>
                <w:b/>
                <w:sz w:val="20"/>
                <w:szCs w:val="20"/>
              </w:rPr>
            </w:pPr>
          </w:p>
        </w:tc>
        <w:tc>
          <w:tcPr>
            <w:tcW w:w="1794" w:type="dxa"/>
            <w:shd w:val="clear" w:color="auto" w:fill="auto"/>
            <w:vAlign w:val="center"/>
          </w:tcPr>
          <w:p w:rsidR="00492B31" w:rsidRPr="008073DB" w:rsidRDefault="00492B31" w:rsidP="00564516">
            <w:pPr>
              <w:widowControl w:val="0"/>
              <w:autoSpaceDE w:val="0"/>
              <w:autoSpaceDN w:val="0"/>
              <w:spacing w:before="80" w:after="80"/>
              <w:rPr>
                <w:rFonts w:cstheme="minorHAnsi"/>
                <w:b/>
                <w:sz w:val="20"/>
                <w:szCs w:val="20"/>
              </w:rPr>
            </w:pPr>
          </w:p>
        </w:tc>
      </w:tr>
      <w:tr w:rsidR="00492B31" w:rsidRPr="008073DB" w:rsidTr="00564516">
        <w:trPr>
          <w:trHeight w:val="360"/>
        </w:trPr>
        <w:tc>
          <w:tcPr>
            <w:tcW w:w="576" w:type="dxa"/>
            <w:shd w:val="clear" w:color="auto" w:fill="auto"/>
            <w:vAlign w:val="center"/>
          </w:tcPr>
          <w:p w:rsidR="00492B31" w:rsidRPr="00E27929" w:rsidRDefault="00492B31" w:rsidP="00564516">
            <w:pPr>
              <w:pStyle w:val="ListParagraph"/>
              <w:widowControl w:val="0"/>
              <w:numPr>
                <w:ilvl w:val="0"/>
                <w:numId w:val="117"/>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492B31" w:rsidRPr="00492B31" w:rsidRDefault="00492B31" w:rsidP="00564516">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492B31" w:rsidRPr="00492B31" w:rsidRDefault="00492B31" w:rsidP="00564516">
            <w:pPr>
              <w:pStyle w:val="ListParagraph"/>
              <w:numPr>
                <w:ilvl w:val="0"/>
                <w:numId w:val="106"/>
              </w:numPr>
              <w:spacing w:before="80" w:after="80"/>
              <w:ind w:left="720" w:hanging="630"/>
              <w:rPr>
                <w:rFonts w:cstheme="minorHAnsi"/>
                <w:sz w:val="20"/>
                <w:szCs w:val="20"/>
              </w:rPr>
            </w:pPr>
            <w:r w:rsidRPr="00492B31">
              <w:rPr>
                <w:rFonts w:cstheme="minorHAnsi"/>
                <w:sz w:val="20"/>
                <w:szCs w:val="20"/>
              </w:rPr>
              <w:t>Dissemination of completed investigation reports internally as well as to the CAA as applicable</w:t>
            </w:r>
          </w:p>
        </w:tc>
        <w:tc>
          <w:tcPr>
            <w:tcW w:w="1263" w:type="dxa"/>
            <w:shd w:val="clear" w:color="auto" w:fill="auto"/>
            <w:vAlign w:val="center"/>
          </w:tcPr>
          <w:p w:rsidR="00492B31" w:rsidRPr="008073DB" w:rsidRDefault="00492B31" w:rsidP="00564516">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492B31" w:rsidRPr="008073DB" w:rsidRDefault="00492B31" w:rsidP="00564516">
            <w:pPr>
              <w:widowControl w:val="0"/>
              <w:autoSpaceDE w:val="0"/>
              <w:autoSpaceDN w:val="0"/>
              <w:spacing w:before="80" w:after="80"/>
              <w:rPr>
                <w:rFonts w:cstheme="minorHAnsi"/>
                <w:b/>
                <w:sz w:val="20"/>
                <w:szCs w:val="20"/>
              </w:rPr>
            </w:pPr>
          </w:p>
        </w:tc>
        <w:tc>
          <w:tcPr>
            <w:tcW w:w="1794" w:type="dxa"/>
            <w:shd w:val="clear" w:color="auto" w:fill="auto"/>
            <w:vAlign w:val="center"/>
          </w:tcPr>
          <w:p w:rsidR="00492B31" w:rsidRPr="008073DB" w:rsidRDefault="00492B31" w:rsidP="00564516">
            <w:pPr>
              <w:widowControl w:val="0"/>
              <w:autoSpaceDE w:val="0"/>
              <w:autoSpaceDN w:val="0"/>
              <w:spacing w:before="80" w:after="80"/>
              <w:rPr>
                <w:rFonts w:cstheme="minorHAnsi"/>
                <w:b/>
                <w:sz w:val="20"/>
                <w:szCs w:val="20"/>
              </w:rPr>
            </w:pPr>
          </w:p>
        </w:tc>
      </w:tr>
      <w:tr w:rsidR="00492B31" w:rsidRPr="008073DB" w:rsidTr="00564516">
        <w:trPr>
          <w:trHeight w:val="360"/>
        </w:trPr>
        <w:tc>
          <w:tcPr>
            <w:tcW w:w="576" w:type="dxa"/>
            <w:shd w:val="clear" w:color="auto" w:fill="auto"/>
            <w:vAlign w:val="center"/>
          </w:tcPr>
          <w:p w:rsidR="00492B31" w:rsidRPr="00E27929" w:rsidRDefault="00492B31" w:rsidP="00564516">
            <w:pPr>
              <w:pStyle w:val="ListParagraph"/>
              <w:widowControl w:val="0"/>
              <w:numPr>
                <w:ilvl w:val="0"/>
                <w:numId w:val="117"/>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492B31" w:rsidRPr="00492B31" w:rsidRDefault="00492B31" w:rsidP="00564516">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492B31" w:rsidRPr="00492B31" w:rsidRDefault="00492B31" w:rsidP="00564516">
            <w:pPr>
              <w:pStyle w:val="ListParagraph"/>
              <w:numPr>
                <w:ilvl w:val="0"/>
                <w:numId w:val="106"/>
              </w:numPr>
              <w:spacing w:before="80" w:after="80"/>
              <w:ind w:left="720" w:hanging="630"/>
              <w:rPr>
                <w:rFonts w:cstheme="minorHAnsi"/>
                <w:sz w:val="20"/>
                <w:szCs w:val="20"/>
              </w:rPr>
            </w:pPr>
            <w:r w:rsidRPr="00492B31">
              <w:rPr>
                <w:rFonts w:cstheme="minorHAnsi"/>
                <w:sz w:val="20"/>
                <w:szCs w:val="20"/>
              </w:rPr>
              <w:t>A process for ensuring that corrective actions taken or recommended are carried out and for evaluating their outcomes/effectiveness.</w:t>
            </w:r>
          </w:p>
        </w:tc>
        <w:tc>
          <w:tcPr>
            <w:tcW w:w="1263" w:type="dxa"/>
            <w:shd w:val="clear" w:color="auto" w:fill="auto"/>
            <w:vAlign w:val="center"/>
          </w:tcPr>
          <w:p w:rsidR="00492B31" w:rsidRPr="008073DB" w:rsidRDefault="00492B31" w:rsidP="00564516">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492B31" w:rsidRPr="008073DB" w:rsidRDefault="00492B31" w:rsidP="00564516">
            <w:pPr>
              <w:widowControl w:val="0"/>
              <w:autoSpaceDE w:val="0"/>
              <w:autoSpaceDN w:val="0"/>
              <w:spacing w:before="80" w:after="80"/>
              <w:rPr>
                <w:rFonts w:cstheme="minorHAnsi"/>
                <w:b/>
                <w:sz w:val="20"/>
                <w:szCs w:val="20"/>
              </w:rPr>
            </w:pPr>
          </w:p>
        </w:tc>
        <w:tc>
          <w:tcPr>
            <w:tcW w:w="1794" w:type="dxa"/>
            <w:shd w:val="clear" w:color="auto" w:fill="auto"/>
            <w:vAlign w:val="center"/>
          </w:tcPr>
          <w:p w:rsidR="00492B31" w:rsidRPr="008073DB" w:rsidRDefault="00492B31" w:rsidP="00564516">
            <w:pPr>
              <w:widowControl w:val="0"/>
              <w:autoSpaceDE w:val="0"/>
              <w:autoSpaceDN w:val="0"/>
              <w:spacing w:before="80" w:after="80"/>
              <w:rPr>
                <w:rFonts w:cstheme="minorHAnsi"/>
                <w:b/>
                <w:sz w:val="20"/>
                <w:szCs w:val="20"/>
              </w:rPr>
            </w:pPr>
          </w:p>
        </w:tc>
      </w:tr>
      <w:tr w:rsidR="00492B31" w:rsidRPr="008073DB" w:rsidTr="00564516">
        <w:trPr>
          <w:trHeight w:val="360"/>
        </w:trPr>
        <w:tc>
          <w:tcPr>
            <w:tcW w:w="576" w:type="dxa"/>
            <w:shd w:val="clear" w:color="auto" w:fill="auto"/>
            <w:vAlign w:val="center"/>
          </w:tcPr>
          <w:p w:rsidR="00492B31" w:rsidRPr="00E27929" w:rsidRDefault="00492B31" w:rsidP="00564516">
            <w:pPr>
              <w:pStyle w:val="ListParagraph"/>
              <w:widowControl w:val="0"/>
              <w:numPr>
                <w:ilvl w:val="0"/>
                <w:numId w:val="117"/>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492B31" w:rsidRPr="00492B31" w:rsidRDefault="00492B31" w:rsidP="00564516">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492B31" w:rsidRPr="00492B31" w:rsidRDefault="00492B31" w:rsidP="00564516">
            <w:pPr>
              <w:pStyle w:val="ListParagraph"/>
              <w:numPr>
                <w:ilvl w:val="0"/>
                <w:numId w:val="106"/>
              </w:numPr>
              <w:spacing w:before="80" w:after="80"/>
              <w:ind w:left="720" w:hanging="630"/>
              <w:rPr>
                <w:rFonts w:cstheme="minorHAnsi"/>
                <w:sz w:val="20"/>
                <w:szCs w:val="20"/>
              </w:rPr>
            </w:pPr>
            <w:r w:rsidRPr="00492B31">
              <w:rPr>
                <w:rFonts w:cstheme="minorHAnsi"/>
                <w:sz w:val="20"/>
                <w:szCs w:val="20"/>
              </w:rPr>
              <w:t>Procedure on disciplinary inquiry and actions associated with investigation report outcomes.</w:t>
            </w:r>
          </w:p>
        </w:tc>
        <w:tc>
          <w:tcPr>
            <w:tcW w:w="1263" w:type="dxa"/>
            <w:shd w:val="clear" w:color="auto" w:fill="auto"/>
            <w:vAlign w:val="center"/>
          </w:tcPr>
          <w:p w:rsidR="00492B31" w:rsidRPr="008073DB" w:rsidRDefault="00492B31" w:rsidP="00564516">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492B31" w:rsidRPr="008073DB" w:rsidRDefault="00492B31" w:rsidP="00564516">
            <w:pPr>
              <w:widowControl w:val="0"/>
              <w:autoSpaceDE w:val="0"/>
              <w:autoSpaceDN w:val="0"/>
              <w:spacing w:before="80" w:after="80"/>
              <w:rPr>
                <w:rFonts w:cstheme="minorHAnsi"/>
                <w:b/>
                <w:sz w:val="20"/>
                <w:szCs w:val="20"/>
              </w:rPr>
            </w:pPr>
          </w:p>
        </w:tc>
        <w:tc>
          <w:tcPr>
            <w:tcW w:w="1794" w:type="dxa"/>
            <w:shd w:val="clear" w:color="auto" w:fill="auto"/>
            <w:vAlign w:val="center"/>
          </w:tcPr>
          <w:p w:rsidR="00492B31" w:rsidRPr="008073DB" w:rsidRDefault="00492B31" w:rsidP="00564516">
            <w:pPr>
              <w:widowControl w:val="0"/>
              <w:autoSpaceDE w:val="0"/>
              <w:autoSpaceDN w:val="0"/>
              <w:spacing w:before="80" w:after="80"/>
              <w:rPr>
                <w:rFonts w:cstheme="minorHAnsi"/>
                <w:b/>
                <w:sz w:val="20"/>
                <w:szCs w:val="20"/>
              </w:rPr>
            </w:pPr>
          </w:p>
        </w:tc>
      </w:tr>
      <w:tr w:rsidR="00564516" w:rsidRPr="008073DB" w:rsidTr="00564516">
        <w:trPr>
          <w:trHeight w:val="360"/>
        </w:trPr>
        <w:tc>
          <w:tcPr>
            <w:tcW w:w="576" w:type="dxa"/>
            <w:shd w:val="clear" w:color="auto" w:fill="DEEAF6" w:themeFill="accent1" w:themeFillTint="33"/>
            <w:vAlign w:val="center"/>
          </w:tcPr>
          <w:p w:rsidR="00564516" w:rsidRPr="008073DB" w:rsidRDefault="00564516" w:rsidP="00564516">
            <w:pPr>
              <w:widowControl w:val="0"/>
              <w:autoSpaceDE w:val="0"/>
              <w:autoSpaceDN w:val="0"/>
              <w:spacing w:before="80" w:after="80"/>
              <w:ind w:right="36"/>
              <w:jc w:val="center"/>
              <w:rPr>
                <w:rFonts w:eastAsia="Calibri" w:cstheme="minorHAnsi"/>
                <w:b/>
                <w:bCs/>
                <w:kern w:val="0"/>
                <w:sz w:val="20"/>
                <w:szCs w:val="20"/>
                <w14:ligatures w14:val="none"/>
              </w:rPr>
            </w:pPr>
            <w:r w:rsidRPr="008073DB">
              <w:rPr>
                <w:rFonts w:eastAsia="Calibri" w:cstheme="minorHAnsi"/>
                <w:b/>
                <w:bCs/>
                <w:kern w:val="0"/>
                <w:sz w:val="20"/>
                <w:szCs w:val="20"/>
                <w14:ligatures w14:val="none"/>
              </w:rPr>
              <w:t>C</w:t>
            </w:r>
            <w:r>
              <w:rPr>
                <w:rFonts w:eastAsia="Calibri" w:cstheme="minorHAnsi"/>
                <w:b/>
                <w:bCs/>
                <w:kern w:val="0"/>
                <w:sz w:val="20"/>
                <w:szCs w:val="20"/>
                <w14:ligatures w14:val="none"/>
              </w:rPr>
              <w:t>8</w:t>
            </w:r>
          </w:p>
        </w:tc>
        <w:tc>
          <w:tcPr>
            <w:tcW w:w="679" w:type="dxa"/>
            <w:shd w:val="clear" w:color="auto" w:fill="DEEAF6" w:themeFill="accent1" w:themeFillTint="33"/>
            <w:vAlign w:val="center"/>
          </w:tcPr>
          <w:p w:rsidR="00564516" w:rsidRPr="008073DB" w:rsidRDefault="00564516" w:rsidP="00564516">
            <w:pPr>
              <w:pStyle w:val="TableParagraph"/>
              <w:spacing w:before="80" w:after="80"/>
              <w:ind w:right="87"/>
              <w:rPr>
                <w:rFonts w:asciiTheme="minorHAnsi" w:hAnsiTheme="minorHAnsi" w:cstheme="minorHAnsi"/>
                <w:b/>
                <w:bCs/>
                <w:spacing w:val="-2"/>
                <w:sz w:val="20"/>
                <w:szCs w:val="20"/>
              </w:rPr>
            </w:pPr>
          </w:p>
        </w:tc>
        <w:tc>
          <w:tcPr>
            <w:tcW w:w="5409" w:type="dxa"/>
            <w:shd w:val="clear" w:color="auto" w:fill="DEEAF6" w:themeFill="accent1" w:themeFillTint="33"/>
            <w:vAlign w:val="center"/>
          </w:tcPr>
          <w:p w:rsidR="00564516" w:rsidRPr="008073DB" w:rsidRDefault="00564516" w:rsidP="00564516">
            <w:pPr>
              <w:spacing w:before="80" w:after="80"/>
              <w:jc w:val="center"/>
              <w:rPr>
                <w:rFonts w:cstheme="minorHAnsi"/>
                <w:sz w:val="20"/>
                <w:szCs w:val="20"/>
              </w:rPr>
            </w:pPr>
            <w:r>
              <w:rPr>
                <w:rFonts w:cstheme="minorHAnsi"/>
                <w:b/>
                <w:bCs/>
                <w:sz w:val="20"/>
                <w:szCs w:val="20"/>
              </w:rPr>
              <w:t xml:space="preserve">(Contd.) </w:t>
            </w:r>
            <w:r w:rsidRPr="008073DB">
              <w:rPr>
                <w:rFonts w:cstheme="minorHAnsi"/>
                <w:b/>
                <w:bCs/>
                <w:sz w:val="20"/>
                <w:szCs w:val="20"/>
              </w:rPr>
              <w:t>Example of SMS Manual Content</w:t>
            </w:r>
          </w:p>
        </w:tc>
        <w:tc>
          <w:tcPr>
            <w:tcW w:w="1263" w:type="dxa"/>
            <w:shd w:val="clear" w:color="auto" w:fill="DEEAF6" w:themeFill="accent1" w:themeFillTint="33"/>
            <w:vAlign w:val="center"/>
          </w:tcPr>
          <w:p w:rsidR="00564516" w:rsidRPr="008073DB" w:rsidRDefault="00564516" w:rsidP="00564516">
            <w:pPr>
              <w:pStyle w:val="TableParagraph"/>
              <w:spacing w:before="80"/>
              <w:ind w:left="-128" w:right="32" w:firstLine="160"/>
              <w:jc w:val="center"/>
              <w:rPr>
                <w:rFonts w:asciiTheme="minorHAnsi" w:hAnsiTheme="minorHAnsi" w:cstheme="minorHAnsi"/>
                <w:b/>
                <w:sz w:val="20"/>
                <w:szCs w:val="20"/>
              </w:rPr>
            </w:pPr>
            <w:r w:rsidRPr="008073DB">
              <w:rPr>
                <w:rFonts w:asciiTheme="minorHAnsi" w:hAnsiTheme="minorHAnsi" w:cstheme="minorHAnsi"/>
                <w:b/>
                <w:sz w:val="20"/>
                <w:szCs w:val="20"/>
              </w:rPr>
              <w:t>Applicant’s Manual</w:t>
            </w:r>
          </w:p>
          <w:p w:rsidR="00564516" w:rsidRPr="008073DB" w:rsidRDefault="00564516" w:rsidP="00564516">
            <w:pPr>
              <w:widowControl w:val="0"/>
              <w:autoSpaceDE w:val="0"/>
              <w:autoSpaceDN w:val="0"/>
              <w:spacing w:after="80"/>
              <w:ind w:left="-128" w:right="32" w:firstLine="160"/>
              <w:jc w:val="center"/>
              <w:rPr>
                <w:rFonts w:eastAsia="Calibri" w:cstheme="minorHAnsi"/>
                <w:b/>
                <w:kern w:val="0"/>
                <w:sz w:val="20"/>
                <w:szCs w:val="20"/>
                <w:lang w:val="en-US"/>
                <w14:ligatures w14:val="none"/>
              </w:rPr>
            </w:pPr>
            <w:r w:rsidRPr="008073DB">
              <w:rPr>
                <w:rFonts w:cstheme="minorHAnsi"/>
                <w:b/>
                <w:sz w:val="20"/>
                <w:szCs w:val="20"/>
              </w:rPr>
              <w:t>Reference</w:t>
            </w:r>
          </w:p>
        </w:tc>
        <w:tc>
          <w:tcPr>
            <w:tcW w:w="909" w:type="dxa"/>
            <w:shd w:val="clear" w:color="auto" w:fill="DEEAF6" w:themeFill="accent1" w:themeFillTint="33"/>
            <w:vAlign w:val="center"/>
          </w:tcPr>
          <w:p w:rsidR="00564516" w:rsidRPr="008073DB" w:rsidRDefault="00564516" w:rsidP="00564516">
            <w:pPr>
              <w:widowControl w:val="0"/>
              <w:autoSpaceDE w:val="0"/>
              <w:autoSpaceDN w:val="0"/>
              <w:spacing w:before="80" w:after="80"/>
              <w:jc w:val="center"/>
              <w:rPr>
                <w:rFonts w:cstheme="minorHAnsi"/>
                <w:b/>
                <w:sz w:val="20"/>
                <w:szCs w:val="20"/>
              </w:rPr>
            </w:pPr>
            <w:r w:rsidRPr="008073DB">
              <w:rPr>
                <w:rFonts w:cstheme="minorHAnsi"/>
                <w:b/>
                <w:sz w:val="20"/>
                <w:szCs w:val="20"/>
              </w:rPr>
              <w:t>S/ US</w:t>
            </w:r>
          </w:p>
          <w:p w:rsidR="00564516" w:rsidRPr="008073DB" w:rsidRDefault="00564516" w:rsidP="00564516">
            <w:pPr>
              <w:widowControl w:val="0"/>
              <w:autoSpaceDE w:val="0"/>
              <w:autoSpaceDN w:val="0"/>
              <w:spacing w:before="80" w:after="80"/>
              <w:jc w:val="center"/>
              <w:rPr>
                <w:rFonts w:eastAsia="Calibri" w:cstheme="minorHAnsi"/>
                <w:b/>
                <w:kern w:val="0"/>
                <w:sz w:val="20"/>
                <w:szCs w:val="20"/>
                <w:lang w:val="en-US"/>
                <w14:ligatures w14:val="none"/>
              </w:rPr>
            </w:pPr>
            <w:r w:rsidRPr="008073DB">
              <w:rPr>
                <w:rFonts w:eastAsia="Calibri" w:cstheme="minorHAnsi"/>
                <w:b/>
                <w:kern w:val="0"/>
                <w:sz w:val="20"/>
                <w:szCs w:val="20"/>
                <w:lang w:val="en-US"/>
                <w14:ligatures w14:val="none"/>
              </w:rPr>
              <w:t>N/A</w:t>
            </w:r>
          </w:p>
        </w:tc>
        <w:tc>
          <w:tcPr>
            <w:tcW w:w="1794" w:type="dxa"/>
            <w:shd w:val="clear" w:color="auto" w:fill="DEEAF6" w:themeFill="accent1" w:themeFillTint="33"/>
            <w:vAlign w:val="center"/>
          </w:tcPr>
          <w:p w:rsidR="00564516" w:rsidRPr="008073DB" w:rsidRDefault="00564516" w:rsidP="00564516">
            <w:pPr>
              <w:widowControl w:val="0"/>
              <w:autoSpaceDE w:val="0"/>
              <w:autoSpaceDN w:val="0"/>
              <w:spacing w:before="80" w:after="80"/>
              <w:jc w:val="center"/>
              <w:rPr>
                <w:rFonts w:cstheme="minorHAnsi"/>
                <w:sz w:val="20"/>
                <w:szCs w:val="20"/>
              </w:rPr>
            </w:pPr>
            <w:r w:rsidRPr="008073DB">
              <w:rPr>
                <w:rFonts w:cstheme="minorHAnsi"/>
                <w:b/>
                <w:sz w:val="20"/>
                <w:szCs w:val="20"/>
              </w:rPr>
              <w:t>Comments</w:t>
            </w:r>
          </w:p>
        </w:tc>
      </w:tr>
      <w:tr w:rsidR="00492B31" w:rsidRPr="008073DB" w:rsidTr="00564516">
        <w:trPr>
          <w:trHeight w:val="360"/>
        </w:trPr>
        <w:tc>
          <w:tcPr>
            <w:tcW w:w="576" w:type="dxa"/>
            <w:shd w:val="clear" w:color="auto" w:fill="auto"/>
            <w:vAlign w:val="center"/>
          </w:tcPr>
          <w:p w:rsidR="00492B31" w:rsidRPr="00E27929" w:rsidRDefault="00492B31" w:rsidP="00564516">
            <w:pPr>
              <w:pStyle w:val="ListParagraph"/>
              <w:widowControl w:val="0"/>
              <w:numPr>
                <w:ilvl w:val="0"/>
                <w:numId w:val="117"/>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492B31" w:rsidRPr="00492B31" w:rsidRDefault="00492B31" w:rsidP="00564516">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492B31" w:rsidRPr="00492B31" w:rsidRDefault="00492B31" w:rsidP="00564516">
            <w:pPr>
              <w:pStyle w:val="ListParagraph"/>
              <w:numPr>
                <w:ilvl w:val="0"/>
                <w:numId w:val="106"/>
              </w:numPr>
              <w:spacing w:before="80" w:after="80"/>
              <w:ind w:left="720" w:hanging="630"/>
              <w:rPr>
                <w:rFonts w:cstheme="minorHAnsi"/>
                <w:sz w:val="20"/>
                <w:szCs w:val="20"/>
              </w:rPr>
            </w:pPr>
            <w:r w:rsidRPr="00492B31">
              <w:rPr>
                <w:rFonts w:cstheme="minorHAnsi"/>
                <w:sz w:val="20"/>
                <w:szCs w:val="20"/>
              </w:rPr>
              <w:t>Clearly defined conditions under which punitive disciplinary action would be considered (e.g. illegal activity, recklessness, gross negligence or wilful misconduct).</w:t>
            </w:r>
          </w:p>
        </w:tc>
        <w:tc>
          <w:tcPr>
            <w:tcW w:w="1263" w:type="dxa"/>
            <w:shd w:val="clear" w:color="auto" w:fill="auto"/>
            <w:vAlign w:val="center"/>
          </w:tcPr>
          <w:p w:rsidR="00492B31" w:rsidRPr="008073DB" w:rsidRDefault="00492B31" w:rsidP="00564516">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492B31" w:rsidRPr="008073DB" w:rsidRDefault="00492B31" w:rsidP="00564516">
            <w:pPr>
              <w:widowControl w:val="0"/>
              <w:autoSpaceDE w:val="0"/>
              <w:autoSpaceDN w:val="0"/>
              <w:spacing w:before="80" w:after="80"/>
              <w:rPr>
                <w:rFonts w:cstheme="minorHAnsi"/>
                <w:b/>
                <w:sz w:val="20"/>
                <w:szCs w:val="20"/>
              </w:rPr>
            </w:pPr>
          </w:p>
        </w:tc>
        <w:tc>
          <w:tcPr>
            <w:tcW w:w="1794" w:type="dxa"/>
            <w:shd w:val="clear" w:color="auto" w:fill="auto"/>
            <w:vAlign w:val="center"/>
          </w:tcPr>
          <w:p w:rsidR="00492B31" w:rsidRPr="008073DB" w:rsidRDefault="00492B31" w:rsidP="00564516">
            <w:pPr>
              <w:widowControl w:val="0"/>
              <w:autoSpaceDE w:val="0"/>
              <w:autoSpaceDN w:val="0"/>
              <w:spacing w:before="80" w:after="80"/>
              <w:rPr>
                <w:rFonts w:cstheme="minorHAnsi"/>
                <w:b/>
                <w:sz w:val="20"/>
                <w:szCs w:val="20"/>
              </w:rPr>
            </w:pPr>
          </w:p>
        </w:tc>
      </w:tr>
      <w:tr w:rsidR="00492B31" w:rsidRPr="008073DB" w:rsidTr="00564516">
        <w:trPr>
          <w:trHeight w:val="360"/>
        </w:trPr>
        <w:tc>
          <w:tcPr>
            <w:tcW w:w="576" w:type="dxa"/>
            <w:shd w:val="clear" w:color="auto" w:fill="auto"/>
            <w:vAlign w:val="center"/>
          </w:tcPr>
          <w:p w:rsidR="00492B31" w:rsidRPr="00E27929" w:rsidRDefault="00492B31" w:rsidP="00564516">
            <w:pPr>
              <w:pStyle w:val="ListParagraph"/>
              <w:widowControl w:val="0"/>
              <w:numPr>
                <w:ilvl w:val="0"/>
                <w:numId w:val="117"/>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492B31" w:rsidRPr="00492B31" w:rsidRDefault="00492B31" w:rsidP="00564516">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492B31" w:rsidRPr="00492B31" w:rsidRDefault="00492B31" w:rsidP="00564516">
            <w:pPr>
              <w:pStyle w:val="ListParagraph"/>
              <w:numPr>
                <w:ilvl w:val="0"/>
                <w:numId w:val="106"/>
              </w:numPr>
              <w:spacing w:before="80" w:after="80"/>
              <w:ind w:left="720" w:hanging="630"/>
              <w:rPr>
                <w:rFonts w:cstheme="minorHAnsi"/>
                <w:sz w:val="20"/>
                <w:szCs w:val="20"/>
              </w:rPr>
            </w:pPr>
            <w:r w:rsidRPr="00492B31">
              <w:rPr>
                <w:rFonts w:cstheme="minorHAnsi"/>
                <w:sz w:val="20"/>
                <w:szCs w:val="20"/>
              </w:rPr>
              <w:t>A process to ensure that investigations include identification of active failures as well as contributing factors and hazards.</w:t>
            </w:r>
          </w:p>
        </w:tc>
        <w:tc>
          <w:tcPr>
            <w:tcW w:w="1263" w:type="dxa"/>
            <w:shd w:val="clear" w:color="auto" w:fill="auto"/>
            <w:vAlign w:val="center"/>
          </w:tcPr>
          <w:p w:rsidR="00492B31" w:rsidRPr="008073DB" w:rsidRDefault="00492B31" w:rsidP="00564516">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492B31" w:rsidRPr="008073DB" w:rsidRDefault="00492B31" w:rsidP="00564516">
            <w:pPr>
              <w:widowControl w:val="0"/>
              <w:autoSpaceDE w:val="0"/>
              <w:autoSpaceDN w:val="0"/>
              <w:spacing w:before="80" w:after="80"/>
              <w:rPr>
                <w:rFonts w:cstheme="minorHAnsi"/>
                <w:b/>
                <w:sz w:val="20"/>
                <w:szCs w:val="20"/>
              </w:rPr>
            </w:pPr>
          </w:p>
        </w:tc>
        <w:tc>
          <w:tcPr>
            <w:tcW w:w="1794" w:type="dxa"/>
            <w:shd w:val="clear" w:color="auto" w:fill="auto"/>
            <w:vAlign w:val="center"/>
          </w:tcPr>
          <w:p w:rsidR="00492B31" w:rsidRPr="008073DB" w:rsidRDefault="00492B31" w:rsidP="00564516">
            <w:pPr>
              <w:widowControl w:val="0"/>
              <w:autoSpaceDE w:val="0"/>
              <w:autoSpaceDN w:val="0"/>
              <w:spacing w:before="80" w:after="80"/>
              <w:rPr>
                <w:rFonts w:cstheme="minorHAnsi"/>
                <w:b/>
                <w:sz w:val="20"/>
                <w:szCs w:val="20"/>
              </w:rPr>
            </w:pPr>
          </w:p>
        </w:tc>
      </w:tr>
      <w:tr w:rsidR="00492B31" w:rsidRPr="008073DB" w:rsidTr="00564516">
        <w:trPr>
          <w:trHeight w:val="360"/>
        </w:trPr>
        <w:tc>
          <w:tcPr>
            <w:tcW w:w="576" w:type="dxa"/>
            <w:shd w:val="clear" w:color="auto" w:fill="auto"/>
            <w:vAlign w:val="center"/>
          </w:tcPr>
          <w:p w:rsidR="00492B31" w:rsidRPr="00E27929" w:rsidRDefault="00492B31" w:rsidP="00564516">
            <w:pPr>
              <w:pStyle w:val="ListParagraph"/>
              <w:widowControl w:val="0"/>
              <w:numPr>
                <w:ilvl w:val="0"/>
                <w:numId w:val="117"/>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492B31" w:rsidRPr="00492B31" w:rsidRDefault="00492B31" w:rsidP="00564516">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492B31" w:rsidRPr="00492B31" w:rsidRDefault="00492B31" w:rsidP="00564516">
            <w:pPr>
              <w:pStyle w:val="ListParagraph"/>
              <w:numPr>
                <w:ilvl w:val="0"/>
                <w:numId w:val="106"/>
              </w:numPr>
              <w:spacing w:before="80" w:after="80"/>
              <w:ind w:left="720" w:hanging="630"/>
              <w:rPr>
                <w:rFonts w:cstheme="minorHAnsi"/>
                <w:sz w:val="20"/>
                <w:szCs w:val="20"/>
              </w:rPr>
            </w:pPr>
            <w:r w:rsidRPr="00492B31">
              <w:rPr>
                <w:rFonts w:cstheme="minorHAnsi"/>
                <w:sz w:val="20"/>
                <w:szCs w:val="20"/>
              </w:rPr>
              <w:t>Investigation procedure and format provides for findings on contributing factors or hazards to be processed for follow-up action by the organization’s hazard identification and risk management system, where appropriate.</w:t>
            </w:r>
          </w:p>
        </w:tc>
        <w:tc>
          <w:tcPr>
            <w:tcW w:w="1263" w:type="dxa"/>
            <w:shd w:val="clear" w:color="auto" w:fill="auto"/>
            <w:vAlign w:val="center"/>
          </w:tcPr>
          <w:p w:rsidR="00492B31" w:rsidRPr="008073DB" w:rsidRDefault="00492B31" w:rsidP="00564516">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492B31" w:rsidRPr="008073DB" w:rsidRDefault="00492B31" w:rsidP="00564516">
            <w:pPr>
              <w:widowControl w:val="0"/>
              <w:autoSpaceDE w:val="0"/>
              <w:autoSpaceDN w:val="0"/>
              <w:spacing w:before="80" w:after="80"/>
              <w:rPr>
                <w:rFonts w:cstheme="minorHAnsi"/>
                <w:b/>
                <w:sz w:val="20"/>
                <w:szCs w:val="20"/>
              </w:rPr>
            </w:pPr>
          </w:p>
        </w:tc>
        <w:tc>
          <w:tcPr>
            <w:tcW w:w="1794" w:type="dxa"/>
            <w:shd w:val="clear" w:color="auto" w:fill="auto"/>
            <w:vAlign w:val="center"/>
          </w:tcPr>
          <w:p w:rsidR="00492B31" w:rsidRPr="008073DB" w:rsidRDefault="00492B31" w:rsidP="00564516">
            <w:pPr>
              <w:widowControl w:val="0"/>
              <w:autoSpaceDE w:val="0"/>
              <w:autoSpaceDN w:val="0"/>
              <w:spacing w:before="80" w:after="80"/>
              <w:rPr>
                <w:rFonts w:cstheme="minorHAnsi"/>
                <w:b/>
                <w:sz w:val="20"/>
                <w:szCs w:val="20"/>
              </w:rPr>
            </w:pPr>
          </w:p>
        </w:tc>
      </w:tr>
      <w:tr w:rsidR="00564516" w:rsidRPr="008073DB" w:rsidTr="00564516">
        <w:trPr>
          <w:trHeight w:val="720"/>
        </w:trPr>
        <w:tc>
          <w:tcPr>
            <w:tcW w:w="576" w:type="dxa"/>
            <w:shd w:val="clear" w:color="auto" w:fill="DEEAF6" w:themeFill="accent1" w:themeFillTint="33"/>
            <w:vAlign w:val="center"/>
          </w:tcPr>
          <w:p w:rsidR="00564516" w:rsidRPr="00E27929" w:rsidRDefault="00564516" w:rsidP="00564516">
            <w:pPr>
              <w:pStyle w:val="ListParagraph"/>
              <w:widowControl w:val="0"/>
              <w:autoSpaceDE w:val="0"/>
              <w:autoSpaceDN w:val="0"/>
              <w:spacing w:before="80" w:after="80"/>
              <w:ind w:left="504" w:right="36"/>
              <w:rPr>
                <w:rFonts w:eastAsia="Calibri" w:cstheme="minorHAnsi"/>
                <w:b/>
                <w:bCs/>
                <w:kern w:val="0"/>
                <w:sz w:val="20"/>
                <w:szCs w:val="20"/>
                <w14:ligatures w14:val="none"/>
              </w:rPr>
            </w:pPr>
          </w:p>
        </w:tc>
        <w:tc>
          <w:tcPr>
            <w:tcW w:w="10054" w:type="dxa"/>
            <w:gridSpan w:val="5"/>
            <w:shd w:val="clear" w:color="auto" w:fill="DEEAF6" w:themeFill="accent1" w:themeFillTint="33"/>
            <w:vAlign w:val="center"/>
          </w:tcPr>
          <w:p w:rsidR="00564516" w:rsidRPr="008073DB" w:rsidRDefault="00564516" w:rsidP="00564516">
            <w:pPr>
              <w:widowControl w:val="0"/>
              <w:autoSpaceDE w:val="0"/>
              <w:autoSpaceDN w:val="0"/>
              <w:spacing w:before="80" w:after="80"/>
              <w:ind w:left="288"/>
              <w:rPr>
                <w:rFonts w:cstheme="minorHAnsi"/>
                <w:b/>
                <w:sz w:val="20"/>
                <w:szCs w:val="20"/>
              </w:rPr>
            </w:pPr>
            <w:r w:rsidRPr="00492B31">
              <w:rPr>
                <w:rFonts w:cstheme="minorHAnsi"/>
                <w:sz w:val="20"/>
                <w:szCs w:val="20"/>
              </w:rPr>
              <w:t xml:space="preserve"> Safety training and communication: Describe the type of SMS and other safety-related training that staff receive and the process for assuring the effectiveness of the training. Describe how such training procedures are documented. Describe the safety communication processes/channels within the organization.</w:t>
            </w:r>
          </w:p>
        </w:tc>
      </w:tr>
      <w:tr w:rsidR="00492B31" w:rsidRPr="008073DB" w:rsidTr="00564516">
        <w:trPr>
          <w:trHeight w:val="360"/>
        </w:trPr>
        <w:tc>
          <w:tcPr>
            <w:tcW w:w="576" w:type="dxa"/>
            <w:shd w:val="clear" w:color="auto" w:fill="auto"/>
            <w:vAlign w:val="center"/>
          </w:tcPr>
          <w:p w:rsidR="00492B31" w:rsidRPr="00E27929" w:rsidRDefault="00492B31" w:rsidP="00564516">
            <w:pPr>
              <w:pStyle w:val="ListParagraph"/>
              <w:widowControl w:val="0"/>
              <w:numPr>
                <w:ilvl w:val="0"/>
                <w:numId w:val="118"/>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492B31" w:rsidRPr="00492B31" w:rsidRDefault="00492B31" w:rsidP="00564516">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492B31" w:rsidRPr="00492B31" w:rsidRDefault="00492B31" w:rsidP="00564516">
            <w:pPr>
              <w:pStyle w:val="ListParagraph"/>
              <w:numPr>
                <w:ilvl w:val="0"/>
                <w:numId w:val="107"/>
              </w:numPr>
              <w:spacing w:before="80" w:after="80"/>
              <w:ind w:left="892" w:right="188" w:hanging="748"/>
              <w:rPr>
                <w:rFonts w:cstheme="minorHAnsi"/>
                <w:sz w:val="20"/>
                <w:szCs w:val="20"/>
              </w:rPr>
            </w:pPr>
            <w:r w:rsidRPr="00492B31">
              <w:rPr>
                <w:rFonts w:cstheme="minorHAnsi"/>
                <w:sz w:val="20"/>
                <w:szCs w:val="20"/>
              </w:rPr>
              <w:t>The training syllabus, eligibility and requirements are documented.</w:t>
            </w:r>
          </w:p>
        </w:tc>
        <w:tc>
          <w:tcPr>
            <w:tcW w:w="1263" w:type="dxa"/>
            <w:shd w:val="clear" w:color="auto" w:fill="auto"/>
            <w:vAlign w:val="center"/>
          </w:tcPr>
          <w:p w:rsidR="00492B31" w:rsidRPr="008073DB" w:rsidRDefault="00492B31" w:rsidP="00564516">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492B31" w:rsidRPr="008073DB" w:rsidRDefault="00492B31" w:rsidP="00564516">
            <w:pPr>
              <w:widowControl w:val="0"/>
              <w:autoSpaceDE w:val="0"/>
              <w:autoSpaceDN w:val="0"/>
              <w:spacing w:before="80" w:after="80"/>
              <w:rPr>
                <w:rFonts w:cstheme="minorHAnsi"/>
                <w:b/>
                <w:sz w:val="20"/>
                <w:szCs w:val="20"/>
              </w:rPr>
            </w:pPr>
          </w:p>
        </w:tc>
        <w:tc>
          <w:tcPr>
            <w:tcW w:w="1794" w:type="dxa"/>
            <w:shd w:val="clear" w:color="auto" w:fill="auto"/>
            <w:vAlign w:val="center"/>
          </w:tcPr>
          <w:p w:rsidR="00492B31" w:rsidRPr="008073DB" w:rsidRDefault="00492B31" w:rsidP="00564516">
            <w:pPr>
              <w:widowControl w:val="0"/>
              <w:autoSpaceDE w:val="0"/>
              <w:autoSpaceDN w:val="0"/>
              <w:spacing w:before="80" w:after="80"/>
              <w:rPr>
                <w:rFonts w:cstheme="minorHAnsi"/>
                <w:b/>
                <w:sz w:val="20"/>
                <w:szCs w:val="20"/>
              </w:rPr>
            </w:pPr>
          </w:p>
        </w:tc>
      </w:tr>
      <w:tr w:rsidR="00492B31" w:rsidRPr="008073DB" w:rsidTr="00564516">
        <w:trPr>
          <w:trHeight w:val="360"/>
        </w:trPr>
        <w:tc>
          <w:tcPr>
            <w:tcW w:w="576" w:type="dxa"/>
            <w:shd w:val="clear" w:color="auto" w:fill="auto"/>
            <w:vAlign w:val="center"/>
          </w:tcPr>
          <w:p w:rsidR="00492B31" w:rsidRPr="00E27929" w:rsidRDefault="00492B31" w:rsidP="00564516">
            <w:pPr>
              <w:pStyle w:val="ListParagraph"/>
              <w:widowControl w:val="0"/>
              <w:numPr>
                <w:ilvl w:val="0"/>
                <w:numId w:val="118"/>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492B31" w:rsidRPr="00492B31" w:rsidRDefault="00492B31" w:rsidP="00564516">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492B31" w:rsidRPr="00492B31" w:rsidRDefault="00492B31" w:rsidP="00564516">
            <w:pPr>
              <w:pStyle w:val="ListParagraph"/>
              <w:numPr>
                <w:ilvl w:val="0"/>
                <w:numId w:val="107"/>
              </w:numPr>
              <w:spacing w:before="80" w:after="80"/>
              <w:ind w:left="892" w:right="188" w:hanging="748"/>
              <w:rPr>
                <w:rFonts w:cstheme="minorHAnsi"/>
                <w:sz w:val="20"/>
                <w:szCs w:val="20"/>
              </w:rPr>
            </w:pPr>
            <w:r w:rsidRPr="00492B31">
              <w:rPr>
                <w:rFonts w:cstheme="minorHAnsi"/>
                <w:sz w:val="20"/>
                <w:szCs w:val="20"/>
              </w:rPr>
              <w:t>There is a validation process that measures the effectiveness of training.</w:t>
            </w:r>
          </w:p>
        </w:tc>
        <w:tc>
          <w:tcPr>
            <w:tcW w:w="1263" w:type="dxa"/>
            <w:shd w:val="clear" w:color="auto" w:fill="auto"/>
            <w:vAlign w:val="center"/>
          </w:tcPr>
          <w:p w:rsidR="00492B31" w:rsidRPr="008073DB" w:rsidRDefault="00492B31" w:rsidP="00564516">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492B31" w:rsidRPr="008073DB" w:rsidRDefault="00492B31" w:rsidP="00564516">
            <w:pPr>
              <w:widowControl w:val="0"/>
              <w:autoSpaceDE w:val="0"/>
              <w:autoSpaceDN w:val="0"/>
              <w:spacing w:before="80" w:after="80"/>
              <w:rPr>
                <w:rFonts w:cstheme="minorHAnsi"/>
                <w:b/>
                <w:sz w:val="20"/>
                <w:szCs w:val="20"/>
              </w:rPr>
            </w:pPr>
          </w:p>
        </w:tc>
        <w:tc>
          <w:tcPr>
            <w:tcW w:w="1794" w:type="dxa"/>
            <w:shd w:val="clear" w:color="auto" w:fill="auto"/>
            <w:vAlign w:val="center"/>
          </w:tcPr>
          <w:p w:rsidR="00492B31" w:rsidRPr="008073DB" w:rsidRDefault="00492B31" w:rsidP="00564516">
            <w:pPr>
              <w:widowControl w:val="0"/>
              <w:autoSpaceDE w:val="0"/>
              <w:autoSpaceDN w:val="0"/>
              <w:spacing w:before="80" w:after="80"/>
              <w:rPr>
                <w:rFonts w:cstheme="minorHAnsi"/>
                <w:b/>
                <w:sz w:val="20"/>
                <w:szCs w:val="20"/>
              </w:rPr>
            </w:pPr>
          </w:p>
        </w:tc>
      </w:tr>
      <w:tr w:rsidR="00492B31" w:rsidRPr="008073DB" w:rsidTr="00564516">
        <w:trPr>
          <w:trHeight w:val="360"/>
        </w:trPr>
        <w:tc>
          <w:tcPr>
            <w:tcW w:w="576" w:type="dxa"/>
            <w:shd w:val="clear" w:color="auto" w:fill="auto"/>
            <w:vAlign w:val="center"/>
          </w:tcPr>
          <w:p w:rsidR="00492B31" w:rsidRPr="00E27929" w:rsidRDefault="00492B31" w:rsidP="00564516">
            <w:pPr>
              <w:pStyle w:val="ListParagraph"/>
              <w:widowControl w:val="0"/>
              <w:numPr>
                <w:ilvl w:val="0"/>
                <w:numId w:val="118"/>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492B31" w:rsidRPr="00492B31" w:rsidRDefault="00492B31" w:rsidP="00564516">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492B31" w:rsidRPr="00492B31" w:rsidRDefault="00492B31" w:rsidP="00564516">
            <w:pPr>
              <w:pStyle w:val="ListParagraph"/>
              <w:numPr>
                <w:ilvl w:val="0"/>
                <w:numId w:val="107"/>
              </w:numPr>
              <w:spacing w:before="80" w:after="80"/>
              <w:ind w:left="892" w:right="188" w:hanging="748"/>
              <w:rPr>
                <w:rFonts w:cstheme="minorHAnsi"/>
                <w:sz w:val="20"/>
                <w:szCs w:val="20"/>
              </w:rPr>
            </w:pPr>
            <w:r w:rsidRPr="00492B31">
              <w:rPr>
                <w:rFonts w:cstheme="minorHAnsi"/>
                <w:sz w:val="20"/>
                <w:szCs w:val="20"/>
              </w:rPr>
              <w:t>The training includes initial, recurrent and update training, where applicable.</w:t>
            </w:r>
          </w:p>
        </w:tc>
        <w:tc>
          <w:tcPr>
            <w:tcW w:w="1263" w:type="dxa"/>
            <w:shd w:val="clear" w:color="auto" w:fill="auto"/>
            <w:vAlign w:val="center"/>
          </w:tcPr>
          <w:p w:rsidR="00492B31" w:rsidRPr="008073DB" w:rsidRDefault="00492B31" w:rsidP="00564516">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492B31" w:rsidRPr="008073DB" w:rsidRDefault="00492B31" w:rsidP="00564516">
            <w:pPr>
              <w:widowControl w:val="0"/>
              <w:autoSpaceDE w:val="0"/>
              <w:autoSpaceDN w:val="0"/>
              <w:spacing w:before="80" w:after="80"/>
              <w:rPr>
                <w:rFonts w:cstheme="minorHAnsi"/>
                <w:b/>
                <w:sz w:val="20"/>
                <w:szCs w:val="20"/>
              </w:rPr>
            </w:pPr>
          </w:p>
        </w:tc>
        <w:tc>
          <w:tcPr>
            <w:tcW w:w="1794" w:type="dxa"/>
            <w:shd w:val="clear" w:color="auto" w:fill="auto"/>
            <w:vAlign w:val="center"/>
          </w:tcPr>
          <w:p w:rsidR="00492B31" w:rsidRPr="008073DB" w:rsidRDefault="00492B31" w:rsidP="00564516">
            <w:pPr>
              <w:widowControl w:val="0"/>
              <w:autoSpaceDE w:val="0"/>
              <w:autoSpaceDN w:val="0"/>
              <w:spacing w:before="80" w:after="80"/>
              <w:rPr>
                <w:rFonts w:cstheme="minorHAnsi"/>
                <w:b/>
                <w:sz w:val="20"/>
                <w:szCs w:val="20"/>
              </w:rPr>
            </w:pPr>
          </w:p>
        </w:tc>
      </w:tr>
      <w:tr w:rsidR="00492B31" w:rsidRPr="008073DB" w:rsidTr="00564516">
        <w:trPr>
          <w:trHeight w:val="360"/>
        </w:trPr>
        <w:tc>
          <w:tcPr>
            <w:tcW w:w="576" w:type="dxa"/>
            <w:shd w:val="clear" w:color="auto" w:fill="auto"/>
            <w:vAlign w:val="center"/>
          </w:tcPr>
          <w:p w:rsidR="00492B31" w:rsidRPr="00E27929" w:rsidRDefault="00492B31" w:rsidP="00564516">
            <w:pPr>
              <w:pStyle w:val="ListParagraph"/>
              <w:widowControl w:val="0"/>
              <w:numPr>
                <w:ilvl w:val="0"/>
                <w:numId w:val="118"/>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492B31" w:rsidRPr="00492B31" w:rsidRDefault="00492B31" w:rsidP="00564516">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492B31" w:rsidRPr="00492B31" w:rsidRDefault="00492B31" w:rsidP="00564516">
            <w:pPr>
              <w:pStyle w:val="ListParagraph"/>
              <w:numPr>
                <w:ilvl w:val="0"/>
                <w:numId w:val="107"/>
              </w:numPr>
              <w:spacing w:before="80" w:after="80"/>
              <w:ind w:left="892" w:right="188" w:hanging="748"/>
              <w:rPr>
                <w:rFonts w:cstheme="minorHAnsi"/>
                <w:sz w:val="20"/>
                <w:szCs w:val="20"/>
              </w:rPr>
            </w:pPr>
            <w:r w:rsidRPr="00492B31">
              <w:rPr>
                <w:rFonts w:cstheme="minorHAnsi"/>
                <w:sz w:val="20"/>
                <w:szCs w:val="20"/>
              </w:rPr>
              <w:t>The organization’s SMS training is part of the organization’s overall training program.</w:t>
            </w:r>
          </w:p>
        </w:tc>
        <w:tc>
          <w:tcPr>
            <w:tcW w:w="1263" w:type="dxa"/>
            <w:shd w:val="clear" w:color="auto" w:fill="auto"/>
            <w:vAlign w:val="center"/>
          </w:tcPr>
          <w:p w:rsidR="00492B31" w:rsidRPr="008073DB" w:rsidRDefault="00492B31" w:rsidP="00564516">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492B31" w:rsidRPr="008073DB" w:rsidRDefault="00492B31" w:rsidP="00564516">
            <w:pPr>
              <w:widowControl w:val="0"/>
              <w:autoSpaceDE w:val="0"/>
              <w:autoSpaceDN w:val="0"/>
              <w:spacing w:before="80" w:after="80"/>
              <w:rPr>
                <w:rFonts w:cstheme="minorHAnsi"/>
                <w:b/>
                <w:sz w:val="20"/>
                <w:szCs w:val="20"/>
              </w:rPr>
            </w:pPr>
          </w:p>
        </w:tc>
        <w:tc>
          <w:tcPr>
            <w:tcW w:w="1794" w:type="dxa"/>
            <w:shd w:val="clear" w:color="auto" w:fill="auto"/>
            <w:vAlign w:val="center"/>
          </w:tcPr>
          <w:p w:rsidR="00492B31" w:rsidRPr="008073DB" w:rsidRDefault="00492B31" w:rsidP="00564516">
            <w:pPr>
              <w:widowControl w:val="0"/>
              <w:autoSpaceDE w:val="0"/>
              <w:autoSpaceDN w:val="0"/>
              <w:spacing w:before="80" w:after="80"/>
              <w:rPr>
                <w:rFonts w:cstheme="minorHAnsi"/>
                <w:b/>
                <w:sz w:val="20"/>
                <w:szCs w:val="20"/>
              </w:rPr>
            </w:pPr>
          </w:p>
        </w:tc>
      </w:tr>
      <w:tr w:rsidR="00492B31" w:rsidRPr="008073DB" w:rsidTr="00564516">
        <w:trPr>
          <w:trHeight w:val="360"/>
        </w:trPr>
        <w:tc>
          <w:tcPr>
            <w:tcW w:w="576" w:type="dxa"/>
            <w:shd w:val="clear" w:color="auto" w:fill="auto"/>
            <w:vAlign w:val="center"/>
          </w:tcPr>
          <w:p w:rsidR="00492B31" w:rsidRPr="00E27929" w:rsidRDefault="00492B31" w:rsidP="00564516">
            <w:pPr>
              <w:pStyle w:val="ListParagraph"/>
              <w:widowControl w:val="0"/>
              <w:numPr>
                <w:ilvl w:val="0"/>
                <w:numId w:val="118"/>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492B31" w:rsidRPr="00492B31" w:rsidRDefault="00492B31" w:rsidP="00564516">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492B31" w:rsidRPr="00492B31" w:rsidRDefault="00492B31" w:rsidP="00564516">
            <w:pPr>
              <w:pStyle w:val="ListParagraph"/>
              <w:numPr>
                <w:ilvl w:val="0"/>
                <w:numId w:val="107"/>
              </w:numPr>
              <w:spacing w:before="80" w:after="80"/>
              <w:ind w:left="892" w:right="188" w:hanging="748"/>
              <w:rPr>
                <w:rFonts w:cstheme="minorHAnsi"/>
                <w:sz w:val="20"/>
                <w:szCs w:val="20"/>
              </w:rPr>
            </w:pPr>
            <w:r w:rsidRPr="00492B31">
              <w:rPr>
                <w:rFonts w:cstheme="minorHAnsi"/>
                <w:sz w:val="20"/>
                <w:szCs w:val="20"/>
              </w:rPr>
              <w:t>SMS awareness is incorporated into the employment or indoctrination program</w:t>
            </w:r>
          </w:p>
        </w:tc>
        <w:tc>
          <w:tcPr>
            <w:tcW w:w="1263" w:type="dxa"/>
            <w:shd w:val="clear" w:color="auto" w:fill="auto"/>
            <w:vAlign w:val="center"/>
          </w:tcPr>
          <w:p w:rsidR="00492B31" w:rsidRPr="008073DB" w:rsidRDefault="00492B31" w:rsidP="00564516">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492B31" w:rsidRPr="008073DB" w:rsidRDefault="00492B31" w:rsidP="00564516">
            <w:pPr>
              <w:widowControl w:val="0"/>
              <w:autoSpaceDE w:val="0"/>
              <w:autoSpaceDN w:val="0"/>
              <w:spacing w:before="80" w:after="80"/>
              <w:rPr>
                <w:rFonts w:cstheme="minorHAnsi"/>
                <w:b/>
                <w:sz w:val="20"/>
                <w:szCs w:val="20"/>
              </w:rPr>
            </w:pPr>
          </w:p>
        </w:tc>
        <w:tc>
          <w:tcPr>
            <w:tcW w:w="1794" w:type="dxa"/>
            <w:shd w:val="clear" w:color="auto" w:fill="auto"/>
            <w:vAlign w:val="center"/>
          </w:tcPr>
          <w:p w:rsidR="00492B31" w:rsidRPr="008073DB" w:rsidRDefault="00492B31" w:rsidP="00564516">
            <w:pPr>
              <w:widowControl w:val="0"/>
              <w:autoSpaceDE w:val="0"/>
              <w:autoSpaceDN w:val="0"/>
              <w:spacing w:before="80" w:after="80"/>
              <w:rPr>
                <w:rFonts w:cstheme="minorHAnsi"/>
                <w:b/>
                <w:sz w:val="20"/>
                <w:szCs w:val="20"/>
              </w:rPr>
            </w:pPr>
          </w:p>
        </w:tc>
      </w:tr>
      <w:tr w:rsidR="00492B31" w:rsidRPr="008073DB" w:rsidTr="00564516">
        <w:trPr>
          <w:trHeight w:val="360"/>
        </w:trPr>
        <w:tc>
          <w:tcPr>
            <w:tcW w:w="576" w:type="dxa"/>
            <w:shd w:val="clear" w:color="auto" w:fill="auto"/>
            <w:vAlign w:val="center"/>
          </w:tcPr>
          <w:p w:rsidR="00492B31" w:rsidRPr="00E27929" w:rsidRDefault="00492B31" w:rsidP="00564516">
            <w:pPr>
              <w:pStyle w:val="ListParagraph"/>
              <w:widowControl w:val="0"/>
              <w:numPr>
                <w:ilvl w:val="0"/>
                <w:numId w:val="118"/>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492B31" w:rsidRPr="00492B31" w:rsidRDefault="00492B31" w:rsidP="00564516">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492B31" w:rsidRPr="00492B31" w:rsidRDefault="00492B31" w:rsidP="00564516">
            <w:pPr>
              <w:pStyle w:val="ListParagraph"/>
              <w:numPr>
                <w:ilvl w:val="0"/>
                <w:numId w:val="107"/>
              </w:numPr>
              <w:spacing w:before="80" w:after="80"/>
              <w:ind w:left="892" w:right="188" w:hanging="748"/>
              <w:rPr>
                <w:rFonts w:cstheme="minorHAnsi"/>
                <w:sz w:val="20"/>
                <w:szCs w:val="20"/>
              </w:rPr>
            </w:pPr>
            <w:r w:rsidRPr="00492B31">
              <w:rPr>
                <w:rFonts w:cstheme="minorHAnsi"/>
                <w:sz w:val="20"/>
                <w:szCs w:val="20"/>
              </w:rPr>
              <w:t>The safety communication processes/channels within the organization.</w:t>
            </w:r>
          </w:p>
        </w:tc>
        <w:tc>
          <w:tcPr>
            <w:tcW w:w="1263" w:type="dxa"/>
            <w:shd w:val="clear" w:color="auto" w:fill="auto"/>
            <w:vAlign w:val="center"/>
          </w:tcPr>
          <w:p w:rsidR="00492B31" w:rsidRPr="008073DB" w:rsidRDefault="00492B31" w:rsidP="00564516">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492B31" w:rsidRPr="008073DB" w:rsidRDefault="00492B31" w:rsidP="00564516">
            <w:pPr>
              <w:widowControl w:val="0"/>
              <w:autoSpaceDE w:val="0"/>
              <w:autoSpaceDN w:val="0"/>
              <w:spacing w:before="80" w:after="80"/>
              <w:rPr>
                <w:rFonts w:cstheme="minorHAnsi"/>
                <w:b/>
                <w:sz w:val="20"/>
                <w:szCs w:val="20"/>
              </w:rPr>
            </w:pPr>
          </w:p>
        </w:tc>
        <w:tc>
          <w:tcPr>
            <w:tcW w:w="1794" w:type="dxa"/>
            <w:shd w:val="clear" w:color="auto" w:fill="auto"/>
            <w:vAlign w:val="center"/>
          </w:tcPr>
          <w:p w:rsidR="00492B31" w:rsidRPr="008073DB" w:rsidRDefault="00492B31" w:rsidP="00564516">
            <w:pPr>
              <w:widowControl w:val="0"/>
              <w:autoSpaceDE w:val="0"/>
              <w:autoSpaceDN w:val="0"/>
              <w:spacing w:before="80" w:after="80"/>
              <w:rPr>
                <w:rFonts w:cstheme="minorHAnsi"/>
                <w:b/>
                <w:sz w:val="20"/>
                <w:szCs w:val="20"/>
              </w:rPr>
            </w:pPr>
          </w:p>
        </w:tc>
      </w:tr>
      <w:tr w:rsidR="00564516" w:rsidRPr="008578AE" w:rsidTr="005C4117">
        <w:trPr>
          <w:trHeight w:val="360"/>
        </w:trPr>
        <w:tc>
          <w:tcPr>
            <w:tcW w:w="576" w:type="dxa"/>
            <w:shd w:val="clear" w:color="auto" w:fill="DEEAF6" w:themeFill="accent1" w:themeFillTint="33"/>
            <w:vAlign w:val="center"/>
          </w:tcPr>
          <w:p w:rsidR="00564516" w:rsidRPr="008578AE" w:rsidRDefault="00564516" w:rsidP="00564516">
            <w:pPr>
              <w:pStyle w:val="ListParagraph"/>
              <w:widowControl w:val="0"/>
              <w:autoSpaceDE w:val="0"/>
              <w:autoSpaceDN w:val="0"/>
              <w:spacing w:before="80" w:after="80"/>
              <w:ind w:left="504" w:right="36"/>
              <w:rPr>
                <w:rFonts w:eastAsia="Calibri" w:cstheme="minorHAnsi"/>
                <w:b/>
                <w:bCs/>
                <w:kern w:val="0"/>
                <w:sz w:val="20"/>
                <w:szCs w:val="20"/>
                <w14:ligatures w14:val="none"/>
              </w:rPr>
            </w:pPr>
          </w:p>
        </w:tc>
        <w:tc>
          <w:tcPr>
            <w:tcW w:w="10054" w:type="dxa"/>
            <w:gridSpan w:val="5"/>
            <w:shd w:val="clear" w:color="auto" w:fill="DEEAF6" w:themeFill="accent1" w:themeFillTint="33"/>
            <w:vAlign w:val="center"/>
          </w:tcPr>
          <w:p w:rsidR="00564516" w:rsidRPr="008578AE" w:rsidRDefault="00564516" w:rsidP="00564516">
            <w:pPr>
              <w:widowControl w:val="0"/>
              <w:autoSpaceDE w:val="0"/>
              <w:autoSpaceDN w:val="0"/>
              <w:spacing w:before="80" w:after="80"/>
              <w:ind w:left="288"/>
              <w:rPr>
                <w:rFonts w:cstheme="minorHAnsi"/>
                <w:b/>
                <w:sz w:val="20"/>
                <w:szCs w:val="20"/>
              </w:rPr>
            </w:pPr>
            <w:r w:rsidRPr="008578AE">
              <w:rPr>
                <w:rFonts w:cstheme="minorHAnsi"/>
                <w:sz w:val="20"/>
                <w:szCs w:val="20"/>
              </w:rPr>
              <w:t>Continuous improvement and SMS audit: Describe the process for the continuous review and improvement of the SMS</w:t>
            </w:r>
          </w:p>
        </w:tc>
      </w:tr>
      <w:tr w:rsidR="008578AE" w:rsidRPr="008578AE" w:rsidTr="00564516">
        <w:trPr>
          <w:trHeight w:val="360"/>
        </w:trPr>
        <w:tc>
          <w:tcPr>
            <w:tcW w:w="576" w:type="dxa"/>
            <w:shd w:val="clear" w:color="auto" w:fill="auto"/>
            <w:vAlign w:val="center"/>
          </w:tcPr>
          <w:p w:rsidR="008578AE" w:rsidRPr="00564516" w:rsidRDefault="008578AE" w:rsidP="00564516">
            <w:pPr>
              <w:pStyle w:val="ListParagraph"/>
              <w:widowControl w:val="0"/>
              <w:numPr>
                <w:ilvl w:val="0"/>
                <w:numId w:val="148"/>
              </w:numPr>
              <w:autoSpaceDE w:val="0"/>
              <w:autoSpaceDN w:val="0"/>
              <w:spacing w:before="80" w:after="80"/>
              <w:ind w:left="648" w:right="36"/>
              <w:rPr>
                <w:rFonts w:eastAsia="Calibri" w:cstheme="minorHAnsi"/>
                <w:b/>
                <w:bCs/>
                <w:kern w:val="0"/>
                <w:sz w:val="20"/>
                <w:szCs w:val="20"/>
                <w14:ligatures w14:val="none"/>
              </w:rPr>
            </w:pPr>
          </w:p>
        </w:tc>
        <w:tc>
          <w:tcPr>
            <w:tcW w:w="679" w:type="dxa"/>
            <w:shd w:val="clear" w:color="auto" w:fill="auto"/>
            <w:vAlign w:val="center"/>
          </w:tcPr>
          <w:p w:rsidR="008578AE" w:rsidRPr="008578AE" w:rsidRDefault="008578AE" w:rsidP="00564516">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8578AE" w:rsidRPr="008578AE" w:rsidRDefault="008578AE" w:rsidP="00564516">
            <w:pPr>
              <w:pStyle w:val="ListParagraph"/>
              <w:numPr>
                <w:ilvl w:val="0"/>
                <w:numId w:val="119"/>
              </w:numPr>
              <w:spacing w:before="80" w:after="80"/>
              <w:ind w:left="748" w:hanging="604"/>
              <w:rPr>
                <w:rFonts w:cstheme="minorHAnsi"/>
                <w:sz w:val="20"/>
                <w:szCs w:val="20"/>
              </w:rPr>
            </w:pPr>
            <w:r w:rsidRPr="008578AE">
              <w:rPr>
                <w:rFonts w:cstheme="minorHAnsi"/>
                <w:sz w:val="20"/>
                <w:szCs w:val="20"/>
              </w:rPr>
              <w:t>The process for regular internal audit/review of the organization’s SMS to ensure its continuing suitability, adequacy and effectiveness.</w:t>
            </w:r>
          </w:p>
        </w:tc>
        <w:tc>
          <w:tcPr>
            <w:tcW w:w="1263" w:type="dxa"/>
            <w:shd w:val="clear" w:color="auto" w:fill="auto"/>
            <w:vAlign w:val="center"/>
          </w:tcPr>
          <w:p w:rsidR="008578AE" w:rsidRPr="008578AE" w:rsidRDefault="008578AE" w:rsidP="00564516">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578AE" w:rsidRPr="008578AE" w:rsidRDefault="008578AE" w:rsidP="00564516">
            <w:pPr>
              <w:widowControl w:val="0"/>
              <w:autoSpaceDE w:val="0"/>
              <w:autoSpaceDN w:val="0"/>
              <w:spacing w:before="80" w:after="80"/>
              <w:rPr>
                <w:rFonts w:cstheme="minorHAnsi"/>
                <w:b/>
                <w:sz w:val="20"/>
                <w:szCs w:val="20"/>
              </w:rPr>
            </w:pPr>
          </w:p>
        </w:tc>
        <w:tc>
          <w:tcPr>
            <w:tcW w:w="1794" w:type="dxa"/>
            <w:shd w:val="clear" w:color="auto" w:fill="auto"/>
            <w:vAlign w:val="center"/>
          </w:tcPr>
          <w:p w:rsidR="008578AE" w:rsidRPr="008578AE" w:rsidRDefault="008578AE" w:rsidP="00564516">
            <w:pPr>
              <w:widowControl w:val="0"/>
              <w:autoSpaceDE w:val="0"/>
              <w:autoSpaceDN w:val="0"/>
              <w:spacing w:before="80" w:after="80"/>
              <w:rPr>
                <w:rFonts w:cstheme="minorHAnsi"/>
                <w:b/>
                <w:sz w:val="20"/>
                <w:szCs w:val="20"/>
              </w:rPr>
            </w:pPr>
          </w:p>
        </w:tc>
      </w:tr>
      <w:tr w:rsidR="008578AE" w:rsidRPr="008578AE" w:rsidTr="00564516">
        <w:trPr>
          <w:trHeight w:val="360"/>
        </w:trPr>
        <w:tc>
          <w:tcPr>
            <w:tcW w:w="576" w:type="dxa"/>
            <w:shd w:val="clear" w:color="auto" w:fill="auto"/>
            <w:vAlign w:val="center"/>
          </w:tcPr>
          <w:p w:rsidR="008578AE" w:rsidRPr="008578AE" w:rsidRDefault="008578AE" w:rsidP="00564516">
            <w:pPr>
              <w:pStyle w:val="ListParagraph"/>
              <w:widowControl w:val="0"/>
              <w:numPr>
                <w:ilvl w:val="0"/>
                <w:numId w:val="148"/>
              </w:numPr>
              <w:autoSpaceDE w:val="0"/>
              <w:autoSpaceDN w:val="0"/>
              <w:spacing w:before="80" w:after="80"/>
              <w:ind w:left="648" w:right="36"/>
              <w:rPr>
                <w:rFonts w:eastAsia="Calibri" w:cstheme="minorHAnsi"/>
                <w:b/>
                <w:bCs/>
                <w:kern w:val="0"/>
                <w:sz w:val="20"/>
                <w:szCs w:val="20"/>
                <w14:ligatures w14:val="none"/>
              </w:rPr>
            </w:pPr>
          </w:p>
        </w:tc>
        <w:tc>
          <w:tcPr>
            <w:tcW w:w="679" w:type="dxa"/>
            <w:shd w:val="clear" w:color="auto" w:fill="auto"/>
            <w:vAlign w:val="center"/>
          </w:tcPr>
          <w:p w:rsidR="008578AE" w:rsidRPr="008578AE" w:rsidRDefault="008578AE" w:rsidP="00564516">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8578AE" w:rsidRPr="008578AE" w:rsidRDefault="008578AE" w:rsidP="00564516">
            <w:pPr>
              <w:pStyle w:val="ListParagraph"/>
              <w:numPr>
                <w:ilvl w:val="0"/>
                <w:numId w:val="119"/>
              </w:numPr>
              <w:spacing w:before="80" w:after="80"/>
              <w:ind w:left="748" w:hanging="604"/>
              <w:rPr>
                <w:rFonts w:cstheme="minorHAnsi"/>
                <w:sz w:val="20"/>
                <w:szCs w:val="20"/>
              </w:rPr>
            </w:pPr>
            <w:r w:rsidRPr="008578AE">
              <w:rPr>
                <w:rFonts w:cstheme="minorHAnsi"/>
                <w:sz w:val="20"/>
                <w:szCs w:val="20"/>
              </w:rPr>
              <w:t>Describe any other programs contributing to continuous improvement of the organization’s SMS and safety performance, e.g. Safety surveys, ISO systems</w:t>
            </w:r>
          </w:p>
        </w:tc>
        <w:tc>
          <w:tcPr>
            <w:tcW w:w="1263" w:type="dxa"/>
            <w:shd w:val="clear" w:color="auto" w:fill="auto"/>
            <w:vAlign w:val="center"/>
          </w:tcPr>
          <w:p w:rsidR="008578AE" w:rsidRPr="008578AE" w:rsidRDefault="008578AE" w:rsidP="00564516">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578AE" w:rsidRPr="008578AE" w:rsidRDefault="008578AE" w:rsidP="00564516">
            <w:pPr>
              <w:widowControl w:val="0"/>
              <w:autoSpaceDE w:val="0"/>
              <w:autoSpaceDN w:val="0"/>
              <w:spacing w:before="80" w:after="80"/>
              <w:rPr>
                <w:rFonts w:cstheme="minorHAnsi"/>
                <w:b/>
                <w:sz w:val="20"/>
                <w:szCs w:val="20"/>
              </w:rPr>
            </w:pPr>
          </w:p>
        </w:tc>
        <w:tc>
          <w:tcPr>
            <w:tcW w:w="1794" w:type="dxa"/>
            <w:shd w:val="clear" w:color="auto" w:fill="auto"/>
            <w:vAlign w:val="center"/>
          </w:tcPr>
          <w:p w:rsidR="008578AE" w:rsidRPr="008578AE" w:rsidRDefault="008578AE" w:rsidP="00564516">
            <w:pPr>
              <w:widowControl w:val="0"/>
              <w:autoSpaceDE w:val="0"/>
              <w:autoSpaceDN w:val="0"/>
              <w:spacing w:before="80" w:after="80"/>
              <w:rPr>
                <w:rFonts w:cstheme="minorHAnsi"/>
                <w:b/>
                <w:sz w:val="20"/>
                <w:szCs w:val="20"/>
              </w:rPr>
            </w:pPr>
          </w:p>
        </w:tc>
      </w:tr>
      <w:tr w:rsidR="00564516" w:rsidRPr="008578AE" w:rsidTr="005C4117">
        <w:trPr>
          <w:trHeight w:val="360"/>
        </w:trPr>
        <w:tc>
          <w:tcPr>
            <w:tcW w:w="576" w:type="dxa"/>
            <w:shd w:val="clear" w:color="auto" w:fill="DEEAF6" w:themeFill="accent1" w:themeFillTint="33"/>
            <w:vAlign w:val="center"/>
          </w:tcPr>
          <w:p w:rsidR="00564516" w:rsidRPr="008578AE" w:rsidRDefault="00564516" w:rsidP="00564516">
            <w:pPr>
              <w:pStyle w:val="ListParagraph"/>
              <w:widowControl w:val="0"/>
              <w:autoSpaceDE w:val="0"/>
              <w:autoSpaceDN w:val="0"/>
              <w:spacing w:before="80" w:after="80"/>
              <w:ind w:left="504" w:right="36"/>
              <w:rPr>
                <w:rFonts w:eastAsia="Calibri" w:cstheme="minorHAnsi"/>
                <w:b/>
                <w:bCs/>
                <w:kern w:val="0"/>
                <w:sz w:val="20"/>
                <w:szCs w:val="20"/>
                <w14:ligatures w14:val="none"/>
              </w:rPr>
            </w:pPr>
          </w:p>
        </w:tc>
        <w:tc>
          <w:tcPr>
            <w:tcW w:w="10054" w:type="dxa"/>
            <w:gridSpan w:val="5"/>
            <w:shd w:val="clear" w:color="auto" w:fill="DEEAF6" w:themeFill="accent1" w:themeFillTint="33"/>
            <w:vAlign w:val="center"/>
          </w:tcPr>
          <w:p w:rsidR="00564516" w:rsidRPr="008578AE" w:rsidRDefault="00564516" w:rsidP="00564516">
            <w:pPr>
              <w:widowControl w:val="0"/>
              <w:autoSpaceDE w:val="0"/>
              <w:autoSpaceDN w:val="0"/>
              <w:spacing w:before="80" w:after="80"/>
              <w:ind w:left="288"/>
              <w:rPr>
                <w:rFonts w:cstheme="minorHAnsi"/>
                <w:b/>
                <w:sz w:val="20"/>
                <w:szCs w:val="20"/>
              </w:rPr>
            </w:pPr>
            <w:r w:rsidRPr="008578AE">
              <w:rPr>
                <w:rFonts w:cstheme="minorHAnsi"/>
                <w:sz w:val="20"/>
                <w:szCs w:val="20"/>
              </w:rPr>
              <w:t>SMS records management: Describe the method of storing all SMS-related records and documents.</w:t>
            </w:r>
          </w:p>
        </w:tc>
      </w:tr>
      <w:tr w:rsidR="008578AE" w:rsidRPr="008578AE" w:rsidTr="00564516">
        <w:trPr>
          <w:trHeight w:val="360"/>
        </w:trPr>
        <w:tc>
          <w:tcPr>
            <w:tcW w:w="576" w:type="dxa"/>
            <w:shd w:val="clear" w:color="auto" w:fill="auto"/>
            <w:vAlign w:val="center"/>
          </w:tcPr>
          <w:p w:rsidR="008578AE" w:rsidRPr="008578AE" w:rsidRDefault="008578AE" w:rsidP="00564516">
            <w:pPr>
              <w:pStyle w:val="ListParagraph"/>
              <w:widowControl w:val="0"/>
              <w:numPr>
                <w:ilvl w:val="0"/>
                <w:numId w:val="149"/>
              </w:numPr>
              <w:autoSpaceDE w:val="0"/>
              <w:autoSpaceDN w:val="0"/>
              <w:spacing w:before="80" w:after="80"/>
              <w:ind w:left="648" w:right="36"/>
              <w:rPr>
                <w:rFonts w:eastAsia="Calibri" w:cstheme="minorHAnsi"/>
                <w:b/>
                <w:bCs/>
                <w:kern w:val="0"/>
                <w:sz w:val="20"/>
                <w:szCs w:val="20"/>
                <w14:ligatures w14:val="none"/>
              </w:rPr>
            </w:pPr>
          </w:p>
        </w:tc>
        <w:tc>
          <w:tcPr>
            <w:tcW w:w="679" w:type="dxa"/>
            <w:shd w:val="clear" w:color="auto" w:fill="auto"/>
            <w:vAlign w:val="center"/>
          </w:tcPr>
          <w:p w:rsidR="008578AE" w:rsidRPr="008578AE" w:rsidRDefault="008578AE" w:rsidP="00564516">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8578AE" w:rsidRPr="008578AE" w:rsidRDefault="008578AE" w:rsidP="00564516">
            <w:pPr>
              <w:pStyle w:val="ListParagraph"/>
              <w:numPr>
                <w:ilvl w:val="0"/>
                <w:numId w:val="120"/>
              </w:numPr>
              <w:spacing w:before="80" w:after="80"/>
              <w:ind w:left="838" w:hanging="694"/>
              <w:rPr>
                <w:rFonts w:cstheme="minorHAnsi"/>
                <w:sz w:val="20"/>
                <w:szCs w:val="20"/>
              </w:rPr>
            </w:pPr>
            <w:r w:rsidRPr="008578AE">
              <w:rPr>
                <w:rFonts w:cstheme="minorHAnsi"/>
                <w:sz w:val="20"/>
                <w:szCs w:val="20"/>
              </w:rPr>
              <w:t>The organization has an SMS records or archiving system that ensures the retention of all records generated in conjunction with the implementation and operation of the SMS.</w:t>
            </w:r>
          </w:p>
        </w:tc>
        <w:tc>
          <w:tcPr>
            <w:tcW w:w="1263" w:type="dxa"/>
            <w:shd w:val="clear" w:color="auto" w:fill="auto"/>
            <w:vAlign w:val="center"/>
          </w:tcPr>
          <w:p w:rsidR="008578AE" w:rsidRPr="008578AE" w:rsidRDefault="008578AE" w:rsidP="00564516">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578AE" w:rsidRPr="008578AE" w:rsidRDefault="008578AE" w:rsidP="00564516">
            <w:pPr>
              <w:widowControl w:val="0"/>
              <w:autoSpaceDE w:val="0"/>
              <w:autoSpaceDN w:val="0"/>
              <w:spacing w:before="80" w:after="80"/>
              <w:rPr>
                <w:rFonts w:cstheme="minorHAnsi"/>
                <w:b/>
                <w:sz w:val="20"/>
                <w:szCs w:val="20"/>
              </w:rPr>
            </w:pPr>
          </w:p>
        </w:tc>
        <w:tc>
          <w:tcPr>
            <w:tcW w:w="1794" w:type="dxa"/>
            <w:shd w:val="clear" w:color="auto" w:fill="auto"/>
            <w:vAlign w:val="center"/>
          </w:tcPr>
          <w:p w:rsidR="008578AE" w:rsidRPr="008578AE" w:rsidRDefault="008578AE" w:rsidP="00564516">
            <w:pPr>
              <w:widowControl w:val="0"/>
              <w:autoSpaceDE w:val="0"/>
              <w:autoSpaceDN w:val="0"/>
              <w:spacing w:before="80" w:after="80"/>
              <w:rPr>
                <w:rFonts w:cstheme="minorHAnsi"/>
                <w:b/>
                <w:sz w:val="20"/>
                <w:szCs w:val="20"/>
              </w:rPr>
            </w:pPr>
          </w:p>
        </w:tc>
      </w:tr>
    </w:tbl>
    <w:p w:rsidR="00564516" w:rsidRDefault="00564516"/>
    <w:p w:rsidR="00564516" w:rsidRDefault="00564516" w:rsidP="00564516">
      <w:pPr>
        <w:widowControl w:val="0"/>
        <w:autoSpaceDE w:val="0"/>
        <w:autoSpaceDN w:val="0"/>
        <w:spacing w:before="80" w:after="80"/>
        <w:ind w:right="36"/>
        <w:jc w:val="center"/>
        <w:rPr>
          <w:rFonts w:eastAsia="Calibri" w:cstheme="minorHAnsi"/>
          <w:b/>
          <w:bCs/>
          <w:kern w:val="0"/>
          <w:sz w:val="20"/>
          <w:szCs w:val="20"/>
          <w14:ligatures w14:val="none"/>
        </w:rPr>
        <w:sectPr w:rsidR="00564516" w:rsidSect="00B953B9">
          <w:pgSz w:w="11910" w:h="16840"/>
          <w:pgMar w:top="1340" w:right="580" w:bottom="1350" w:left="1020" w:header="0" w:footer="433" w:gutter="0"/>
          <w:cols w:space="720"/>
          <w:docGrid w:linePitch="326"/>
        </w:sectPr>
      </w:pPr>
    </w:p>
    <w:tbl>
      <w:tblPr>
        <w:tblpPr w:leftFromText="180" w:rightFromText="180" w:vertAnchor="text" w:horzAnchor="margin" w:tblpX="-356" w:tblpY="10"/>
        <w:tblOverlap w:val="never"/>
        <w:tblW w:w="10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679"/>
        <w:gridCol w:w="5409"/>
        <w:gridCol w:w="1263"/>
        <w:gridCol w:w="909"/>
        <w:gridCol w:w="1794"/>
      </w:tblGrid>
      <w:tr w:rsidR="00564516" w:rsidRPr="008073DB" w:rsidTr="005C4117">
        <w:trPr>
          <w:trHeight w:val="360"/>
        </w:trPr>
        <w:tc>
          <w:tcPr>
            <w:tcW w:w="576" w:type="dxa"/>
            <w:shd w:val="clear" w:color="auto" w:fill="DEEAF6" w:themeFill="accent1" w:themeFillTint="33"/>
            <w:vAlign w:val="center"/>
          </w:tcPr>
          <w:p w:rsidR="00564516" w:rsidRPr="008073DB" w:rsidRDefault="00564516" w:rsidP="00564516">
            <w:pPr>
              <w:widowControl w:val="0"/>
              <w:autoSpaceDE w:val="0"/>
              <w:autoSpaceDN w:val="0"/>
              <w:spacing w:before="80" w:after="80"/>
              <w:ind w:right="36"/>
              <w:jc w:val="center"/>
              <w:rPr>
                <w:rFonts w:eastAsia="Calibri" w:cstheme="minorHAnsi"/>
                <w:b/>
                <w:bCs/>
                <w:kern w:val="0"/>
                <w:sz w:val="20"/>
                <w:szCs w:val="20"/>
                <w14:ligatures w14:val="none"/>
              </w:rPr>
            </w:pPr>
            <w:r w:rsidRPr="008073DB">
              <w:rPr>
                <w:rFonts w:eastAsia="Calibri" w:cstheme="minorHAnsi"/>
                <w:b/>
                <w:bCs/>
                <w:kern w:val="0"/>
                <w:sz w:val="20"/>
                <w:szCs w:val="20"/>
                <w14:ligatures w14:val="none"/>
              </w:rPr>
              <w:lastRenderedPageBreak/>
              <w:t>C</w:t>
            </w:r>
            <w:r>
              <w:rPr>
                <w:rFonts w:eastAsia="Calibri" w:cstheme="minorHAnsi"/>
                <w:b/>
                <w:bCs/>
                <w:kern w:val="0"/>
                <w:sz w:val="20"/>
                <w:szCs w:val="20"/>
                <w14:ligatures w14:val="none"/>
              </w:rPr>
              <w:t>8</w:t>
            </w:r>
          </w:p>
        </w:tc>
        <w:tc>
          <w:tcPr>
            <w:tcW w:w="679" w:type="dxa"/>
            <w:shd w:val="clear" w:color="auto" w:fill="DEEAF6" w:themeFill="accent1" w:themeFillTint="33"/>
            <w:vAlign w:val="center"/>
          </w:tcPr>
          <w:p w:rsidR="00564516" w:rsidRPr="008073DB" w:rsidRDefault="00564516" w:rsidP="00564516">
            <w:pPr>
              <w:pStyle w:val="TableParagraph"/>
              <w:spacing w:before="80" w:after="80"/>
              <w:ind w:right="87"/>
              <w:rPr>
                <w:rFonts w:asciiTheme="minorHAnsi" w:hAnsiTheme="minorHAnsi" w:cstheme="minorHAnsi"/>
                <w:b/>
                <w:bCs/>
                <w:spacing w:val="-2"/>
                <w:sz w:val="20"/>
                <w:szCs w:val="20"/>
              </w:rPr>
            </w:pPr>
          </w:p>
        </w:tc>
        <w:tc>
          <w:tcPr>
            <w:tcW w:w="5409" w:type="dxa"/>
            <w:shd w:val="clear" w:color="auto" w:fill="DEEAF6" w:themeFill="accent1" w:themeFillTint="33"/>
            <w:vAlign w:val="center"/>
          </w:tcPr>
          <w:p w:rsidR="00564516" w:rsidRPr="008073DB" w:rsidRDefault="00564516" w:rsidP="00564516">
            <w:pPr>
              <w:spacing w:before="80" w:after="80"/>
              <w:jc w:val="center"/>
              <w:rPr>
                <w:rFonts w:cstheme="minorHAnsi"/>
                <w:sz w:val="20"/>
                <w:szCs w:val="20"/>
              </w:rPr>
            </w:pPr>
            <w:r>
              <w:rPr>
                <w:rFonts w:cstheme="minorHAnsi"/>
                <w:b/>
                <w:bCs/>
                <w:sz w:val="20"/>
                <w:szCs w:val="20"/>
              </w:rPr>
              <w:t xml:space="preserve">(Contd.) </w:t>
            </w:r>
            <w:r w:rsidRPr="008073DB">
              <w:rPr>
                <w:rFonts w:cstheme="minorHAnsi"/>
                <w:b/>
                <w:bCs/>
                <w:sz w:val="20"/>
                <w:szCs w:val="20"/>
              </w:rPr>
              <w:t>Example of SMS Manual Content</w:t>
            </w:r>
          </w:p>
        </w:tc>
        <w:tc>
          <w:tcPr>
            <w:tcW w:w="1263" w:type="dxa"/>
            <w:shd w:val="clear" w:color="auto" w:fill="DEEAF6" w:themeFill="accent1" w:themeFillTint="33"/>
            <w:vAlign w:val="center"/>
          </w:tcPr>
          <w:p w:rsidR="00564516" w:rsidRPr="008073DB" w:rsidRDefault="00564516" w:rsidP="00564516">
            <w:pPr>
              <w:pStyle w:val="TableParagraph"/>
              <w:spacing w:before="80"/>
              <w:ind w:left="-128" w:right="32" w:firstLine="160"/>
              <w:jc w:val="center"/>
              <w:rPr>
                <w:rFonts w:asciiTheme="minorHAnsi" w:hAnsiTheme="minorHAnsi" w:cstheme="minorHAnsi"/>
                <w:b/>
                <w:sz w:val="20"/>
                <w:szCs w:val="20"/>
              </w:rPr>
            </w:pPr>
            <w:r w:rsidRPr="008073DB">
              <w:rPr>
                <w:rFonts w:asciiTheme="minorHAnsi" w:hAnsiTheme="minorHAnsi" w:cstheme="minorHAnsi"/>
                <w:b/>
                <w:sz w:val="20"/>
                <w:szCs w:val="20"/>
              </w:rPr>
              <w:t>Applicant’s Manual</w:t>
            </w:r>
          </w:p>
          <w:p w:rsidR="00564516" w:rsidRPr="008073DB" w:rsidRDefault="00564516" w:rsidP="00564516">
            <w:pPr>
              <w:widowControl w:val="0"/>
              <w:autoSpaceDE w:val="0"/>
              <w:autoSpaceDN w:val="0"/>
              <w:spacing w:after="80"/>
              <w:ind w:left="-128" w:right="32" w:firstLine="160"/>
              <w:jc w:val="center"/>
              <w:rPr>
                <w:rFonts w:eastAsia="Calibri" w:cstheme="minorHAnsi"/>
                <w:b/>
                <w:kern w:val="0"/>
                <w:sz w:val="20"/>
                <w:szCs w:val="20"/>
                <w:lang w:val="en-US"/>
                <w14:ligatures w14:val="none"/>
              </w:rPr>
            </w:pPr>
            <w:r w:rsidRPr="008073DB">
              <w:rPr>
                <w:rFonts w:cstheme="minorHAnsi"/>
                <w:b/>
                <w:sz w:val="20"/>
                <w:szCs w:val="20"/>
              </w:rPr>
              <w:t>Reference</w:t>
            </w:r>
          </w:p>
        </w:tc>
        <w:tc>
          <w:tcPr>
            <w:tcW w:w="909" w:type="dxa"/>
            <w:shd w:val="clear" w:color="auto" w:fill="DEEAF6" w:themeFill="accent1" w:themeFillTint="33"/>
            <w:vAlign w:val="center"/>
          </w:tcPr>
          <w:p w:rsidR="00564516" w:rsidRPr="008073DB" w:rsidRDefault="00564516" w:rsidP="00564516">
            <w:pPr>
              <w:widowControl w:val="0"/>
              <w:autoSpaceDE w:val="0"/>
              <w:autoSpaceDN w:val="0"/>
              <w:spacing w:before="80" w:after="80"/>
              <w:jc w:val="center"/>
              <w:rPr>
                <w:rFonts w:cstheme="minorHAnsi"/>
                <w:b/>
                <w:sz w:val="20"/>
                <w:szCs w:val="20"/>
              </w:rPr>
            </w:pPr>
            <w:r w:rsidRPr="008073DB">
              <w:rPr>
                <w:rFonts w:cstheme="minorHAnsi"/>
                <w:b/>
                <w:sz w:val="20"/>
                <w:szCs w:val="20"/>
              </w:rPr>
              <w:t>S/ US</w:t>
            </w:r>
          </w:p>
          <w:p w:rsidR="00564516" w:rsidRPr="008073DB" w:rsidRDefault="00564516" w:rsidP="00564516">
            <w:pPr>
              <w:widowControl w:val="0"/>
              <w:autoSpaceDE w:val="0"/>
              <w:autoSpaceDN w:val="0"/>
              <w:spacing w:before="80" w:after="80"/>
              <w:jc w:val="center"/>
              <w:rPr>
                <w:rFonts w:eastAsia="Calibri" w:cstheme="minorHAnsi"/>
                <w:b/>
                <w:kern w:val="0"/>
                <w:sz w:val="20"/>
                <w:szCs w:val="20"/>
                <w:lang w:val="en-US"/>
                <w14:ligatures w14:val="none"/>
              </w:rPr>
            </w:pPr>
            <w:r w:rsidRPr="008073DB">
              <w:rPr>
                <w:rFonts w:eastAsia="Calibri" w:cstheme="minorHAnsi"/>
                <w:b/>
                <w:kern w:val="0"/>
                <w:sz w:val="20"/>
                <w:szCs w:val="20"/>
                <w:lang w:val="en-US"/>
                <w14:ligatures w14:val="none"/>
              </w:rPr>
              <w:t>N/A</w:t>
            </w:r>
          </w:p>
        </w:tc>
        <w:tc>
          <w:tcPr>
            <w:tcW w:w="1794" w:type="dxa"/>
            <w:shd w:val="clear" w:color="auto" w:fill="DEEAF6" w:themeFill="accent1" w:themeFillTint="33"/>
            <w:vAlign w:val="center"/>
          </w:tcPr>
          <w:p w:rsidR="00564516" w:rsidRPr="008073DB" w:rsidRDefault="00564516" w:rsidP="00564516">
            <w:pPr>
              <w:widowControl w:val="0"/>
              <w:autoSpaceDE w:val="0"/>
              <w:autoSpaceDN w:val="0"/>
              <w:spacing w:before="80" w:after="80"/>
              <w:jc w:val="center"/>
              <w:rPr>
                <w:rFonts w:cstheme="minorHAnsi"/>
                <w:sz w:val="20"/>
                <w:szCs w:val="20"/>
              </w:rPr>
            </w:pPr>
            <w:r w:rsidRPr="008073DB">
              <w:rPr>
                <w:rFonts w:cstheme="minorHAnsi"/>
                <w:b/>
                <w:sz w:val="20"/>
                <w:szCs w:val="20"/>
              </w:rPr>
              <w:t>Comments</w:t>
            </w:r>
          </w:p>
        </w:tc>
      </w:tr>
      <w:tr w:rsidR="008578AE" w:rsidRPr="008578AE" w:rsidTr="00564516">
        <w:trPr>
          <w:trHeight w:val="360"/>
        </w:trPr>
        <w:tc>
          <w:tcPr>
            <w:tcW w:w="576" w:type="dxa"/>
            <w:shd w:val="clear" w:color="auto" w:fill="auto"/>
            <w:vAlign w:val="center"/>
          </w:tcPr>
          <w:p w:rsidR="008578AE" w:rsidRPr="008578AE" w:rsidRDefault="008578AE" w:rsidP="00564516">
            <w:pPr>
              <w:pStyle w:val="ListParagraph"/>
              <w:widowControl w:val="0"/>
              <w:numPr>
                <w:ilvl w:val="0"/>
                <w:numId w:val="149"/>
              </w:numPr>
              <w:autoSpaceDE w:val="0"/>
              <w:autoSpaceDN w:val="0"/>
              <w:spacing w:before="80" w:after="80"/>
              <w:ind w:left="648" w:right="36"/>
              <w:rPr>
                <w:rFonts w:eastAsia="Calibri" w:cstheme="minorHAnsi"/>
                <w:b/>
                <w:bCs/>
                <w:kern w:val="0"/>
                <w:sz w:val="20"/>
                <w:szCs w:val="20"/>
                <w14:ligatures w14:val="none"/>
              </w:rPr>
            </w:pPr>
          </w:p>
        </w:tc>
        <w:tc>
          <w:tcPr>
            <w:tcW w:w="679" w:type="dxa"/>
            <w:shd w:val="clear" w:color="auto" w:fill="auto"/>
            <w:vAlign w:val="center"/>
          </w:tcPr>
          <w:p w:rsidR="008578AE" w:rsidRPr="008578AE" w:rsidRDefault="008578AE" w:rsidP="00564516">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8578AE" w:rsidRPr="008578AE" w:rsidRDefault="008578AE" w:rsidP="00564516">
            <w:pPr>
              <w:pStyle w:val="ListParagraph"/>
              <w:numPr>
                <w:ilvl w:val="0"/>
                <w:numId w:val="120"/>
              </w:numPr>
              <w:spacing w:before="80" w:after="80"/>
              <w:ind w:left="838" w:hanging="694"/>
              <w:rPr>
                <w:rFonts w:cstheme="minorHAnsi"/>
                <w:sz w:val="20"/>
                <w:szCs w:val="20"/>
              </w:rPr>
            </w:pPr>
            <w:r w:rsidRPr="008578AE">
              <w:rPr>
                <w:rFonts w:cstheme="minorHAnsi"/>
                <w:sz w:val="20"/>
                <w:szCs w:val="20"/>
              </w:rPr>
              <w:t>Records to be kept include hazard reports, risk assessment reports, Safety Action Group/safety meeting notes, Safety Performance Indicator charts, SMS audit reports and SMS training records</w:t>
            </w:r>
          </w:p>
        </w:tc>
        <w:tc>
          <w:tcPr>
            <w:tcW w:w="1263" w:type="dxa"/>
            <w:shd w:val="clear" w:color="auto" w:fill="auto"/>
            <w:vAlign w:val="center"/>
          </w:tcPr>
          <w:p w:rsidR="008578AE" w:rsidRPr="008578AE" w:rsidRDefault="008578AE" w:rsidP="00564516">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578AE" w:rsidRPr="008578AE" w:rsidRDefault="008578AE" w:rsidP="00564516">
            <w:pPr>
              <w:widowControl w:val="0"/>
              <w:autoSpaceDE w:val="0"/>
              <w:autoSpaceDN w:val="0"/>
              <w:spacing w:before="80" w:after="80"/>
              <w:rPr>
                <w:rFonts w:cstheme="minorHAnsi"/>
                <w:b/>
                <w:sz w:val="20"/>
                <w:szCs w:val="20"/>
              </w:rPr>
            </w:pPr>
          </w:p>
        </w:tc>
        <w:tc>
          <w:tcPr>
            <w:tcW w:w="1794" w:type="dxa"/>
            <w:shd w:val="clear" w:color="auto" w:fill="auto"/>
            <w:vAlign w:val="center"/>
          </w:tcPr>
          <w:p w:rsidR="008578AE" w:rsidRPr="008578AE" w:rsidRDefault="008578AE" w:rsidP="00564516">
            <w:pPr>
              <w:widowControl w:val="0"/>
              <w:autoSpaceDE w:val="0"/>
              <w:autoSpaceDN w:val="0"/>
              <w:spacing w:before="80" w:after="80"/>
              <w:rPr>
                <w:rFonts w:cstheme="minorHAnsi"/>
                <w:b/>
                <w:sz w:val="20"/>
                <w:szCs w:val="20"/>
              </w:rPr>
            </w:pPr>
          </w:p>
        </w:tc>
      </w:tr>
      <w:tr w:rsidR="008578AE" w:rsidRPr="008578AE" w:rsidTr="00564516">
        <w:trPr>
          <w:trHeight w:val="360"/>
        </w:trPr>
        <w:tc>
          <w:tcPr>
            <w:tcW w:w="576" w:type="dxa"/>
            <w:shd w:val="clear" w:color="auto" w:fill="auto"/>
            <w:vAlign w:val="center"/>
          </w:tcPr>
          <w:p w:rsidR="008578AE" w:rsidRPr="008578AE" w:rsidRDefault="008578AE" w:rsidP="00564516">
            <w:pPr>
              <w:pStyle w:val="ListParagraph"/>
              <w:widowControl w:val="0"/>
              <w:numPr>
                <w:ilvl w:val="0"/>
                <w:numId w:val="149"/>
              </w:numPr>
              <w:autoSpaceDE w:val="0"/>
              <w:autoSpaceDN w:val="0"/>
              <w:spacing w:before="80" w:after="80"/>
              <w:ind w:left="648" w:right="36"/>
              <w:rPr>
                <w:rFonts w:eastAsia="Calibri" w:cstheme="minorHAnsi"/>
                <w:b/>
                <w:bCs/>
                <w:kern w:val="0"/>
                <w:sz w:val="20"/>
                <w:szCs w:val="20"/>
                <w14:ligatures w14:val="none"/>
              </w:rPr>
            </w:pPr>
          </w:p>
        </w:tc>
        <w:tc>
          <w:tcPr>
            <w:tcW w:w="679" w:type="dxa"/>
            <w:shd w:val="clear" w:color="auto" w:fill="auto"/>
            <w:vAlign w:val="center"/>
          </w:tcPr>
          <w:p w:rsidR="008578AE" w:rsidRPr="008578AE" w:rsidRDefault="008578AE" w:rsidP="00564516">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8578AE" w:rsidRPr="008578AE" w:rsidRDefault="008578AE" w:rsidP="00564516">
            <w:pPr>
              <w:pStyle w:val="ListParagraph"/>
              <w:numPr>
                <w:ilvl w:val="0"/>
                <w:numId w:val="120"/>
              </w:numPr>
              <w:spacing w:before="80" w:after="80"/>
              <w:ind w:left="838" w:hanging="694"/>
              <w:rPr>
                <w:rFonts w:cstheme="minorHAnsi"/>
                <w:sz w:val="20"/>
                <w:szCs w:val="20"/>
              </w:rPr>
            </w:pPr>
            <w:r w:rsidRPr="008578AE">
              <w:rPr>
                <w:rFonts w:cstheme="minorHAnsi"/>
                <w:sz w:val="20"/>
                <w:szCs w:val="20"/>
              </w:rPr>
              <w:t>Records should be traceable for all elements of the SMS and be accessible for routine administration of the SMS as well as internal and external audits purposes</w:t>
            </w:r>
          </w:p>
        </w:tc>
        <w:tc>
          <w:tcPr>
            <w:tcW w:w="1263" w:type="dxa"/>
            <w:shd w:val="clear" w:color="auto" w:fill="auto"/>
            <w:vAlign w:val="center"/>
          </w:tcPr>
          <w:p w:rsidR="008578AE" w:rsidRPr="008578AE" w:rsidRDefault="008578AE" w:rsidP="00564516">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578AE" w:rsidRPr="008578AE" w:rsidRDefault="008578AE" w:rsidP="00564516">
            <w:pPr>
              <w:widowControl w:val="0"/>
              <w:autoSpaceDE w:val="0"/>
              <w:autoSpaceDN w:val="0"/>
              <w:spacing w:before="80" w:after="80"/>
              <w:rPr>
                <w:rFonts w:cstheme="minorHAnsi"/>
                <w:b/>
                <w:sz w:val="20"/>
                <w:szCs w:val="20"/>
              </w:rPr>
            </w:pPr>
          </w:p>
        </w:tc>
        <w:tc>
          <w:tcPr>
            <w:tcW w:w="1794" w:type="dxa"/>
            <w:shd w:val="clear" w:color="auto" w:fill="auto"/>
            <w:vAlign w:val="center"/>
          </w:tcPr>
          <w:p w:rsidR="008578AE" w:rsidRPr="008578AE" w:rsidRDefault="008578AE" w:rsidP="00564516">
            <w:pPr>
              <w:widowControl w:val="0"/>
              <w:autoSpaceDE w:val="0"/>
              <w:autoSpaceDN w:val="0"/>
              <w:spacing w:before="80" w:after="80"/>
              <w:rPr>
                <w:rFonts w:cstheme="minorHAnsi"/>
                <w:b/>
                <w:sz w:val="20"/>
                <w:szCs w:val="20"/>
              </w:rPr>
            </w:pPr>
          </w:p>
        </w:tc>
      </w:tr>
      <w:tr w:rsidR="00564516" w:rsidRPr="008578AE" w:rsidTr="005C4117">
        <w:trPr>
          <w:trHeight w:val="360"/>
        </w:trPr>
        <w:tc>
          <w:tcPr>
            <w:tcW w:w="576" w:type="dxa"/>
            <w:shd w:val="clear" w:color="auto" w:fill="DEEAF6" w:themeFill="accent1" w:themeFillTint="33"/>
            <w:vAlign w:val="center"/>
          </w:tcPr>
          <w:p w:rsidR="00564516" w:rsidRPr="00C73CF9" w:rsidRDefault="00564516" w:rsidP="00564516">
            <w:pPr>
              <w:widowControl w:val="0"/>
              <w:autoSpaceDE w:val="0"/>
              <w:autoSpaceDN w:val="0"/>
              <w:spacing w:before="80" w:after="80"/>
              <w:ind w:left="-144" w:right="36"/>
              <w:rPr>
                <w:rFonts w:eastAsia="Calibri" w:cstheme="minorHAnsi"/>
                <w:b/>
                <w:bCs/>
                <w:kern w:val="0"/>
                <w:sz w:val="20"/>
                <w:szCs w:val="20"/>
                <w14:ligatures w14:val="none"/>
              </w:rPr>
            </w:pPr>
            <w:r w:rsidRPr="00C73CF9">
              <w:rPr>
                <w:rFonts w:eastAsia="Calibri" w:cstheme="minorHAnsi"/>
                <w:b/>
                <w:bCs/>
                <w:kern w:val="0"/>
                <w:sz w:val="20"/>
                <w:szCs w:val="20"/>
                <w14:ligatures w14:val="none"/>
              </w:rPr>
              <w:t>.</w:t>
            </w:r>
          </w:p>
        </w:tc>
        <w:tc>
          <w:tcPr>
            <w:tcW w:w="10054" w:type="dxa"/>
            <w:gridSpan w:val="5"/>
            <w:shd w:val="clear" w:color="auto" w:fill="DEEAF6" w:themeFill="accent1" w:themeFillTint="33"/>
            <w:vAlign w:val="center"/>
          </w:tcPr>
          <w:p w:rsidR="00564516" w:rsidRPr="008578AE" w:rsidRDefault="00564516" w:rsidP="00564516">
            <w:pPr>
              <w:widowControl w:val="0"/>
              <w:autoSpaceDE w:val="0"/>
              <w:autoSpaceDN w:val="0"/>
              <w:spacing w:before="80" w:after="80"/>
              <w:ind w:left="288"/>
              <w:rPr>
                <w:rFonts w:cstheme="minorHAnsi"/>
                <w:b/>
                <w:sz w:val="20"/>
                <w:szCs w:val="20"/>
              </w:rPr>
            </w:pPr>
            <w:r w:rsidRPr="008578AE">
              <w:rPr>
                <w:rFonts w:cstheme="minorHAnsi"/>
                <w:sz w:val="20"/>
                <w:szCs w:val="20"/>
              </w:rPr>
              <w:t>Management of change: Describe the organization’s process for managing changes that may have an impact on safety risks and how such processes are integrated within the SMS.</w:t>
            </w:r>
          </w:p>
        </w:tc>
      </w:tr>
      <w:tr w:rsidR="008578AE" w:rsidRPr="008578AE" w:rsidTr="008578AE">
        <w:trPr>
          <w:trHeight w:val="360"/>
        </w:trPr>
        <w:tc>
          <w:tcPr>
            <w:tcW w:w="576" w:type="dxa"/>
            <w:shd w:val="clear" w:color="auto" w:fill="auto"/>
            <w:vAlign w:val="center"/>
          </w:tcPr>
          <w:p w:rsidR="008578AE" w:rsidRPr="008578AE" w:rsidRDefault="008578AE" w:rsidP="00B33BED">
            <w:pPr>
              <w:pStyle w:val="ListParagraph"/>
              <w:widowControl w:val="0"/>
              <w:numPr>
                <w:ilvl w:val="0"/>
                <w:numId w:val="123"/>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8578AE" w:rsidRPr="008578AE" w:rsidRDefault="008578AE" w:rsidP="008578AE">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8578AE" w:rsidRPr="008578AE" w:rsidRDefault="008578AE" w:rsidP="00B33BED">
            <w:pPr>
              <w:pStyle w:val="ListParagraph"/>
              <w:numPr>
                <w:ilvl w:val="0"/>
                <w:numId w:val="121"/>
              </w:numPr>
              <w:spacing w:before="80" w:after="80"/>
              <w:ind w:left="774" w:hanging="630"/>
              <w:rPr>
                <w:rFonts w:cstheme="minorHAnsi"/>
                <w:sz w:val="20"/>
                <w:szCs w:val="20"/>
              </w:rPr>
            </w:pPr>
            <w:r w:rsidRPr="008578AE">
              <w:rPr>
                <w:rFonts w:cstheme="minorHAnsi"/>
                <w:sz w:val="20"/>
                <w:szCs w:val="20"/>
              </w:rPr>
              <w:t>Procedures to ensure that substantial organizational or operational changes take into consideration any impact which they may have on existing safety risks.</w:t>
            </w:r>
          </w:p>
        </w:tc>
        <w:tc>
          <w:tcPr>
            <w:tcW w:w="1263" w:type="dxa"/>
            <w:shd w:val="clear" w:color="auto" w:fill="auto"/>
            <w:vAlign w:val="center"/>
          </w:tcPr>
          <w:p w:rsidR="008578AE" w:rsidRPr="008578AE" w:rsidRDefault="008578AE" w:rsidP="008578AE">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578AE" w:rsidRPr="008578AE" w:rsidRDefault="008578AE" w:rsidP="008578AE">
            <w:pPr>
              <w:widowControl w:val="0"/>
              <w:autoSpaceDE w:val="0"/>
              <w:autoSpaceDN w:val="0"/>
              <w:spacing w:before="80" w:after="80"/>
              <w:rPr>
                <w:rFonts w:cstheme="minorHAnsi"/>
                <w:b/>
                <w:sz w:val="20"/>
                <w:szCs w:val="20"/>
              </w:rPr>
            </w:pPr>
          </w:p>
        </w:tc>
        <w:tc>
          <w:tcPr>
            <w:tcW w:w="1794" w:type="dxa"/>
            <w:shd w:val="clear" w:color="auto" w:fill="auto"/>
            <w:vAlign w:val="center"/>
          </w:tcPr>
          <w:p w:rsidR="008578AE" w:rsidRPr="008578AE" w:rsidRDefault="008578AE" w:rsidP="008578AE">
            <w:pPr>
              <w:widowControl w:val="0"/>
              <w:autoSpaceDE w:val="0"/>
              <w:autoSpaceDN w:val="0"/>
              <w:spacing w:before="80" w:after="80"/>
              <w:rPr>
                <w:rFonts w:cstheme="minorHAnsi"/>
                <w:b/>
                <w:sz w:val="20"/>
                <w:szCs w:val="20"/>
              </w:rPr>
            </w:pPr>
          </w:p>
        </w:tc>
      </w:tr>
      <w:tr w:rsidR="008578AE" w:rsidRPr="008578AE" w:rsidTr="008578AE">
        <w:trPr>
          <w:trHeight w:val="360"/>
        </w:trPr>
        <w:tc>
          <w:tcPr>
            <w:tcW w:w="576" w:type="dxa"/>
            <w:shd w:val="clear" w:color="auto" w:fill="auto"/>
            <w:vAlign w:val="center"/>
          </w:tcPr>
          <w:p w:rsidR="008578AE" w:rsidRPr="008578AE" w:rsidRDefault="008578AE" w:rsidP="00B33BED">
            <w:pPr>
              <w:pStyle w:val="ListParagraph"/>
              <w:widowControl w:val="0"/>
              <w:numPr>
                <w:ilvl w:val="0"/>
                <w:numId w:val="123"/>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8578AE" w:rsidRPr="008578AE" w:rsidRDefault="008578AE" w:rsidP="008578AE">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8578AE" w:rsidRPr="008578AE" w:rsidRDefault="008578AE" w:rsidP="00B33BED">
            <w:pPr>
              <w:pStyle w:val="ListParagraph"/>
              <w:numPr>
                <w:ilvl w:val="0"/>
                <w:numId w:val="121"/>
              </w:numPr>
              <w:spacing w:before="80" w:after="80"/>
              <w:ind w:left="774" w:hanging="630"/>
              <w:rPr>
                <w:rFonts w:cstheme="minorHAnsi"/>
                <w:sz w:val="20"/>
                <w:szCs w:val="20"/>
              </w:rPr>
            </w:pPr>
            <w:r w:rsidRPr="008578AE">
              <w:rPr>
                <w:rFonts w:cstheme="minorHAnsi"/>
                <w:sz w:val="20"/>
                <w:szCs w:val="20"/>
              </w:rPr>
              <w:t>Procedures to ensure that appropriate safety assessment is performed prior to introduction of new equipment or processes which have safety risk implications.</w:t>
            </w:r>
          </w:p>
        </w:tc>
        <w:tc>
          <w:tcPr>
            <w:tcW w:w="1263" w:type="dxa"/>
            <w:shd w:val="clear" w:color="auto" w:fill="auto"/>
            <w:vAlign w:val="center"/>
          </w:tcPr>
          <w:p w:rsidR="008578AE" w:rsidRPr="008578AE" w:rsidRDefault="008578AE" w:rsidP="008578AE">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578AE" w:rsidRPr="008578AE" w:rsidRDefault="008578AE" w:rsidP="008578AE">
            <w:pPr>
              <w:widowControl w:val="0"/>
              <w:autoSpaceDE w:val="0"/>
              <w:autoSpaceDN w:val="0"/>
              <w:spacing w:before="80" w:after="80"/>
              <w:rPr>
                <w:rFonts w:cstheme="minorHAnsi"/>
                <w:b/>
                <w:sz w:val="20"/>
                <w:szCs w:val="20"/>
              </w:rPr>
            </w:pPr>
          </w:p>
        </w:tc>
        <w:tc>
          <w:tcPr>
            <w:tcW w:w="1794" w:type="dxa"/>
            <w:shd w:val="clear" w:color="auto" w:fill="auto"/>
            <w:vAlign w:val="center"/>
          </w:tcPr>
          <w:p w:rsidR="008578AE" w:rsidRPr="008578AE" w:rsidRDefault="008578AE" w:rsidP="008578AE">
            <w:pPr>
              <w:widowControl w:val="0"/>
              <w:autoSpaceDE w:val="0"/>
              <w:autoSpaceDN w:val="0"/>
              <w:spacing w:before="80" w:after="80"/>
              <w:rPr>
                <w:rFonts w:cstheme="minorHAnsi"/>
                <w:b/>
                <w:sz w:val="20"/>
                <w:szCs w:val="20"/>
              </w:rPr>
            </w:pPr>
          </w:p>
        </w:tc>
      </w:tr>
      <w:tr w:rsidR="008578AE" w:rsidRPr="008578AE" w:rsidTr="008578AE">
        <w:trPr>
          <w:trHeight w:val="360"/>
        </w:trPr>
        <w:tc>
          <w:tcPr>
            <w:tcW w:w="576" w:type="dxa"/>
            <w:shd w:val="clear" w:color="auto" w:fill="auto"/>
            <w:vAlign w:val="center"/>
          </w:tcPr>
          <w:p w:rsidR="008578AE" w:rsidRPr="008578AE" w:rsidRDefault="008578AE" w:rsidP="00B33BED">
            <w:pPr>
              <w:pStyle w:val="ListParagraph"/>
              <w:widowControl w:val="0"/>
              <w:numPr>
                <w:ilvl w:val="0"/>
                <w:numId w:val="123"/>
              </w:numPr>
              <w:autoSpaceDE w:val="0"/>
              <w:autoSpaceDN w:val="0"/>
              <w:spacing w:before="80" w:after="80"/>
              <w:ind w:left="504" w:right="36"/>
              <w:rPr>
                <w:rFonts w:eastAsia="Calibri" w:cstheme="minorHAnsi"/>
                <w:b/>
                <w:bCs/>
                <w:kern w:val="0"/>
                <w:sz w:val="20"/>
                <w:szCs w:val="20"/>
                <w14:ligatures w14:val="none"/>
              </w:rPr>
            </w:pPr>
            <w:r>
              <w:rPr>
                <w:rFonts w:eastAsia="Calibri" w:cstheme="minorHAnsi"/>
                <w:b/>
                <w:bCs/>
                <w:kern w:val="0"/>
                <w:sz w:val="20"/>
                <w:szCs w:val="20"/>
                <w14:ligatures w14:val="none"/>
              </w:rPr>
              <w:t xml:space="preserve"> </w:t>
            </w:r>
          </w:p>
        </w:tc>
        <w:tc>
          <w:tcPr>
            <w:tcW w:w="679" w:type="dxa"/>
            <w:shd w:val="clear" w:color="auto" w:fill="auto"/>
            <w:vAlign w:val="center"/>
          </w:tcPr>
          <w:p w:rsidR="008578AE" w:rsidRPr="008578AE" w:rsidRDefault="008578AE" w:rsidP="008578AE">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8578AE" w:rsidRPr="008578AE" w:rsidRDefault="008578AE" w:rsidP="00B33BED">
            <w:pPr>
              <w:pStyle w:val="ListParagraph"/>
              <w:numPr>
                <w:ilvl w:val="0"/>
                <w:numId w:val="121"/>
              </w:numPr>
              <w:spacing w:before="80" w:after="80"/>
              <w:ind w:left="774" w:hanging="630"/>
              <w:rPr>
                <w:rFonts w:cstheme="minorHAnsi"/>
                <w:sz w:val="20"/>
                <w:szCs w:val="20"/>
              </w:rPr>
            </w:pPr>
            <w:r w:rsidRPr="008578AE">
              <w:rPr>
                <w:rFonts w:cstheme="minorHAnsi"/>
                <w:sz w:val="20"/>
                <w:szCs w:val="20"/>
              </w:rPr>
              <w:t>Procedures for review of existing safety assessments whenever there are changes to the associated processes or equipment.</w:t>
            </w:r>
          </w:p>
        </w:tc>
        <w:tc>
          <w:tcPr>
            <w:tcW w:w="1263" w:type="dxa"/>
            <w:shd w:val="clear" w:color="auto" w:fill="auto"/>
            <w:vAlign w:val="center"/>
          </w:tcPr>
          <w:p w:rsidR="008578AE" w:rsidRPr="008578AE" w:rsidRDefault="008578AE" w:rsidP="008578AE">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578AE" w:rsidRPr="008578AE" w:rsidRDefault="008578AE" w:rsidP="008578AE">
            <w:pPr>
              <w:widowControl w:val="0"/>
              <w:autoSpaceDE w:val="0"/>
              <w:autoSpaceDN w:val="0"/>
              <w:spacing w:before="80" w:after="80"/>
              <w:rPr>
                <w:rFonts w:cstheme="minorHAnsi"/>
                <w:b/>
                <w:sz w:val="20"/>
                <w:szCs w:val="20"/>
              </w:rPr>
            </w:pPr>
          </w:p>
        </w:tc>
        <w:tc>
          <w:tcPr>
            <w:tcW w:w="1794" w:type="dxa"/>
            <w:shd w:val="clear" w:color="auto" w:fill="auto"/>
            <w:vAlign w:val="center"/>
          </w:tcPr>
          <w:p w:rsidR="008578AE" w:rsidRPr="008578AE" w:rsidRDefault="008578AE" w:rsidP="008578AE">
            <w:pPr>
              <w:widowControl w:val="0"/>
              <w:autoSpaceDE w:val="0"/>
              <w:autoSpaceDN w:val="0"/>
              <w:spacing w:before="80" w:after="80"/>
              <w:rPr>
                <w:rFonts w:cstheme="minorHAnsi"/>
                <w:b/>
                <w:sz w:val="20"/>
                <w:szCs w:val="20"/>
              </w:rPr>
            </w:pPr>
          </w:p>
        </w:tc>
      </w:tr>
      <w:tr w:rsidR="00564516" w:rsidRPr="008578AE" w:rsidTr="005C4117">
        <w:trPr>
          <w:trHeight w:val="360"/>
        </w:trPr>
        <w:tc>
          <w:tcPr>
            <w:tcW w:w="576" w:type="dxa"/>
            <w:shd w:val="clear" w:color="auto" w:fill="DEEAF6" w:themeFill="accent1" w:themeFillTint="33"/>
            <w:vAlign w:val="center"/>
          </w:tcPr>
          <w:p w:rsidR="00564516" w:rsidRPr="00C73CF9" w:rsidRDefault="00564516" w:rsidP="00C73CF9">
            <w:pPr>
              <w:widowControl w:val="0"/>
              <w:autoSpaceDE w:val="0"/>
              <w:autoSpaceDN w:val="0"/>
              <w:spacing w:before="80" w:after="80"/>
              <w:ind w:right="36"/>
              <w:rPr>
                <w:rFonts w:eastAsia="Calibri" w:cstheme="minorHAnsi"/>
                <w:b/>
                <w:bCs/>
                <w:kern w:val="0"/>
                <w:sz w:val="20"/>
                <w:szCs w:val="20"/>
                <w14:ligatures w14:val="none"/>
              </w:rPr>
            </w:pPr>
          </w:p>
        </w:tc>
        <w:tc>
          <w:tcPr>
            <w:tcW w:w="10054" w:type="dxa"/>
            <w:gridSpan w:val="5"/>
            <w:shd w:val="clear" w:color="auto" w:fill="DEEAF6" w:themeFill="accent1" w:themeFillTint="33"/>
            <w:vAlign w:val="center"/>
          </w:tcPr>
          <w:p w:rsidR="00564516" w:rsidRPr="008578AE" w:rsidRDefault="00564516" w:rsidP="00564516">
            <w:pPr>
              <w:widowControl w:val="0"/>
              <w:autoSpaceDE w:val="0"/>
              <w:autoSpaceDN w:val="0"/>
              <w:spacing w:before="80" w:after="80"/>
              <w:ind w:left="288"/>
              <w:rPr>
                <w:rFonts w:cstheme="minorHAnsi"/>
                <w:b/>
                <w:sz w:val="20"/>
                <w:szCs w:val="20"/>
              </w:rPr>
            </w:pPr>
            <w:r w:rsidRPr="008578AE">
              <w:rPr>
                <w:rFonts w:cstheme="minorHAnsi"/>
                <w:sz w:val="20"/>
                <w:szCs w:val="20"/>
              </w:rPr>
              <w:t>Emergency/contingency response plan: Describe the organization’s intentions regarding, and commitment to dealing with, emergency situations and their corresponding recovery controls. Outline the roles and responsibilities of key personnel. The Emergency Response Plan (ERP) can be a separate document or it can be part of the SMS manual.</w:t>
            </w:r>
          </w:p>
        </w:tc>
      </w:tr>
      <w:tr w:rsidR="008578AE" w:rsidRPr="008578AE" w:rsidTr="008578AE">
        <w:trPr>
          <w:trHeight w:val="360"/>
        </w:trPr>
        <w:tc>
          <w:tcPr>
            <w:tcW w:w="576" w:type="dxa"/>
            <w:shd w:val="clear" w:color="auto" w:fill="auto"/>
            <w:vAlign w:val="center"/>
          </w:tcPr>
          <w:p w:rsidR="008578AE" w:rsidRPr="00161160" w:rsidRDefault="008578AE" w:rsidP="00B33BED">
            <w:pPr>
              <w:pStyle w:val="ListParagraph"/>
              <w:widowControl w:val="0"/>
              <w:numPr>
                <w:ilvl w:val="0"/>
                <w:numId w:val="124"/>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8578AE" w:rsidRPr="008578AE" w:rsidRDefault="008578AE" w:rsidP="008578AE">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8578AE" w:rsidRPr="008578AE" w:rsidRDefault="008578AE" w:rsidP="00B33BED">
            <w:pPr>
              <w:pStyle w:val="ListParagraph"/>
              <w:numPr>
                <w:ilvl w:val="0"/>
                <w:numId w:val="122"/>
              </w:numPr>
              <w:spacing w:before="80" w:after="80"/>
              <w:ind w:left="684" w:hanging="540"/>
              <w:rPr>
                <w:rFonts w:cstheme="minorHAnsi"/>
                <w:sz w:val="20"/>
                <w:szCs w:val="20"/>
              </w:rPr>
            </w:pPr>
            <w:r w:rsidRPr="008578AE">
              <w:rPr>
                <w:rFonts w:cstheme="minorHAnsi"/>
                <w:sz w:val="20"/>
                <w:szCs w:val="20"/>
              </w:rPr>
              <w:t>The organization has an emergency plan that outlines the roles and responsibilities in the event of a major incident, crisis or accident.</w:t>
            </w:r>
          </w:p>
        </w:tc>
        <w:tc>
          <w:tcPr>
            <w:tcW w:w="1263" w:type="dxa"/>
            <w:shd w:val="clear" w:color="auto" w:fill="auto"/>
            <w:vAlign w:val="center"/>
          </w:tcPr>
          <w:p w:rsidR="008578AE" w:rsidRPr="008578AE" w:rsidRDefault="008578AE" w:rsidP="008578AE">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578AE" w:rsidRPr="008578AE" w:rsidRDefault="008578AE" w:rsidP="008578AE">
            <w:pPr>
              <w:widowControl w:val="0"/>
              <w:autoSpaceDE w:val="0"/>
              <w:autoSpaceDN w:val="0"/>
              <w:spacing w:before="80" w:after="80"/>
              <w:rPr>
                <w:rFonts w:cstheme="minorHAnsi"/>
                <w:b/>
                <w:sz w:val="20"/>
                <w:szCs w:val="20"/>
              </w:rPr>
            </w:pPr>
          </w:p>
        </w:tc>
        <w:tc>
          <w:tcPr>
            <w:tcW w:w="1794" w:type="dxa"/>
            <w:shd w:val="clear" w:color="auto" w:fill="auto"/>
            <w:vAlign w:val="center"/>
          </w:tcPr>
          <w:p w:rsidR="008578AE" w:rsidRPr="008578AE" w:rsidRDefault="008578AE" w:rsidP="008578AE">
            <w:pPr>
              <w:widowControl w:val="0"/>
              <w:autoSpaceDE w:val="0"/>
              <w:autoSpaceDN w:val="0"/>
              <w:spacing w:before="80" w:after="80"/>
              <w:rPr>
                <w:rFonts w:cstheme="minorHAnsi"/>
                <w:b/>
                <w:sz w:val="20"/>
                <w:szCs w:val="20"/>
              </w:rPr>
            </w:pPr>
          </w:p>
        </w:tc>
      </w:tr>
      <w:tr w:rsidR="008578AE" w:rsidRPr="008578AE" w:rsidTr="008578AE">
        <w:trPr>
          <w:trHeight w:val="360"/>
        </w:trPr>
        <w:tc>
          <w:tcPr>
            <w:tcW w:w="576" w:type="dxa"/>
            <w:shd w:val="clear" w:color="auto" w:fill="auto"/>
            <w:vAlign w:val="center"/>
          </w:tcPr>
          <w:p w:rsidR="008578AE" w:rsidRPr="00161160" w:rsidRDefault="008578AE" w:rsidP="00B33BED">
            <w:pPr>
              <w:pStyle w:val="ListParagraph"/>
              <w:widowControl w:val="0"/>
              <w:numPr>
                <w:ilvl w:val="0"/>
                <w:numId w:val="124"/>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8578AE" w:rsidRPr="008578AE" w:rsidRDefault="008578AE" w:rsidP="008578AE">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8578AE" w:rsidRPr="008578AE" w:rsidRDefault="008578AE" w:rsidP="00B33BED">
            <w:pPr>
              <w:pStyle w:val="ListParagraph"/>
              <w:numPr>
                <w:ilvl w:val="0"/>
                <w:numId w:val="122"/>
              </w:numPr>
              <w:spacing w:before="80" w:after="80"/>
              <w:ind w:left="684" w:hanging="540"/>
              <w:rPr>
                <w:rFonts w:cstheme="minorHAnsi"/>
                <w:sz w:val="20"/>
                <w:szCs w:val="20"/>
              </w:rPr>
            </w:pPr>
            <w:r w:rsidRPr="008578AE">
              <w:rPr>
                <w:rFonts w:cstheme="minorHAnsi"/>
                <w:sz w:val="20"/>
                <w:szCs w:val="20"/>
              </w:rPr>
              <w:t>There is a notification process that includes an emergency call list and an internal mobilization process.</w:t>
            </w:r>
          </w:p>
        </w:tc>
        <w:tc>
          <w:tcPr>
            <w:tcW w:w="1263" w:type="dxa"/>
            <w:shd w:val="clear" w:color="auto" w:fill="auto"/>
            <w:vAlign w:val="center"/>
          </w:tcPr>
          <w:p w:rsidR="008578AE" w:rsidRPr="008578AE" w:rsidRDefault="008578AE" w:rsidP="008578AE">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578AE" w:rsidRPr="008578AE" w:rsidRDefault="008578AE" w:rsidP="008578AE">
            <w:pPr>
              <w:widowControl w:val="0"/>
              <w:autoSpaceDE w:val="0"/>
              <w:autoSpaceDN w:val="0"/>
              <w:spacing w:before="80" w:after="80"/>
              <w:rPr>
                <w:rFonts w:cstheme="minorHAnsi"/>
                <w:b/>
                <w:sz w:val="20"/>
                <w:szCs w:val="20"/>
              </w:rPr>
            </w:pPr>
          </w:p>
        </w:tc>
        <w:tc>
          <w:tcPr>
            <w:tcW w:w="1794" w:type="dxa"/>
            <w:shd w:val="clear" w:color="auto" w:fill="auto"/>
            <w:vAlign w:val="center"/>
          </w:tcPr>
          <w:p w:rsidR="008578AE" w:rsidRPr="008578AE" w:rsidRDefault="008578AE" w:rsidP="008578AE">
            <w:pPr>
              <w:widowControl w:val="0"/>
              <w:autoSpaceDE w:val="0"/>
              <w:autoSpaceDN w:val="0"/>
              <w:spacing w:before="80" w:after="80"/>
              <w:rPr>
                <w:rFonts w:cstheme="minorHAnsi"/>
                <w:b/>
                <w:sz w:val="20"/>
                <w:szCs w:val="20"/>
              </w:rPr>
            </w:pPr>
          </w:p>
        </w:tc>
      </w:tr>
      <w:tr w:rsidR="008578AE" w:rsidRPr="008578AE" w:rsidTr="008578AE">
        <w:trPr>
          <w:trHeight w:val="360"/>
        </w:trPr>
        <w:tc>
          <w:tcPr>
            <w:tcW w:w="576" w:type="dxa"/>
            <w:shd w:val="clear" w:color="auto" w:fill="auto"/>
            <w:vAlign w:val="center"/>
          </w:tcPr>
          <w:p w:rsidR="008578AE" w:rsidRPr="00161160" w:rsidRDefault="008578AE" w:rsidP="00B33BED">
            <w:pPr>
              <w:pStyle w:val="ListParagraph"/>
              <w:widowControl w:val="0"/>
              <w:numPr>
                <w:ilvl w:val="0"/>
                <w:numId w:val="124"/>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8578AE" w:rsidRPr="008578AE" w:rsidRDefault="008578AE" w:rsidP="008578AE">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8578AE" w:rsidRPr="008578AE" w:rsidRDefault="008578AE" w:rsidP="00B33BED">
            <w:pPr>
              <w:pStyle w:val="ListParagraph"/>
              <w:numPr>
                <w:ilvl w:val="0"/>
                <w:numId w:val="122"/>
              </w:numPr>
              <w:spacing w:before="80" w:after="80"/>
              <w:ind w:left="684" w:hanging="540"/>
              <w:rPr>
                <w:rFonts w:cstheme="minorHAnsi"/>
                <w:sz w:val="20"/>
                <w:szCs w:val="20"/>
              </w:rPr>
            </w:pPr>
            <w:r w:rsidRPr="008578AE">
              <w:rPr>
                <w:rFonts w:cstheme="minorHAnsi"/>
                <w:sz w:val="20"/>
                <w:szCs w:val="20"/>
              </w:rPr>
              <w:t>The organization has arrangements with other agencies for aid and the provision of emergency services as applicable.</w:t>
            </w:r>
          </w:p>
        </w:tc>
        <w:tc>
          <w:tcPr>
            <w:tcW w:w="1263" w:type="dxa"/>
            <w:shd w:val="clear" w:color="auto" w:fill="auto"/>
            <w:vAlign w:val="center"/>
          </w:tcPr>
          <w:p w:rsidR="008578AE" w:rsidRPr="008578AE" w:rsidRDefault="008578AE" w:rsidP="008578AE">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578AE" w:rsidRPr="008578AE" w:rsidRDefault="008578AE" w:rsidP="008578AE">
            <w:pPr>
              <w:widowControl w:val="0"/>
              <w:autoSpaceDE w:val="0"/>
              <w:autoSpaceDN w:val="0"/>
              <w:spacing w:before="80" w:after="80"/>
              <w:rPr>
                <w:rFonts w:cstheme="minorHAnsi"/>
                <w:b/>
                <w:sz w:val="20"/>
                <w:szCs w:val="20"/>
              </w:rPr>
            </w:pPr>
          </w:p>
        </w:tc>
        <w:tc>
          <w:tcPr>
            <w:tcW w:w="1794" w:type="dxa"/>
            <w:shd w:val="clear" w:color="auto" w:fill="auto"/>
            <w:vAlign w:val="center"/>
          </w:tcPr>
          <w:p w:rsidR="008578AE" w:rsidRPr="008578AE" w:rsidRDefault="008578AE" w:rsidP="008578AE">
            <w:pPr>
              <w:widowControl w:val="0"/>
              <w:autoSpaceDE w:val="0"/>
              <w:autoSpaceDN w:val="0"/>
              <w:spacing w:before="80" w:after="80"/>
              <w:rPr>
                <w:rFonts w:cstheme="minorHAnsi"/>
                <w:b/>
                <w:sz w:val="20"/>
                <w:szCs w:val="20"/>
              </w:rPr>
            </w:pPr>
          </w:p>
        </w:tc>
      </w:tr>
      <w:tr w:rsidR="008578AE" w:rsidRPr="008578AE" w:rsidTr="008578AE">
        <w:trPr>
          <w:trHeight w:val="360"/>
        </w:trPr>
        <w:tc>
          <w:tcPr>
            <w:tcW w:w="576" w:type="dxa"/>
            <w:shd w:val="clear" w:color="auto" w:fill="auto"/>
            <w:vAlign w:val="center"/>
          </w:tcPr>
          <w:p w:rsidR="008578AE" w:rsidRPr="00161160" w:rsidRDefault="008578AE" w:rsidP="00B33BED">
            <w:pPr>
              <w:pStyle w:val="ListParagraph"/>
              <w:widowControl w:val="0"/>
              <w:numPr>
                <w:ilvl w:val="0"/>
                <w:numId w:val="124"/>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8578AE" w:rsidRPr="008578AE" w:rsidRDefault="008578AE" w:rsidP="008578AE">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8578AE" w:rsidRPr="008578AE" w:rsidRDefault="008578AE" w:rsidP="00B33BED">
            <w:pPr>
              <w:pStyle w:val="ListParagraph"/>
              <w:numPr>
                <w:ilvl w:val="0"/>
                <w:numId w:val="122"/>
              </w:numPr>
              <w:spacing w:before="80" w:after="80"/>
              <w:ind w:left="684" w:hanging="540"/>
              <w:rPr>
                <w:rFonts w:cstheme="minorHAnsi"/>
                <w:sz w:val="20"/>
                <w:szCs w:val="20"/>
              </w:rPr>
            </w:pPr>
            <w:r w:rsidRPr="008578AE">
              <w:rPr>
                <w:rFonts w:cstheme="minorHAnsi"/>
                <w:sz w:val="20"/>
                <w:szCs w:val="20"/>
              </w:rPr>
              <w:t>The organization has procedures for emergency mode operations where applicable.</w:t>
            </w:r>
          </w:p>
        </w:tc>
        <w:tc>
          <w:tcPr>
            <w:tcW w:w="1263" w:type="dxa"/>
            <w:shd w:val="clear" w:color="auto" w:fill="auto"/>
            <w:vAlign w:val="center"/>
          </w:tcPr>
          <w:p w:rsidR="008578AE" w:rsidRPr="008578AE" w:rsidRDefault="008578AE" w:rsidP="008578AE">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578AE" w:rsidRPr="008578AE" w:rsidRDefault="008578AE" w:rsidP="008578AE">
            <w:pPr>
              <w:widowControl w:val="0"/>
              <w:autoSpaceDE w:val="0"/>
              <w:autoSpaceDN w:val="0"/>
              <w:spacing w:before="80" w:after="80"/>
              <w:rPr>
                <w:rFonts w:cstheme="minorHAnsi"/>
                <w:b/>
                <w:sz w:val="20"/>
                <w:szCs w:val="20"/>
              </w:rPr>
            </w:pPr>
          </w:p>
        </w:tc>
        <w:tc>
          <w:tcPr>
            <w:tcW w:w="1794" w:type="dxa"/>
            <w:shd w:val="clear" w:color="auto" w:fill="auto"/>
            <w:vAlign w:val="center"/>
          </w:tcPr>
          <w:p w:rsidR="008578AE" w:rsidRPr="008578AE" w:rsidRDefault="008578AE" w:rsidP="008578AE">
            <w:pPr>
              <w:widowControl w:val="0"/>
              <w:autoSpaceDE w:val="0"/>
              <w:autoSpaceDN w:val="0"/>
              <w:spacing w:before="80" w:after="80"/>
              <w:rPr>
                <w:rFonts w:cstheme="minorHAnsi"/>
                <w:b/>
                <w:sz w:val="20"/>
                <w:szCs w:val="20"/>
              </w:rPr>
            </w:pPr>
          </w:p>
        </w:tc>
      </w:tr>
      <w:tr w:rsidR="008578AE" w:rsidRPr="008578AE" w:rsidTr="008578AE">
        <w:trPr>
          <w:trHeight w:val="360"/>
        </w:trPr>
        <w:tc>
          <w:tcPr>
            <w:tcW w:w="576" w:type="dxa"/>
            <w:shd w:val="clear" w:color="auto" w:fill="auto"/>
            <w:vAlign w:val="center"/>
          </w:tcPr>
          <w:p w:rsidR="008578AE" w:rsidRPr="00161160" w:rsidRDefault="008578AE" w:rsidP="00B33BED">
            <w:pPr>
              <w:pStyle w:val="ListParagraph"/>
              <w:widowControl w:val="0"/>
              <w:numPr>
                <w:ilvl w:val="0"/>
                <w:numId w:val="124"/>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8578AE" w:rsidRPr="008578AE" w:rsidRDefault="008578AE" w:rsidP="008578AE">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8578AE" w:rsidRPr="008578AE" w:rsidRDefault="008578AE" w:rsidP="00B33BED">
            <w:pPr>
              <w:pStyle w:val="ListParagraph"/>
              <w:numPr>
                <w:ilvl w:val="0"/>
                <w:numId w:val="122"/>
              </w:numPr>
              <w:spacing w:before="80" w:after="80"/>
              <w:ind w:left="684" w:hanging="540"/>
              <w:rPr>
                <w:rFonts w:cstheme="minorHAnsi"/>
                <w:sz w:val="20"/>
                <w:szCs w:val="20"/>
              </w:rPr>
            </w:pPr>
            <w:r w:rsidRPr="008578AE">
              <w:rPr>
                <w:rFonts w:cstheme="minorHAnsi"/>
                <w:sz w:val="20"/>
                <w:szCs w:val="20"/>
              </w:rPr>
              <w:t>There is a procedure for overseeing the welfare of all affected individuals and for notifying next of kin.</w:t>
            </w:r>
          </w:p>
        </w:tc>
        <w:tc>
          <w:tcPr>
            <w:tcW w:w="1263" w:type="dxa"/>
            <w:shd w:val="clear" w:color="auto" w:fill="auto"/>
            <w:vAlign w:val="center"/>
          </w:tcPr>
          <w:p w:rsidR="008578AE" w:rsidRPr="008578AE" w:rsidRDefault="008578AE" w:rsidP="008578AE">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578AE" w:rsidRPr="008578AE" w:rsidRDefault="008578AE" w:rsidP="008578AE">
            <w:pPr>
              <w:widowControl w:val="0"/>
              <w:autoSpaceDE w:val="0"/>
              <w:autoSpaceDN w:val="0"/>
              <w:spacing w:before="80" w:after="80"/>
              <w:rPr>
                <w:rFonts w:cstheme="minorHAnsi"/>
                <w:b/>
                <w:sz w:val="20"/>
                <w:szCs w:val="20"/>
              </w:rPr>
            </w:pPr>
          </w:p>
        </w:tc>
        <w:tc>
          <w:tcPr>
            <w:tcW w:w="1794" w:type="dxa"/>
            <w:shd w:val="clear" w:color="auto" w:fill="auto"/>
            <w:vAlign w:val="center"/>
          </w:tcPr>
          <w:p w:rsidR="008578AE" w:rsidRPr="008578AE" w:rsidRDefault="008578AE" w:rsidP="008578AE">
            <w:pPr>
              <w:widowControl w:val="0"/>
              <w:autoSpaceDE w:val="0"/>
              <w:autoSpaceDN w:val="0"/>
              <w:spacing w:before="80" w:after="80"/>
              <w:rPr>
                <w:rFonts w:cstheme="minorHAnsi"/>
                <w:b/>
                <w:sz w:val="20"/>
                <w:szCs w:val="20"/>
              </w:rPr>
            </w:pPr>
          </w:p>
        </w:tc>
      </w:tr>
      <w:tr w:rsidR="008578AE" w:rsidRPr="008578AE" w:rsidTr="008578AE">
        <w:trPr>
          <w:trHeight w:val="360"/>
        </w:trPr>
        <w:tc>
          <w:tcPr>
            <w:tcW w:w="576" w:type="dxa"/>
            <w:shd w:val="clear" w:color="auto" w:fill="auto"/>
            <w:vAlign w:val="center"/>
          </w:tcPr>
          <w:p w:rsidR="008578AE" w:rsidRPr="00161160" w:rsidRDefault="008578AE" w:rsidP="00B33BED">
            <w:pPr>
              <w:pStyle w:val="ListParagraph"/>
              <w:widowControl w:val="0"/>
              <w:numPr>
                <w:ilvl w:val="0"/>
                <w:numId w:val="124"/>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8578AE" w:rsidRPr="008578AE" w:rsidRDefault="008578AE" w:rsidP="008578AE">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8578AE" w:rsidRPr="008578AE" w:rsidRDefault="008578AE" w:rsidP="00B33BED">
            <w:pPr>
              <w:pStyle w:val="ListParagraph"/>
              <w:numPr>
                <w:ilvl w:val="0"/>
                <w:numId w:val="122"/>
              </w:numPr>
              <w:spacing w:before="80" w:after="80"/>
              <w:ind w:left="684" w:hanging="540"/>
              <w:rPr>
                <w:rFonts w:cstheme="minorHAnsi"/>
                <w:sz w:val="20"/>
                <w:szCs w:val="20"/>
              </w:rPr>
            </w:pPr>
            <w:r w:rsidRPr="008578AE">
              <w:rPr>
                <w:rFonts w:cstheme="minorHAnsi"/>
                <w:sz w:val="20"/>
                <w:szCs w:val="20"/>
              </w:rPr>
              <w:t>The organization has established procedures for handling the media and insurance-related issues.</w:t>
            </w:r>
          </w:p>
        </w:tc>
        <w:tc>
          <w:tcPr>
            <w:tcW w:w="1263" w:type="dxa"/>
            <w:shd w:val="clear" w:color="auto" w:fill="auto"/>
            <w:vAlign w:val="center"/>
          </w:tcPr>
          <w:p w:rsidR="008578AE" w:rsidRPr="008578AE" w:rsidRDefault="008578AE" w:rsidP="008578AE">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578AE" w:rsidRPr="008578AE" w:rsidRDefault="008578AE" w:rsidP="008578AE">
            <w:pPr>
              <w:widowControl w:val="0"/>
              <w:autoSpaceDE w:val="0"/>
              <w:autoSpaceDN w:val="0"/>
              <w:spacing w:before="80" w:after="80"/>
              <w:rPr>
                <w:rFonts w:cstheme="minorHAnsi"/>
                <w:b/>
                <w:sz w:val="20"/>
                <w:szCs w:val="20"/>
              </w:rPr>
            </w:pPr>
          </w:p>
        </w:tc>
        <w:tc>
          <w:tcPr>
            <w:tcW w:w="1794" w:type="dxa"/>
            <w:shd w:val="clear" w:color="auto" w:fill="auto"/>
            <w:vAlign w:val="center"/>
          </w:tcPr>
          <w:p w:rsidR="008578AE" w:rsidRPr="008578AE" w:rsidRDefault="008578AE" w:rsidP="008578AE">
            <w:pPr>
              <w:widowControl w:val="0"/>
              <w:autoSpaceDE w:val="0"/>
              <w:autoSpaceDN w:val="0"/>
              <w:spacing w:before="80" w:after="80"/>
              <w:rPr>
                <w:rFonts w:cstheme="minorHAnsi"/>
                <w:b/>
                <w:sz w:val="20"/>
                <w:szCs w:val="20"/>
              </w:rPr>
            </w:pPr>
          </w:p>
        </w:tc>
      </w:tr>
      <w:tr w:rsidR="008578AE" w:rsidRPr="008578AE" w:rsidTr="008578AE">
        <w:trPr>
          <w:trHeight w:val="360"/>
        </w:trPr>
        <w:tc>
          <w:tcPr>
            <w:tcW w:w="576" w:type="dxa"/>
            <w:shd w:val="clear" w:color="auto" w:fill="auto"/>
            <w:vAlign w:val="center"/>
          </w:tcPr>
          <w:p w:rsidR="008578AE" w:rsidRPr="00161160" w:rsidRDefault="008578AE" w:rsidP="00B33BED">
            <w:pPr>
              <w:pStyle w:val="ListParagraph"/>
              <w:widowControl w:val="0"/>
              <w:numPr>
                <w:ilvl w:val="0"/>
                <w:numId w:val="124"/>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8578AE" w:rsidRPr="008578AE" w:rsidRDefault="008578AE" w:rsidP="008578AE">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8578AE" w:rsidRPr="008578AE" w:rsidRDefault="008578AE" w:rsidP="00B33BED">
            <w:pPr>
              <w:pStyle w:val="ListParagraph"/>
              <w:numPr>
                <w:ilvl w:val="0"/>
                <w:numId w:val="122"/>
              </w:numPr>
              <w:spacing w:before="80" w:after="80"/>
              <w:ind w:left="684" w:hanging="540"/>
              <w:rPr>
                <w:rFonts w:cstheme="minorHAnsi"/>
                <w:sz w:val="20"/>
                <w:szCs w:val="20"/>
              </w:rPr>
            </w:pPr>
            <w:r w:rsidRPr="008578AE">
              <w:rPr>
                <w:rFonts w:cstheme="minorHAnsi"/>
                <w:sz w:val="20"/>
                <w:szCs w:val="20"/>
              </w:rPr>
              <w:t>There are defined accident investigation responsibilities within the organization.</w:t>
            </w:r>
          </w:p>
        </w:tc>
        <w:tc>
          <w:tcPr>
            <w:tcW w:w="1263" w:type="dxa"/>
            <w:shd w:val="clear" w:color="auto" w:fill="auto"/>
            <w:vAlign w:val="center"/>
          </w:tcPr>
          <w:p w:rsidR="008578AE" w:rsidRPr="008578AE" w:rsidRDefault="008578AE" w:rsidP="008578AE">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578AE" w:rsidRPr="008578AE" w:rsidRDefault="008578AE" w:rsidP="008578AE">
            <w:pPr>
              <w:widowControl w:val="0"/>
              <w:autoSpaceDE w:val="0"/>
              <w:autoSpaceDN w:val="0"/>
              <w:spacing w:before="80" w:after="80"/>
              <w:rPr>
                <w:rFonts w:cstheme="minorHAnsi"/>
                <w:b/>
                <w:sz w:val="20"/>
                <w:szCs w:val="20"/>
              </w:rPr>
            </w:pPr>
          </w:p>
        </w:tc>
        <w:tc>
          <w:tcPr>
            <w:tcW w:w="1794" w:type="dxa"/>
            <w:shd w:val="clear" w:color="auto" w:fill="auto"/>
            <w:vAlign w:val="center"/>
          </w:tcPr>
          <w:p w:rsidR="008578AE" w:rsidRPr="008578AE" w:rsidRDefault="008578AE" w:rsidP="008578AE">
            <w:pPr>
              <w:widowControl w:val="0"/>
              <w:autoSpaceDE w:val="0"/>
              <w:autoSpaceDN w:val="0"/>
              <w:spacing w:before="80" w:after="80"/>
              <w:rPr>
                <w:rFonts w:cstheme="minorHAnsi"/>
                <w:b/>
                <w:sz w:val="20"/>
                <w:szCs w:val="20"/>
              </w:rPr>
            </w:pPr>
          </w:p>
        </w:tc>
      </w:tr>
      <w:tr w:rsidR="008578AE" w:rsidRPr="008578AE" w:rsidTr="008578AE">
        <w:trPr>
          <w:trHeight w:val="360"/>
        </w:trPr>
        <w:tc>
          <w:tcPr>
            <w:tcW w:w="576" w:type="dxa"/>
            <w:shd w:val="clear" w:color="auto" w:fill="auto"/>
            <w:vAlign w:val="center"/>
          </w:tcPr>
          <w:p w:rsidR="008578AE" w:rsidRPr="00161160" w:rsidRDefault="008578AE" w:rsidP="00B33BED">
            <w:pPr>
              <w:pStyle w:val="ListParagraph"/>
              <w:widowControl w:val="0"/>
              <w:numPr>
                <w:ilvl w:val="0"/>
                <w:numId w:val="124"/>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8578AE" w:rsidRPr="008578AE" w:rsidRDefault="008578AE" w:rsidP="008578AE">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8578AE" w:rsidRPr="008578AE" w:rsidRDefault="008578AE" w:rsidP="00B33BED">
            <w:pPr>
              <w:pStyle w:val="ListParagraph"/>
              <w:numPr>
                <w:ilvl w:val="0"/>
                <w:numId w:val="122"/>
              </w:numPr>
              <w:spacing w:before="80" w:after="80"/>
              <w:ind w:left="684" w:hanging="540"/>
              <w:rPr>
                <w:rFonts w:cstheme="minorHAnsi"/>
                <w:sz w:val="20"/>
                <w:szCs w:val="20"/>
              </w:rPr>
            </w:pPr>
            <w:r w:rsidRPr="008578AE">
              <w:rPr>
                <w:rFonts w:cstheme="minorHAnsi"/>
                <w:sz w:val="20"/>
                <w:szCs w:val="20"/>
              </w:rPr>
              <w:t>The requirement for preservation of evidence, securing the affected area, and mandatory/ governmental reporting is clearly stated.</w:t>
            </w:r>
          </w:p>
        </w:tc>
        <w:tc>
          <w:tcPr>
            <w:tcW w:w="1263" w:type="dxa"/>
            <w:shd w:val="clear" w:color="auto" w:fill="auto"/>
            <w:vAlign w:val="center"/>
          </w:tcPr>
          <w:p w:rsidR="008578AE" w:rsidRPr="008578AE" w:rsidRDefault="008578AE" w:rsidP="008578AE">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578AE" w:rsidRPr="008578AE" w:rsidRDefault="008578AE" w:rsidP="008578AE">
            <w:pPr>
              <w:widowControl w:val="0"/>
              <w:autoSpaceDE w:val="0"/>
              <w:autoSpaceDN w:val="0"/>
              <w:spacing w:before="80" w:after="80"/>
              <w:rPr>
                <w:rFonts w:cstheme="minorHAnsi"/>
                <w:b/>
                <w:sz w:val="20"/>
                <w:szCs w:val="20"/>
              </w:rPr>
            </w:pPr>
          </w:p>
        </w:tc>
        <w:tc>
          <w:tcPr>
            <w:tcW w:w="1794" w:type="dxa"/>
            <w:shd w:val="clear" w:color="auto" w:fill="auto"/>
            <w:vAlign w:val="center"/>
          </w:tcPr>
          <w:p w:rsidR="008578AE" w:rsidRPr="008578AE" w:rsidRDefault="008578AE" w:rsidP="008578AE">
            <w:pPr>
              <w:widowControl w:val="0"/>
              <w:autoSpaceDE w:val="0"/>
              <w:autoSpaceDN w:val="0"/>
              <w:spacing w:before="80" w:after="80"/>
              <w:rPr>
                <w:rFonts w:cstheme="minorHAnsi"/>
                <w:b/>
                <w:sz w:val="20"/>
                <w:szCs w:val="20"/>
              </w:rPr>
            </w:pPr>
          </w:p>
        </w:tc>
      </w:tr>
    </w:tbl>
    <w:p w:rsidR="00564516" w:rsidRDefault="00564516"/>
    <w:tbl>
      <w:tblPr>
        <w:tblpPr w:leftFromText="180" w:rightFromText="180" w:vertAnchor="text" w:horzAnchor="margin" w:tblpX="-356" w:tblpY="10"/>
        <w:tblOverlap w:val="never"/>
        <w:tblW w:w="10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679"/>
        <w:gridCol w:w="5409"/>
        <w:gridCol w:w="1263"/>
        <w:gridCol w:w="909"/>
        <w:gridCol w:w="1794"/>
      </w:tblGrid>
      <w:tr w:rsidR="00564516" w:rsidRPr="008073DB" w:rsidTr="005C4117">
        <w:trPr>
          <w:trHeight w:val="360"/>
        </w:trPr>
        <w:tc>
          <w:tcPr>
            <w:tcW w:w="576" w:type="dxa"/>
            <w:shd w:val="clear" w:color="auto" w:fill="DEEAF6" w:themeFill="accent1" w:themeFillTint="33"/>
            <w:vAlign w:val="center"/>
          </w:tcPr>
          <w:p w:rsidR="00564516" w:rsidRPr="008073DB" w:rsidRDefault="00564516" w:rsidP="00564516">
            <w:pPr>
              <w:widowControl w:val="0"/>
              <w:autoSpaceDE w:val="0"/>
              <w:autoSpaceDN w:val="0"/>
              <w:spacing w:before="80" w:after="80"/>
              <w:ind w:right="36"/>
              <w:jc w:val="center"/>
              <w:rPr>
                <w:rFonts w:eastAsia="Calibri" w:cstheme="minorHAnsi"/>
                <w:b/>
                <w:bCs/>
                <w:kern w:val="0"/>
                <w:sz w:val="20"/>
                <w:szCs w:val="20"/>
                <w14:ligatures w14:val="none"/>
              </w:rPr>
            </w:pPr>
            <w:r w:rsidRPr="008073DB">
              <w:rPr>
                <w:rFonts w:eastAsia="Calibri" w:cstheme="minorHAnsi"/>
                <w:b/>
                <w:bCs/>
                <w:kern w:val="0"/>
                <w:sz w:val="20"/>
                <w:szCs w:val="20"/>
                <w14:ligatures w14:val="none"/>
              </w:rPr>
              <w:lastRenderedPageBreak/>
              <w:t>C</w:t>
            </w:r>
            <w:r>
              <w:rPr>
                <w:rFonts w:eastAsia="Calibri" w:cstheme="minorHAnsi"/>
                <w:b/>
                <w:bCs/>
                <w:kern w:val="0"/>
                <w:sz w:val="20"/>
                <w:szCs w:val="20"/>
                <w14:ligatures w14:val="none"/>
              </w:rPr>
              <w:t>8</w:t>
            </w:r>
          </w:p>
        </w:tc>
        <w:tc>
          <w:tcPr>
            <w:tcW w:w="679" w:type="dxa"/>
            <w:shd w:val="clear" w:color="auto" w:fill="DEEAF6" w:themeFill="accent1" w:themeFillTint="33"/>
            <w:vAlign w:val="center"/>
          </w:tcPr>
          <w:p w:rsidR="00564516" w:rsidRPr="008073DB" w:rsidRDefault="00564516" w:rsidP="00564516">
            <w:pPr>
              <w:pStyle w:val="TableParagraph"/>
              <w:spacing w:before="80" w:after="80"/>
              <w:ind w:right="87"/>
              <w:rPr>
                <w:rFonts w:asciiTheme="minorHAnsi" w:hAnsiTheme="minorHAnsi" w:cstheme="minorHAnsi"/>
                <w:b/>
                <w:bCs/>
                <w:spacing w:val="-2"/>
                <w:sz w:val="20"/>
                <w:szCs w:val="20"/>
              </w:rPr>
            </w:pPr>
          </w:p>
        </w:tc>
        <w:tc>
          <w:tcPr>
            <w:tcW w:w="5409" w:type="dxa"/>
            <w:shd w:val="clear" w:color="auto" w:fill="DEEAF6" w:themeFill="accent1" w:themeFillTint="33"/>
            <w:vAlign w:val="center"/>
          </w:tcPr>
          <w:p w:rsidR="00564516" w:rsidRPr="008073DB" w:rsidRDefault="00564516" w:rsidP="00564516">
            <w:pPr>
              <w:spacing w:before="80" w:after="80"/>
              <w:jc w:val="center"/>
              <w:rPr>
                <w:rFonts w:cstheme="minorHAnsi"/>
                <w:sz w:val="20"/>
                <w:szCs w:val="20"/>
              </w:rPr>
            </w:pPr>
            <w:r>
              <w:rPr>
                <w:rFonts w:cstheme="minorHAnsi"/>
                <w:b/>
                <w:bCs/>
                <w:sz w:val="20"/>
                <w:szCs w:val="20"/>
              </w:rPr>
              <w:t xml:space="preserve">(Contd.) </w:t>
            </w:r>
            <w:r w:rsidRPr="008073DB">
              <w:rPr>
                <w:rFonts w:cstheme="minorHAnsi"/>
                <w:b/>
                <w:bCs/>
                <w:sz w:val="20"/>
                <w:szCs w:val="20"/>
              </w:rPr>
              <w:t>Example of SMS Manual Content</w:t>
            </w:r>
          </w:p>
        </w:tc>
        <w:tc>
          <w:tcPr>
            <w:tcW w:w="1263" w:type="dxa"/>
            <w:shd w:val="clear" w:color="auto" w:fill="DEEAF6" w:themeFill="accent1" w:themeFillTint="33"/>
            <w:vAlign w:val="center"/>
          </w:tcPr>
          <w:p w:rsidR="00564516" w:rsidRPr="008073DB" w:rsidRDefault="00564516" w:rsidP="00564516">
            <w:pPr>
              <w:pStyle w:val="TableParagraph"/>
              <w:spacing w:before="80"/>
              <w:ind w:left="-128" w:right="32" w:firstLine="160"/>
              <w:jc w:val="center"/>
              <w:rPr>
                <w:rFonts w:asciiTheme="minorHAnsi" w:hAnsiTheme="minorHAnsi" w:cstheme="minorHAnsi"/>
                <w:b/>
                <w:sz w:val="20"/>
                <w:szCs w:val="20"/>
              </w:rPr>
            </w:pPr>
            <w:r w:rsidRPr="008073DB">
              <w:rPr>
                <w:rFonts w:asciiTheme="minorHAnsi" w:hAnsiTheme="minorHAnsi" w:cstheme="minorHAnsi"/>
                <w:b/>
                <w:sz w:val="20"/>
                <w:szCs w:val="20"/>
              </w:rPr>
              <w:t>Applicant’s Manual</w:t>
            </w:r>
          </w:p>
          <w:p w:rsidR="00564516" w:rsidRPr="008073DB" w:rsidRDefault="00564516" w:rsidP="00564516">
            <w:pPr>
              <w:widowControl w:val="0"/>
              <w:autoSpaceDE w:val="0"/>
              <w:autoSpaceDN w:val="0"/>
              <w:spacing w:after="80"/>
              <w:ind w:left="-128" w:right="32" w:firstLine="160"/>
              <w:jc w:val="center"/>
              <w:rPr>
                <w:rFonts w:eastAsia="Calibri" w:cstheme="minorHAnsi"/>
                <w:b/>
                <w:kern w:val="0"/>
                <w:sz w:val="20"/>
                <w:szCs w:val="20"/>
                <w:lang w:val="en-US"/>
                <w14:ligatures w14:val="none"/>
              </w:rPr>
            </w:pPr>
            <w:r w:rsidRPr="008073DB">
              <w:rPr>
                <w:rFonts w:cstheme="minorHAnsi"/>
                <w:b/>
                <w:sz w:val="20"/>
                <w:szCs w:val="20"/>
              </w:rPr>
              <w:t>Reference</w:t>
            </w:r>
          </w:p>
        </w:tc>
        <w:tc>
          <w:tcPr>
            <w:tcW w:w="909" w:type="dxa"/>
            <w:shd w:val="clear" w:color="auto" w:fill="DEEAF6" w:themeFill="accent1" w:themeFillTint="33"/>
            <w:vAlign w:val="center"/>
          </w:tcPr>
          <w:p w:rsidR="00564516" w:rsidRPr="008073DB" w:rsidRDefault="00564516" w:rsidP="00564516">
            <w:pPr>
              <w:widowControl w:val="0"/>
              <w:autoSpaceDE w:val="0"/>
              <w:autoSpaceDN w:val="0"/>
              <w:spacing w:before="80" w:after="80"/>
              <w:jc w:val="center"/>
              <w:rPr>
                <w:rFonts w:cstheme="minorHAnsi"/>
                <w:b/>
                <w:sz w:val="20"/>
                <w:szCs w:val="20"/>
              </w:rPr>
            </w:pPr>
            <w:r w:rsidRPr="008073DB">
              <w:rPr>
                <w:rFonts w:cstheme="minorHAnsi"/>
                <w:b/>
                <w:sz w:val="20"/>
                <w:szCs w:val="20"/>
              </w:rPr>
              <w:t>S/ US</w:t>
            </w:r>
          </w:p>
          <w:p w:rsidR="00564516" w:rsidRPr="008073DB" w:rsidRDefault="00564516" w:rsidP="00564516">
            <w:pPr>
              <w:widowControl w:val="0"/>
              <w:autoSpaceDE w:val="0"/>
              <w:autoSpaceDN w:val="0"/>
              <w:spacing w:before="80" w:after="80"/>
              <w:jc w:val="center"/>
              <w:rPr>
                <w:rFonts w:eastAsia="Calibri" w:cstheme="minorHAnsi"/>
                <w:b/>
                <w:kern w:val="0"/>
                <w:sz w:val="20"/>
                <w:szCs w:val="20"/>
                <w:lang w:val="en-US"/>
                <w14:ligatures w14:val="none"/>
              </w:rPr>
            </w:pPr>
            <w:r w:rsidRPr="008073DB">
              <w:rPr>
                <w:rFonts w:eastAsia="Calibri" w:cstheme="minorHAnsi"/>
                <w:b/>
                <w:kern w:val="0"/>
                <w:sz w:val="20"/>
                <w:szCs w:val="20"/>
                <w:lang w:val="en-US"/>
                <w14:ligatures w14:val="none"/>
              </w:rPr>
              <w:t>N/A</w:t>
            </w:r>
          </w:p>
        </w:tc>
        <w:tc>
          <w:tcPr>
            <w:tcW w:w="1794" w:type="dxa"/>
            <w:shd w:val="clear" w:color="auto" w:fill="DEEAF6" w:themeFill="accent1" w:themeFillTint="33"/>
            <w:vAlign w:val="center"/>
          </w:tcPr>
          <w:p w:rsidR="00564516" w:rsidRPr="008073DB" w:rsidRDefault="00564516" w:rsidP="00564516">
            <w:pPr>
              <w:widowControl w:val="0"/>
              <w:autoSpaceDE w:val="0"/>
              <w:autoSpaceDN w:val="0"/>
              <w:spacing w:before="80" w:after="80"/>
              <w:jc w:val="center"/>
              <w:rPr>
                <w:rFonts w:cstheme="minorHAnsi"/>
                <w:sz w:val="20"/>
                <w:szCs w:val="20"/>
              </w:rPr>
            </w:pPr>
            <w:r w:rsidRPr="008073DB">
              <w:rPr>
                <w:rFonts w:cstheme="minorHAnsi"/>
                <w:b/>
                <w:sz w:val="20"/>
                <w:szCs w:val="20"/>
              </w:rPr>
              <w:t>Comments</w:t>
            </w:r>
          </w:p>
        </w:tc>
      </w:tr>
      <w:tr w:rsidR="008578AE" w:rsidRPr="008578AE" w:rsidTr="008578AE">
        <w:trPr>
          <w:trHeight w:val="360"/>
        </w:trPr>
        <w:tc>
          <w:tcPr>
            <w:tcW w:w="576" w:type="dxa"/>
            <w:shd w:val="clear" w:color="auto" w:fill="auto"/>
            <w:vAlign w:val="center"/>
          </w:tcPr>
          <w:p w:rsidR="008578AE" w:rsidRPr="00161160" w:rsidRDefault="008578AE" w:rsidP="00B33BED">
            <w:pPr>
              <w:pStyle w:val="ListParagraph"/>
              <w:widowControl w:val="0"/>
              <w:numPr>
                <w:ilvl w:val="0"/>
                <w:numId w:val="124"/>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8578AE" w:rsidRPr="008578AE" w:rsidRDefault="008578AE" w:rsidP="008578AE">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8578AE" w:rsidRPr="008578AE" w:rsidRDefault="008578AE" w:rsidP="00B33BED">
            <w:pPr>
              <w:pStyle w:val="ListParagraph"/>
              <w:numPr>
                <w:ilvl w:val="0"/>
                <w:numId w:val="122"/>
              </w:numPr>
              <w:spacing w:before="80" w:after="80"/>
              <w:ind w:left="684" w:hanging="540"/>
              <w:rPr>
                <w:rFonts w:cstheme="minorHAnsi"/>
                <w:sz w:val="20"/>
                <w:szCs w:val="20"/>
              </w:rPr>
            </w:pPr>
            <w:r w:rsidRPr="008578AE">
              <w:rPr>
                <w:rFonts w:cstheme="minorHAnsi"/>
                <w:sz w:val="20"/>
                <w:szCs w:val="20"/>
              </w:rPr>
              <w:t>There is emergency preparedness and response training for affected personnel.</w:t>
            </w:r>
          </w:p>
        </w:tc>
        <w:tc>
          <w:tcPr>
            <w:tcW w:w="1263" w:type="dxa"/>
            <w:shd w:val="clear" w:color="auto" w:fill="auto"/>
            <w:vAlign w:val="center"/>
          </w:tcPr>
          <w:p w:rsidR="008578AE" w:rsidRPr="008578AE" w:rsidRDefault="008578AE" w:rsidP="008578AE">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8578AE" w:rsidRPr="008578AE" w:rsidRDefault="008578AE" w:rsidP="008578AE">
            <w:pPr>
              <w:widowControl w:val="0"/>
              <w:autoSpaceDE w:val="0"/>
              <w:autoSpaceDN w:val="0"/>
              <w:spacing w:before="80" w:after="80"/>
              <w:rPr>
                <w:rFonts w:cstheme="minorHAnsi"/>
                <w:b/>
                <w:sz w:val="20"/>
                <w:szCs w:val="20"/>
              </w:rPr>
            </w:pPr>
          </w:p>
        </w:tc>
        <w:tc>
          <w:tcPr>
            <w:tcW w:w="1794" w:type="dxa"/>
            <w:shd w:val="clear" w:color="auto" w:fill="auto"/>
            <w:vAlign w:val="center"/>
          </w:tcPr>
          <w:p w:rsidR="008578AE" w:rsidRPr="008578AE" w:rsidRDefault="008578AE" w:rsidP="008578AE">
            <w:pPr>
              <w:widowControl w:val="0"/>
              <w:autoSpaceDE w:val="0"/>
              <w:autoSpaceDN w:val="0"/>
              <w:spacing w:before="80" w:after="80"/>
              <w:rPr>
                <w:rFonts w:cstheme="minorHAnsi"/>
                <w:b/>
                <w:sz w:val="20"/>
                <w:szCs w:val="20"/>
              </w:rPr>
            </w:pPr>
          </w:p>
        </w:tc>
      </w:tr>
      <w:tr w:rsidR="00161160" w:rsidRPr="008578AE" w:rsidTr="001352AF">
        <w:trPr>
          <w:trHeight w:val="360"/>
        </w:trPr>
        <w:tc>
          <w:tcPr>
            <w:tcW w:w="576" w:type="dxa"/>
            <w:shd w:val="clear" w:color="auto" w:fill="auto"/>
            <w:vAlign w:val="center"/>
          </w:tcPr>
          <w:p w:rsidR="00161160" w:rsidRPr="00161160" w:rsidRDefault="00161160" w:rsidP="00B33BED">
            <w:pPr>
              <w:pStyle w:val="ListParagraph"/>
              <w:widowControl w:val="0"/>
              <w:numPr>
                <w:ilvl w:val="0"/>
                <w:numId w:val="124"/>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161160" w:rsidRPr="008578AE" w:rsidRDefault="00161160" w:rsidP="001352AF">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161160" w:rsidRPr="008578AE" w:rsidRDefault="00161160" w:rsidP="00B33BED">
            <w:pPr>
              <w:pStyle w:val="ListParagraph"/>
              <w:numPr>
                <w:ilvl w:val="0"/>
                <w:numId w:val="122"/>
              </w:numPr>
              <w:spacing w:before="80" w:after="80"/>
              <w:ind w:left="802" w:hanging="658"/>
              <w:rPr>
                <w:rFonts w:cstheme="minorHAnsi"/>
                <w:sz w:val="20"/>
                <w:szCs w:val="20"/>
              </w:rPr>
            </w:pPr>
            <w:r w:rsidRPr="008578AE">
              <w:rPr>
                <w:rFonts w:cstheme="minorHAnsi"/>
                <w:sz w:val="20"/>
                <w:szCs w:val="20"/>
              </w:rPr>
              <w:t>disabled aircraft or equipment evacuation plan has been developed by the organization in consultation with aircraft/equipment owners, aerodrome operators or other agencies as applicable.</w:t>
            </w:r>
          </w:p>
        </w:tc>
        <w:tc>
          <w:tcPr>
            <w:tcW w:w="1263" w:type="dxa"/>
            <w:shd w:val="clear" w:color="auto" w:fill="auto"/>
            <w:vAlign w:val="center"/>
          </w:tcPr>
          <w:p w:rsidR="00161160" w:rsidRPr="008578AE" w:rsidRDefault="00161160" w:rsidP="001352AF">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161160" w:rsidRPr="008578AE" w:rsidRDefault="00161160" w:rsidP="001352AF">
            <w:pPr>
              <w:widowControl w:val="0"/>
              <w:autoSpaceDE w:val="0"/>
              <w:autoSpaceDN w:val="0"/>
              <w:spacing w:before="80" w:after="80"/>
              <w:rPr>
                <w:rFonts w:cstheme="minorHAnsi"/>
                <w:b/>
                <w:sz w:val="20"/>
                <w:szCs w:val="20"/>
              </w:rPr>
            </w:pPr>
          </w:p>
        </w:tc>
        <w:tc>
          <w:tcPr>
            <w:tcW w:w="1794" w:type="dxa"/>
            <w:shd w:val="clear" w:color="auto" w:fill="auto"/>
            <w:vAlign w:val="center"/>
          </w:tcPr>
          <w:p w:rsidR="00161160" w:rsidRPr="008578AE" w:rsidRDefault="00161160" w:rsidP="001352AF">
            <w:pPr>
              <w:widowControl w:val="0"/>
              <w:autoSpaceDE w:val="0"/>
              <w:autoSpaceDN w:val="0"/>
              <w:spacing w:before="80" w:after="80"/>
              <w:rPr>
                <w:rFonts w:cstheme="minorHAnsi"/>
                <w:b/>
                <w:sz w:val="20"/>
                <w:szCs w:val="20"/>
              </w:rPr>
            </w:pPr>
          </w:p>
        </w:tc>
      </w:tr>
      <w:tr w:rsidR="00161160" w:rsidRPr="008578AE" w:rsidTr="001352AF">
        <w:trPr>
          <w:trHeight w:val="288"/>
        </w:trPr>
        <w:tc>
          <w:tcPr>
            <w:tcW w:w="576" w:type="dxa"/>
            <w:shd w:val="clear" w:color="auto" w:fill="auto"/>
            <w:vAlign w:val="center"/>
          </w:tcPr>
          <w:p w:rsidR="00161160" w:rsidRPr="00161160" w:rsidRDefault="00161160" w:rsidP="00B33BED">
            <w:pPr>
              <w:pStyle w:val="ListParagraph"/>
              <w:widowControl w:val="0"/>
              <w:numPr>
                <w:ilvl w:val="0"/>
                <w:numId w:val="124"/>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161160" w:rsidRPr="008578AE" w:rsidRDefault="00161160" w:rsidP="001352AF">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161160" w:rsidRPr="008578AE" w:rsidRDefault="00161160" w:rsidP="00B33BED">
            <w:pPr>
              <w:pStyle w:val="ListParagraph"/>
              <w:numPr>
                <w:ilvl w:val="0"/>
                <w:numId w:val="122"/>
              </w:numPr>
              <w:spacing w:before="80" w:after="80"/>
              <w:ind w:left="802" w:hanging="658"/>
              <w:rPr>
                <w:rFonts w:cstheme="minorHAnsi"/>
                <w:sz w:val="20"/>
                <w:szCs w:val="20"/>
              </w:rPr>
            </w:pPr>
            <w:r w:rsidRPr="008578AE">
              <w:rPr>
                <w:rFonts w:cstheme="minorHAnsi"/>
                <w:sz w:val="20"/>
                <w:szCs w:val="20"/>
              </w:rPr>
              <w:t>A procedure exists for recording activities during an emergency response.</w:t>
            </w:r>
          </w:p>
        </w:tc>
        <w:tc>
          <w:tcPr>
            <w:tcW w:w="1263" w:type="dxa"/>
            <w:shd w:val="clear" w:color="auto" w:fill="auto"/>
            <w:vAlign w:val="center"/>
          </w:tcPr>
          <w:p w:rsidR="00161160" w:rsidRPr="008578AE" w:rsidRDefault="00161160" w:rsidP="001352AF">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161160" w:rsidRPr="008578AE" w:rsidRDefault="00161160" w:rsidP="001352AF">
            <w:pPr>
              <w:widowControl w:val="0"/>
              <w:autoSpaceDE w:val="0"/>
              <w:autoSpaceDN w:val="0"/>
              <w:spacing w:before="80" w:after="80"/>
              <w:rPr>
                <w:rFonts w:cstheme="minorHAnsi"/>
                <w:b/>
                <w:sz w:val="20"/>
                <w:szCs w:val="20"/>
              </w:rPr>
            </w:pPr>
          </w:p>
        </w:tc>
        <w:tc>
          <w:tcPr>
            <w:tcW w:w="1794" w:type="dxa"/>
            <w:shd w:val="clear" w:color="auto" w:fill="auto"/>
            <w:vAlign w:val="center"/>
          </w:tcPr>
          <w:p w:rsidR="00161160" w:rsidRPr="008578AE" w:rsidRDefault="00161160" w:rsidP="001352AF">
            <w:pPr>
              <w:widowControl w:val="0"/>
              <w:autoSpaceDE w:val="0"/>
              <w:autoSpaceDN w:val="0"/>
              <w:spacing w:before="80" w:after="80"/>
              <w:rPr>
                <w:rFonts w:cstheme="minorHAnsi"/>
                <w:b/>
                <w:sz w:val="20"/>
                <w:szCs w:val="20"/>
              </w:rPr>
            </w:pPr>
          </w:p>
        </w:tc>
      </w:tr>
      <w:tr w:rsidR="00161160" w:rsidRPr="008578AE" w:rsidTr="001352AF">
        <w:trPr>
          <w:trHeight w:val="360"/>
        </w:trPr>
        <w:tc>
          <w:tcPr>
            <w:tcW w:w="576" w:type="dxa"/>
            <w:shd w:val="clear" w:color="auto" w:fill="auto"/>
            <w:vAlign w:val="center"/>
          </w:tcPr>
          <w:p w:rsidR="00161160" w:rsidRPr="00161160" w:rsidRDefault="00161160" w:rsidP="00B33BED">
            <w:pPr>
              <w:pStyle w:val="ListParagraph"/>
              <w:widowControl w:val="0"/>
              <w:numPr>
                <w:ilvl w:val="0"/>
                <w:numId w:val="124"/>
              </w:numPr>
              <w:autoSpaceDE w:val="0"/>
              <w:autoSpaceDN w:val="0"/>
              <w:spacing w:before="80" w:after="80"/>
              <w:ind w:left="504" w:right="36"/>
              <w:rPr>
                <w:rFonts w:eastAsia="Calibri" w:cstheme="minorHAnsi"/>
                <w:b/>
                <w:bCs/>
                <w:kern w:val="0"/>
                <w:sz w:val="20"/>
                <w:szCs w:val="20"/>
                <w14:ligatures w14:val="none"/>
              </w:rPr>
            </w:pPr>
          </w:p>
        </w:tc>
        <w:tc>
          <w:tcPr>
            <w:tcW w:w="679" w:type="dxa"/>
            <w:shd w:val="clear" w:color="auto" w:fill="auto"/>
            <w:vAlign w:val="center"/>
          </w:tcPr>
          <w:p w:rsidR="00161160" w:rsidRPr="008578AE" w:rsidRDefault="00161160" w:rsidP="001352AF">
            <w:pPr>
              <w:pStyle w:val="TableParagraph"/>
              <w:spacing w:before="80" w:after="80"/>
              <w:ind w:right="87"/>
              <w:rPr>
                <w:rFonts w:asciiTheme="minorHAnsi" w:hAnsiTheme="minorHAnsi" w:cstheme="minorHAnsi"/>
                <w:b/>
                <w:bCs/>
                <w:spacing w:val="-2"/>
                <w:sz w:val="20"/>
                <w:szCs w:val="20"/>
              </w:rPr>
            </w:pPr>
          </w:p>
        </w:tc>
        <w:tc>
          <w:tcPr>
            <w:tcW w:w="5409" w:type="dxa"/>
            <w:shd w:val="clear" w:color="auto" w:fill="auto"/>
            <w:vAlign w:val="center"/>
          </w:tcPr>
          <w:p w:rsidR="00161160" w:rsidRPr="008578AE" w:rsidRDefault="00161160" w:rsidP="00B33BED">
            <w:pPr>
              <w:pStyle w:val="ListParagraph"/>
              <w:numPr>
                <w:ilvl w:val="0"/>
                <w:numId w:val="122"/>
              </w:numPr>
              <w:spacing w:before="80" w:after="80"/>
              <w:ind w:left="802" w:hanging="658"/>
              <w:rPr>
                <w:rFonts w:cstheme="minorHAnsi"/>
                <w:sz w:val="20"/>
                <w:szCs w:val="20"/>
              </w:rPr>
            </w:pPr>
            <w:r w:rsidRPr="008578AE">
              <w:rPr>
                <w:rFonts w:cstheme="minorHAnsi"/>
                <w:sz w:val="20"/>
                <w:szCs w:val="20"/>
              </w:rPr>
              <w:t>Emergency response exercises are conducted annually or on a two (2) yearly basis.</w:t>
            </w:r>
          </w:p>
        </w:tc>
        <w:tc>
          <w:tcPr>
            <w:tcW w:w="1263" w:type="dxa"/>
            <w:shd w:val="clear" w:color="auto" w:fill="auto"/>
            <w:vAlign w:val="center"/>
          </w:tcPr>
          <w:p w:rsidR="00161160" w:rsidRPr="008578AE" w:rsidRDefault="00161160" w:rsidP="001352AF">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161160" w:rsidRPr="008578AE" w:rsidRDefault="00161160" w:rsidP="001352AF">
            <w:pPr>
              <w:widowControl w:val="0"/>
              <w:autoSpaceDE w:val="0"/>
              <w:autoSpaceDN w:val="0"/>
              <w:spacing w:before="80" w:after="80"/>
              <w:rPr>
                <w:rFonts w:cstheme="minorHAnsi"/>
                <w:b/>
                <w:sz w:val="20"/>
                <w:szCs w:val="20"/>
              </w:rPr>
            </w:pPr>
          </w:p>
        </w:tc>
        <w:tc>
          <w:tcPr>
            <w:tcW w:w="1794" w:type="dxa"/>
            <w:shd w:val="clear" w:color="auto" w:fill="auto"/>
            <w:vAlign w:val="center"/>
          </w:tcPr>
          <w:p w:rsidR="00161160" w:rsidRPr="008578AE" w:rsidRDefault="00161160" w:rsidP="001352AF">
            <w:pPr>
              <w:widowControl w:val="0"/>
              <w:autoSpaceDE w:val="0"/>
              <w:autoSpaceDN w:val="0"/>
              <w:spacing w:before="80" w:after="80"/>
              <w:rPr>
                <w:rFonts w:cstheme="minorHAnsi"/>
                <w:b/>
                <w:sz w:val="20"/>
                <w:szCs w:val="20"/>
              </w:rPr>
            </w:pPr>
          </w:p>
        </w:tc>
      </w:tr>
      <w:tr w:rsidR="00161160" w:rsidRPr="008578AE" w:rsidTr="001352AF">
        <w:trPr>
          <w:trHeight w:val="288"/>
        </w:trPr>
        <w:tc>
          <w:tcPr>
            <w:tcW w:w="576" w:type="dxa"/>
            <w:shd w:val="clear" w:color="auto" w:fill="DEEAF6" w:themeFill="accent1" w:themeFillTint="33"/>
            <w:vAlign w:val="center"/>
          </w:tcPr>
          <w:p w:rsidR="00161160" w:rsidRPr="00161160" w:rsidRDefault="00161160" w:rsidP="001352AF">
            <w:pPr>
              <w:ind w:left="576"/>
              <w:rPr>
                <w:rFonts w:cstheme="minorHAnsi"/>
                <w:b/>
                <w:bCs/>
                <w:sz w:val="20"/>
                <w:szCs w:val="20"/>
              </w:rPr>
            </w:pPr>
            <w:r w:rsidRPr="00161160">
              <w:rPr>
                <w:rFonts w:cstheme="minorHAnsi"/>
                <w:b/>
                <w:bCs/>
                <w:sz w:val="20"/>
                <w:szCs w:val="20"/>
              </w:rPr>
              <w:t>C9</w:t>
            </w:r>
          </w:p>
        </w:tc>
        <w:tc>
          <w:tcPr>
            <w:tcW w:w="679" w:type="dxa"/>
            <w:shd w:val="clear" w:color="auto" w:fill="DEEAF6" w:themeFill="accent1" w:themeFillTint="33"/>
            <w:vAlign w:val="center"/>
          </w:tcPr>
          <w:p w:rsidR="00161160" w:rsidRPr="00161160" w:rsidRDefault="00161160" w:rsidP="001352AF">
            <w:pPr>
              <w:ind w:left="576"/>
              <w:rPr>
                <w:rFonts w:cstheme="minorHAnsi"/>
                <w:sz w:val="20"/>
                <w:szCs w:val="20"/>
              </w:rPr>
            </w:pPr>
          </w:p>
        </w:tc>
        <w:tc>
          <w:tcPr>
            <w:tcW w:w="5409" w:type="dxa"/>
            <w:shd w:val="clear" w:color="auto" w:fill="DEEAF6" w:themeFill="accent1" w:themeFillTint="33"/>
            <w:vAlign w:val="center"/>
          </w:tcPr>
          <w:p w:rsidR="00161160" w:rsidRPr="00161160" w:rsidRDefault="00161160" w:rsidP="001352AF">
            <w:pPr>
              <w:ind w:left="576"/>
              <w:rPr>
                <w:rFonts w:cstheme="minorHAnsi"/>
                <w:sz w:val="20"/>
                <w:szCs w:val="20"/>
              </w:rPr>
            </w:pPr>
            <w:r w:rsidRPr="00161160">
              <w:rPr>
                <w:rFonts w:cstheme="minorHAnsi"/>
                <w:b/>
                <w:bCs/>
                <w:sz w:val="20"/>
                <w:szCs w:val="20"/>
              </w:rPr>
              <w:t>Root Cause Analysis (RCA)</w:t>
            </w:r>
          </w:p>
        </w:tc>
        <w:tc>
          <w:tcPr>
            <w:tcW w:w="1263" w:type="dxa"/>
            <w:shd w:val="clear" w:color="auto" w:fill="DEEAF6" w:themeFill="accent1" w:themeFillTint="33"/>
            <w:vAlign w:val="center"/>
          </w:tcPr>
          <w:p w:rsidR="00161160" w:rsidRPr="008578AE" w:rsidRDefault="00161160" w:rsidP="001352AF">
            <w:pPr>
              <w:pStyle w:val="TableParagraph"/>
              <w:ind w:right="32" w:firstLine="160"/>
              <w:rPr>
                <w:rFonts w:asciiTheme="minorHAnsi" w:hAnsiTheme="minorHAnsi" w:cstheme="minorHAnsi"/>
                <w:b/>
                <w:sz w:val="20"/>
                <w:szCs w:val="20"/>
              </w:rPr>
            </w:pPr>
          </w:p>
        </w:tc>
        <w:tc>
          <w:tcPr>
            <w:tcW w:w="909" w:type="dxa"/>
            <w:shd w:val="clear" w:color="auto" w:fill="DEEAF6" w:themeFill="accent1" w:themeFillTint="33"/>
            <w:vAlign w:val="center"/>
          </w:tcPr>
          <w:p w:rsidR="00161160" w:rsidRPr="008578AE" w:rsidRDefault="00161160" w:rsidP="001352AF">
            <w:pPr>
              <w:widowControl w:val="0"/>
              <w:autoSpaceDE w:val="0"/>
              <w:autoSpaceDN w:val="0"/>
              <w:rPr>
                <w:rFonts w:cstheme="minorHAnsi"/>
                <w:b/>
                <w:sz w:val="20"/>
                <w:szCs w:val="20"/>
              </w:rPr>
            </w:pPr>
          </w:p>
        </w:tc>
        <w:tc>
          <w:tcPr>
            <w:tcW w:w="1794" w:type="dxa"/>
            <w:shd w:val="clear" w:color="auto" w:fill="DEEAF6" w:themeFill="accent1" w:themeFillTint="33"/>
            <w:vAlign w:val="center"/>
          </w:tcPr>
          <w:p w:rsidR="00161160" w:rsidRPr="008578AE" w:rsidRDefault="00161160" w:rsidP="001352AF">
            <w:pPr>
              <w:widowControl w:val="0"/>
              <w:autoSpaceDE w:val="0"/>
              <w:autoSpaceDN w:val="0"/>
              <w:rPr>
                <w:rFonts w:cstheme="minorHAnsi"/>
                <w:b/>
                <w:sz w:val="20"/>
                <w:szCs w:val="20"/>
              </w:rPr>
            </w:pPr>
          </w:p>
        </w:tc>
      </w:tr>
      <w:tr w:rsidR="00161160" w:rsidRPr="008578AE" w:rsidTr="001352AF">
        <w:trPr>
          <w:trHeight w:val="360"/>
        </w:trPr>
        <w:tc>
          <w:tcPr>
            <w:tcW w:w="576" w:type="dxa"/>
            <w:shd w:val="clear" w:color="auto" w:fill="DEEAF6" w:themeFill="accent1" w:themeFillTint="33"/>
            <w:vAlign w:val="center"/>
          </w:tcPr>
          <w:p w:rsidR="00161160" w:rsidRPr="00161160" w:rsidRDefault="00161160" w:rsidP="001352AF">
            <w:pPr>
              <w:ind w:left="576"/>
              <w:rPr>
                <w:rFonts w:cstheme="minorHAnsi"/>
                <w:b/>
                <w:bCs/>
                <w:sz w:val="20"/>
                <w:szCs w:val="20"/>
              </w:rPr>
            </w:pPr>
          </w:p>
        </w:tc>
        <w:tc>
          <w:tcPr>
            <w:tcW w:w="679" w:type="dxa"/>
            <w:shd w:val="clear" w:color="auto" w:fill="DEEAF6" w:themeFill="accent1" w:themeFillTint="33"/>
            <w:vAlign w:val="center"/>
          </w:tcPr>
          <w:p w:rsidR="00161160" w:rsidRPr="00161160" w:rsidRDefault="00161160" w:rsidP="001352AF">
            <w:pPr>
              <w:ind w:left="576"/>
              <w:rPr>
                <w:rFonts w:cstheme="minorHAnsi"/>
                <w:sz w:val="20"/>
                <w:szCs w:val="20"/>
              </w:rPr>
            </w:pPr>
          </w:p>
        </w:tc>
        <w:tc>
          <w:tcPr>
            <w:tcW w:w="5409" w:type="dxa"/>
            <w:shd w:val="clear" w:color="auto" w:fill="DEEAF6" w:themeFill="accent1" w:themeFillTint="33"/>
            <w:vAlign w:val="center"/>
          </w:tcPr>
          <w:p w:rsidR="00161160" w:rsidRPr="00161160" w:rsidRDefault="00161160" w:rsidP="00B33BED">
            <w:pPr>
              <w:pStyle w:val="ListParagraph"/>
              <w:numPr>
                <w:ilvl w:val="0"/>
                <w:numId w:val="126"/>
              </w:numPr>
              <w:ind w:left="576"/>
              <w:rPr>
                <w:rFonts w:cstheme="minorHAnsi"/>
                <w:sz w:val="20"/>
                <w:szCs w:val="20"/>
              </w:rPr>
            </w:pPr>
            <w:r w:rsidRPr="00161160">
              <w:rPr>
                <w:rFonts w:cstheme="minorHAnsi"/>
                <w:sz w:val="20"/>
                <w:szCs w:val="20"/>
              </w:rPr>
              <w:t>Considerations for the RCA process</w:t>
            </w:r>
          </w:p>
        </w:tc>
        <w:tc>
          <w:tcPr>
            <w:tcW w:w="1263" w:type="dxa"/>
            <w:shd w:val="clear" w:color="auto" w:fill="DEEAF6" w:themeFill="accent1" w:themeFillTint="33"/>
            <w:vAlign w:val="center"/>
          </w:tcPr>
          <w:p w:rsidR="00161160" w:rsidRPr="008578AE" w:rsidRDefault="00161160" w:rsidP="001352AF">
            <w:pPr>
              <w:pStyle w:val="TableParagraph"/>
              <w:ind w:right="32" w:firstLine="160"/>
              <w:rPr>
                <w:rFonts w:asciiTheme="minorHAnsi" w:hAnsiTheme="minorHAnsi" w:cstheme="minorHAnsi"/>
                <w:b/>
                <w:sz w:val="20"/>
                <w:szCs w:val="20"/>
              </w:rPr>
            </w:pPr>
          </w:p>
        </w:tc>
        <w:tc>
          <w:tcPr>
            <w:tcW w:w="909" w:type="dxa"/>
            <w:shd w:val="clear" w:color="auto" w:fill="DEEAF6" w:themeFill="accent1" w:themeFillTint="33"/>
            <w:vAlign w:val="center"/>
          </w:tcPr>
          <w:p w:rsidR="00161160" w:rsidRPr="008578AE" w:rsidRDefault="00161160" w:rsidP="001352AF">
            <w:pPr>
              <w:widowControl w:val="0"/>
              <w:autoSpaceDE w:val="0"/>
              <w:autoSpaceDN w:val="0"/>
              <w:rPr>
                <w:rFonts w:cstheme="minorHAnsi"/>
                <w:b/>
                <w:sz w:val="20"/>
                <w:szCs w:val="20"/>
              </w:rPr>
            </w:pPr>
          </w:p>
        </w:tc>
        <w:tc>
          <w:tcPr>
            <w:tcW w:w="1794" w:type="dxa"/>
            <w:shd w:val="clear" w:color="auto" w:fill="DEEAF6" w:themeFill="accent1" w:themeFillTint="33"/>
            <w:vAlign w:val="center"/>
          </w:tcPr>
          <w:p w:rsidR="00161160" w:rsidRPr="008578AE" w:rsidRDefault="00161160" w:rsidP="001352AF">
            <w:pPr>
              <w:widowControl w:val="0"/>
              <w:autoSpaceDE w:val="0"/>
              <w:autoSpaceDN w:val="0"/>
              <w:rPr>
                <w:rFonts w:cstheme="minorHAnsi"/>
                <w:b/>
                <w:sz w:val="20"/>
                <w:szCs w:val="20"/>
              </w:rPr>
            </w:pPr>
          </w:p>
        </w:tc>
      </w:tr>
      <w:tr w:rsidR="00161160" w:rsidRPr="008578AE" w:rsidTr="001352AF">
        <w:trPr>
          <w:trHeight w:val="360"/>
        </w:trPr>
        <w:tc>
          <w:tcPr>
            <w:tcW w:w="576" w:type="dxa"/>
            <w:shd w:val="clear" w:color="auto" w:fill="DEEAF6" w:themeFill="accent1" w:themeFillTint="33"/>
            <w:vAlign w:val="center"/>
          </w:tcPr>
          <w:p w:rsidR="00161160" w:rsidRPr="00161160" w:rsidRDefault="00161160" w:rsidP="001352AF">
            <w:pPr>
              <w:ind w:left="576"/>
              <w:rPr>
                <w:rFonts w:cstheme="minorHAnsi"/>
                <w:b/>
                <w:bCs/>
                <w:sz w:val="20"/>
                <w:szCs w:val="20"/>
              </w:rPr>
            </w:pPr>
          </w:p>
        </w:tc>
        <w:tc>
          <w:tcPr>
            <w:tcW w:w="679" w:type="dxa"/>
            <w:shd w:val="clear" w:color="auto" w:fill="DEEAF6" w:themeFill="accent1" w:themeFillTint="33"/>
            <w:vAlign w:val="center"/>
          </w:tcPr>
          <w:p w:rsidR="00161160" w:rsidRPr="00161160" w:rsidRDefault="00161160" w:rsidP="001352AF">
            <w:pPr>
              <w:ind w:left="576"/>
              <w:rPr>
                <w:rFonts w:cstheme="minorHAnsi"/>
                <w:sz w:val="20"/>
                <w:szCs w:val="20"/>
              </w:rPr>
            </w:pPr>
          </w:p>
        </w:tc>
        <w:tc>
          <w:tcPr>
            <w:tcW w:w="5409" w:type="dxa"/>
            <w:shd w:val="clear" w:color="auto" w:fill="DEEAF6" w:themeFill="accent1" w:themeFillTint="33"/>
            <w:vAlign w:val="center"/>
          </w:tcPr>
          <w:p w:rsidR="00161160" w:rsidRPr="00161160" w:rsidRDefault="00161160" w:rsidP="00B33BED">
            <w:pPr>
              <w:pStyle w:val="ListParagraph"/>
              <w:numPr>
                <w:ilvl w:val="0"/>
                <w:numId w:val="127"/>
              </w:numPr>
              <w:ind w:left="648" w:hanging="476"/>
              <w:rPr>
                <w:rFonts w:cstheme="minorHAnsi"/>
                <w:sz w:val="20"/>
                <w:szCs w:val="20"/>
              </w:rPr>
            </w:pPr>
            <w:r w:rsidRPr="00161160">
              <w:rPr>
                <w:rFonts w:cstheme="minorHAnsi"/>
                <w:sz w:val="20"/>
                <w:szCs w:val="20"/>
              </w:rPr>
              <w:t>RCA should consider two major areas:</w:t>
            </w:r>
          </w:p>
        </w:tc>
        <w:tc>
          <w:tcPr>
            <w:tcW w:w="1263" w:type="dxa"/>
            <w:shd w:val="clear" w:color="auto" w:fill="DEEAF6" w:themeFill="accent1" w:themeFillTint="33"/>
            <w:vAlign w:val="center"/>
          </w:tcPr>
          <w:p w:rsidR="00161160" w:rsidRPr="008578AE" w:rsidRDefault="00161160" w:rsidP="001352AF">
            <w:pPr>
              <w:pStyle w:val="TableParagraph"/>
              <w:ind w:right="32" w:firstLine="160"/>
              <w:rPr>
                <w:rFonts w:asciiTheme="minorHAnsi" w:hAnsiTheme="minorHAnsi" w:cstheme="minorHAnsi"/>
                <w:b/>
                <w:sz w:val="20"/>
                <w:szCs w:val="20"/>
              </w:rPr>
            </w:pPr>
          </w:p>
        </w:tc>
        <w:tc>
          <w:tcPr>
            <w:tcW w:w="909" w:type="dxa"/>
            <w:shd w:val="clear" w:color="auto" w:fill="DEEAF6" w:themeFill="accent1" w:themeFillTint="33"/>
            <w:vAlign w:val="center"/>
          </w:tcPr>
          <w:p w:rsidR="00161160" w:rsidRPr="008578AE" w:rsidRDefault="00161160" w:rsidP="001352AF">
            <w:pPr>
              <w:widowControl w:val="0"/>
              <w:autoSpaceDE w:val="0"/>
              <w:autoSpaceDN w:val="0"/>
              <w:rPr>
                <w:rFonts w:cstheme="minorHAnsi"/>
                <w:b/>
                <w:sz w:val="20"/>
                <w:szCs w:val="20"/>
              </w:rPr>
            </w:pPr>
          </w:p>
        </w:tc>
        <w:tc>
          <w:tcPr>
            <w:tcW w:w="1794" w:type="dxa"/>
            <w:shd w:val="clear" w:color="auto" w:fill="DEEAF6" w:themeFill="accent1" w:themeFillTint="33"/>
            <w:vAlign w:val="center"/>
          </w:tcPr>
          <w:p w:rsidR="00161160" w:rsidRPr="008578AE" w:rsidRDefault="00161160" w:rsidP="001352AF">
            <w:pPr>
              <w:widowControl w:val="0"/>
              <w:autoSpaceDE w:val="0"/>
              <w:autoSpaceDN w:val="0"/>
              <w:rPr>
                <w:rFonts w:cstheme="minorHAnsi"/>
                <w:b/>
                <w:sz w:val="20"/>
                <w:szCs w:val="20"/>
              </w:rPr>
            </w:pPr>
          </w:p>
        </w:tc>
      </w:tr>
      <w:tr w:rsidR="00161160" w:rsidRPr="008578AE" w:rsidTr="001352AF">
        <w:trPr>
          <w:trHeight w:val="360"/>
        </w:trPr>
        <w:tc>
          <w:tcPr>
            <w:tcW w:w="576" w:type="dxa"/>
            <w:shd w:val="clear" w:color="auto" w:fill="auto"/>
            <w:vAlign w:val="center"/>
          </w:tcPr>
          <w:p w:rsidR="00161160" w:rsidRPr="00161160" w:rsidRDefault="00161160" w:rsidP="001352AF">
            <w:pPr>
              <w:pStyle w:val="ListParagraph"/>
              <w:widowControl w:val="0"/>
              <w:autoSpaceDE w:val="0"/>
              <w:autoSpaceDN w:val="0"/>
              <w:spacing w:before="80" w:after="80"/>
              <w:ind w:left="576" w:right="36"/>
              <w:rPr>
                <w:rFonts w:eastAsia="Calibri" w:cstheme="minorHAnsi"/>
                <w:b/>
                <w:bCs/>
                <w:kern w:val="0"/>
                <w:sz w:val="20"/>
                <w:szCs w:val="20"/>
                <w14:ligatures w14:val="none"/>
              </w:rPr>
            </w:pPr>
          </w:p>
        </w:tc>
        <w:tc>
          <w:tcPr>
            <w:tcW w:w="679" w:type="dxa"/>
            <w:shd w:val="clear" w:color="auto" w:fill="auto"/>
            <w:vAlign w:val="center"/>
          </w:tcPr>
          <w:p w:rsidR="00161160" w:rsidRPr="00161160" w:rsidRDefault="00161160" w:rsidP="001352AF">
            <w:pPr>
              <w:pStyle w:val="TableParagraph"/>
              <w:spacing w:before="80" w:after="80"/>
              <w:ind w:left="576" w:right="87"/>
              <w:rPr>
                <w:rFonts w:asciiTheme="minorHAnsi" w:hAnsiTheme="minorHAnsi" w:cstheme="minorHAnsi"/>
                <w:b/>
                <w:bCs/>
                <w:spacing w:val="-2"/>
                <w:sz w:val="20"/>
                <w:szCs w:val="20"/>
              </w:rPr>
            </w:pPr>
          </w:p>
        </w:tc>
        <w:tc>
          <w:tcPr>
            <w:tcW w:w="5409" w:type="dxa"/>
            <w:shd w:val="clear" w:color="auto" w:fill="auto"/>
            <w:vAlign w:val="center"/>
          </w:tcPr>
          <w:p w:rsidR="001352AF" w:rsidRDefault="00161160" w:rsidP="00B33BED">
            <w:pPr>
              <w:pStyle w:val="ListParagraph"/>
              <w:numPr>
                <w:ilvl w:val="0"/>
                <w:numId w:val="125"/>
              </w:numPr>
              <w:spacing w:before="80" w:after="80"/>
              <w:ind w:left="576"/>
              <w:rPr>
                <w:rFonts w:cstheme="minorHAnsi"/>
                <w:sz w:val="20"/>
                <w:szCs w:val="20"/>
              </w:rPr>
            </w:pPr>
            <w:r w:rsidRPr="00161160">
              <w:rPr>
                <w:rFonts w:cstheme="minorHAnsi"/>
                <w:sz w:val="20"/>
                <w:szCs w:val="20"/>
              </w:rPr>
              <w:t xml:space="preserve">Systems analysis plays an increasingly important role because of the increasing aviation complexity and variety of organization activities, equipment and multicultural environment issues. </w:t>
            </w:r>
          </w:p>
          <w:p w:rsidR="001352AF" w:rsidRDefault="00161160" w:rsidP="001352AF">
            <w:pPr>
              <w:pStyle w:val="ListParagraph"/>
              <w:spacing w:before="80" w:after="80"/>
              <w:ind w:left="576"/>
              <w:rPr>
                <w:rFonts w:cstheme="minorHAnsi"/>
                <w:sz w:val="20"/>
                <w:szCs w:val="20"/>
              </w:rPr>
            </w:pPr>
            <w:r w:rsidRPr="00161160">
              <w:rPr>
                <w:rFonts w:cstheme="minorHAnsi"/>
                <w:sz w:val="20"/>
                <w:szCs w:val="20"/>
              </w:rPr>
              <w:t xml:space="preserve">Systems analysis emphasizes a harmonized approach to an enterprise, including specific written procedures and planning for all activities, clearly established authority and responsibilities, communications processes, and methods of measuring results, detecting system errors, and preventing recurrence. </w:t>
            </w:r>
          </w:p>
          <w:p w:rsidR="00161160" w:rsidRPr="00161160" w:rsidRDefault="00161160" w:rsidP="001352AF">
            <w:pPr>
              <w:pStyle w:val="ListParagraph"/>
              <w:spacing w:before="80" w:after="80"/>
              <w:ind w:left="576"/>
              <w:rPr>
                <w:rFonts w:cstheme="minorHAnsi"/>
                <w:sz w:val="20"/>
                <w:szCs w:val="20"/>
              </w:rPr>
            </w:pPr>
            <w:r w:rsidRPr="00161160">
              <w:rPr>
                <w:rFonts w:cstheme="minorHAnsi"/>
                <w:sz w:val="20"/>
                <w:szCs w:val="20"/>
              </w:rPr>
              <w:t>This harmonized approach recognizes the wide range of interrelated issues that are potentially associated with a problem in the system.</w:t>
            </w:r>
          </w:p>
        </w:tc>
        <w:tc>
          <w:tcPr>
            <w:tcW w:w="1263" w:type="dxa"/>
            <w:shd w:val="clear" w:color="auto" w:fill="auto"/>
            <w:vAlign w:val="center"/>
          </w:tcPr>
          <w:p w:rsidR="00161160" w:rsidRPr="008578AE" w:rsidRDefault="00161160" w:rsidP="001352AF">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161160" w:rsidRPr="008578AE" w:rsidRDefault="00161160" w:rsidP="001352AF">
            <w:pPr>
              <w:widowControl w:val="0"/>
              <w:autoSpaceDE w:val="0"/>
              <w:autoSpaceDN w:val="0"/>
              <w:spacing w:before="80" w:after="80"/>
              <w:rPr>
                <w:rFonts w:cstheme="minorHAnsi"/>
                <w:b/>
                <w:sz w:val="20"/>
                <w:szCs w:val="20"/>
              </w:rPr>
            </w:pPr>
          </w:p>
        </w:tc>
        <w:tc>
          <w:tcPr>
            <w:tcW w:w="1794" w:type="dxa"/>
            <w:shd w:val="clear" w:color="auto" w:fill="auto"/>
            <w:vAlign w:val="center"/>
          </w:tcPr>
          <w:p w:rsidR="00161160" w:rsidRPr="008578AE" w:rsidRDefault="00161160" w:rsidP="001352AF">
            <w:pPr>
              <w:widowControl w:val="0"/>
              <w:autoSpaceDE w:val="0"/>
              <w:autoSpaceDN w:val="0"/>
              <w:spacing w:before="80" w:after="80"/>
              <w:rPr>
                <w:rFonts w:cstheme="minorHAnsi"/>
                <w:b/>
                <w:sz w:val="20"/>
                <w:szCs w:val="20"/>
              </w:rPr>
            </w:pPr>
          </w:p>
        </w:tc>
      </w:tr>
      <w:tr w:rsidR="00161160" w:rsidRPr="008578AE" w:rsidTr="001352AF">
        <w:trPr>
          <w:trHeight w:val="360"/>
        </w:trPr>
        <w:tc>
          <w:tcPr>
            <w:tcW w:w="576" w:type="dxa"/>
            <w:shd w:val="clear" w:color="auto" w:fill="auto"/>
            <w:vAlign w:val="center"/>
          </w:tcPr>
          <w:p w:rsidR="00161160" w:rsidRPr="00161160" w:rsidRDefault="00161160" w:rsidP="001352AF">
            <w:pPr>
              <w:pStyle w:val="ListParagraph"/>
              <w:widowControl w:val="0"/>
              <w:autoSpaceDE w:val="0"/>
              <w:autoSpaceDN w:val="0"/>
              <w:spacing w:before="80" w:after="80"/>
              <w:ind w:left="576" w:right="36"/>
              <w:rPr>
                <w:rFonts w:eastAsia="Calibri" w:cstheme="minorHAnsi"/>
                <w:b/>
                <w:bCs/>
                <w:kern w:val="0"/>
                <w:sz w:val="20"/>
                <w:szCs w:val="20"/>
                <w14:ligatures w14:val="none"/>
              </w:rPr>
            </w:pPr>
          </w:p>
        </w:tc>
        <w:tc>
          <w:tcPr>
            <w:tcW w:w="679" w:type="dxa"/>
            <w:shd w:val="clear" w:color="auto" w:fill="auto"/>
            <w:vAlign w:val="center"/>
          </w:tcPr>
          <w:p w:rsidR="00161160" w:rsidRPr="00161160" w:rsidRDefault="00161160" w:rsidP="001352AF">
            <w:pPr>
              <w:pStyle w:val="TableParagraph"/>
              <w:spacing w:before="80" w:after="80"/>
              <w:ind w:left="576" w:right="87"/>
              <w:rPr>
                <w:rFonts w:asciiTheme="minorHAnsi" w:hAnsiTheme="minorHAnsi" w:cstheme="minorHAnsi"/>
                <w:b/>
                <w:bCs/>
                <w:spacing w:val="-2"/>
                <w:sz w:val="20"/>
                <w:szCs w:val="20"/>
              </w:rPr>
            </w:pPr>
          </w:p>
        </w:tc>
        <w:tc>
          <w:tcPr>
            <w:tcW w:w="5409" w:type="dxa"/>
            <w:shd w:val="clear" w:color="auto" w:fill="auto"/>
            <w:vAlign w:val="center"/>
          </w:tcPr>
          <w:p w:rsidR="00161160" w:rsidRPr="00161160" w:rsidRDefault="00161160" w:rsidP="00B33BED">
            <w:pPr>
              <w:pStyle w:val="ListParagraph"/>
              <w:numPr>
                <w:ilvl w:val="0"/>
                <w:numId w:val="125"/>
              </w:numPr>
              <w:spacing w:before="80" w:after="80"/>
              <w:ind w:left="576"/>
              <w:rPr>
                <w:rFonts w:cstheme="minorHAnsi"/>
                <w:sz w:val="20"/>
                <w:szCs w:val="20"/>
              </w:rPr>
            </w:pPr>
            <w:r w:rsidRPr="00161160">
              <w:rPr>
                <w:rFonts w:cstheme="minorHAnsi"/>
                <w:sz w:val="20"/>
                <w:szCs w:val="20"/>
              </w:rPr>
              <w:t>Human factors analysis begins with the field organization itself where the occurrence happens (flight operations, ground operations, training, maintenance, ATS, etc.</w:t>
            </w:r>
            <w:r w:rsidR="001352AF">
              <w:rPr>
                <w:rFonts w:cstheme="minorHAnsi"/>
                <w:sz w:val="20"/>
                <w:szCs w:val="20"/>
              </w:rPr>
              <w:t>)</w:t>
            </w:r>
            <w:r w:rsidRPr="00161160">
              <w:rPr>
                <w:rFonts w:cstheme="minorHAnsi"/>
                <w:sz w:val="20"/>
                <w:szCs w:val="20"/>
              </w:rPr>
              <w:t xml:space="preserve"> </w:t>
            </w:r>
          </w:p>
          <w:p w:rsidR="00161160" w:rsidRPr="00161160" w:rsidRDefault="00161160" w:rsidP="001352AF">
            <w:pPr>
              <w:pStyle w:val="ListParagraph"/>
              <w:spacing w:before="80" w:after="80"/>
              <w:ind w:left="576"/>
              <w:rPr>
                <w:rFonts w:cstheme="minorHAnsi"/>
                <w:sz w:val="20"/>
                <w:szCs w:val="20"/>
              </w:rPr>
            </w:pPr>
            <w:r w:rsidRPr="00161160">
              <w:rPr>
                <w:rFonts w:cstheme="minorHAnsi"/>
                <w:sz w:val="20"/>
                <w:szCs w:val="20"/>
              </w:rPr>
              <w:t>Each of those organizations:</w:t>
            </w:r>
          </w:p>
        </w:tc>
        <w:tc>
          <w:tcPr>
            <w:tcW w:w="1263" w:type="dxa"/>
            <w:shd w:val="clear" w:color="auto" w:fill="auto"/>
            <w:vAlign w:val="center"/>
          </w:tcPr>
          <w:p w:rsidR="00161160" w:rsidRPr="008578AE" w:rsidRDefault="00161160" w:rsidP="001352AF">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161160" w:rsidRPr="008578AE" w:rsidRDefault="00161160" w:rsidP="001352AF">
            <w:pPr>
              <w:widowControl w:val="0"/>
              <w:autoSpaceDE w:val="0"/>
              <w:autoSpaceDN w:val="0"/>
              <w:spacing w:before="80" w:after="80"/>
              <w:rPr>
                <w:rFonts w:cstheme="minorHAnsi"/>
                <w:b/>
                <w:sz w:val="20"/>
                <w:szCs w:val="20"/>
              </w:rPr>
            </w:pPr>
          </w:p>
        </w:tc>
        <w:tc>
          <w:tcPr>
            <w:tcW w:w="1794" w:type="dxa"/>
            <w:shd w:val="clear" w:color="auto" w:fill="auto"/>
            <w:vAlign w:val="center"/>
          </w:tcPr>
          <w:p w:rsidR="00161160" w:rsidRPr="008578AE" w:rsidRDefault="00161160" w:rsidP="001352AF">
            <w:pPr>
              <w:widowControl w:val="0"/>
              <w:autoSpaceDE w:val="0"/>
              <w:autoSpaceDN w:val="0"/>
              <w:spacing w:before="80" w:after="80"/>
              <w:rPr>
                <w:rFonts w:cstheme="minorHAnsi"/>
                <w:b/>
                <w:sz w:val="20"/>
                <w:szCs w:val="20"/>
              </w:rPr>
            </w:pPr>
          </w:p>
        </w:tc>
      </w:tr>
      <w:tr w:rsidR="00161160" w:rsidRPr="008578AE" w:rsidTr="001352AF">
        <w:trPr>
          <w:trHeight w:val="360"/>
        </w:trPr>
        <w:tc>
          <w:tcPr>
            <w:tcW w:w="576" w:type="dxa"/>
            <w:shd w:val="clear" w:color="auto" w:fill="auto"/>
            <w:vAlign w:val="center"/>
          </w:tcPr>
          <w:p w:rsidR="00161160" w:rsidRPr="00161160" w:rsidRDefault="00161160" w:rsidP="001352AF">
            <w:pPr>
              <w:pStyle w:val="ListParagraph"/>
              <w:widowControl w:val="0"/>
              <w:autoSpaceDE w:val="0"/>
              <w:autoSpaceDN w:val="0"/>
              <w:spacing w:before="80" w:after="80"/>
              <w:ind w:left="576" w:right="36"/>
              <w:rPr>
                <w:rFonts w:eastAsia="Calibri" w:cstheme="minorHAnsi"/>
                <w:b/>
                <w:bCs/>
                <w:kern w:val="0"/>
                <w:sz w:val="20"/>
                <w:szCs w:val="20"/>
                <w14:ligatures w14:val="none"/>
              </w:rPr>
            </w:pPr>
          </w:p>
        </w:tc>
        <w:tc>
          <w:tcPr>
            <w:tcW w:w="679" w:type="dxa"/>
            <w:shd w:val="clear" w:color="auto" w:fill="auto"/>
            <w:vAlign w:val="center"/>
          </w:tcPr>
          <w:p w:rsidR="00161160" w:rsidRPr="00161160" w:rsidRDefault="00161160" w:rsidP="001352AF">
            <w:pPr>
              <w:pStyle w:val="TableParagraph"/>
              <w:spacing w:before="80" w:after="80"/>
              <w:ind w:left="576" w:right="87"/>
              <w:rPr>
                <w:rFonts w:asciiTheme="minorHAnsi" w:hAnsiTheme="minorHAnsi" w:cstheme="minorHAnsi"/>
                <w:b/>
                <w:bCs/>
                <w:spacing w:val="-2"/>
                <w:sz w:val="20"/>
                <w:szCs w:val="20"/>
              </w:rPr>
            </w:pPr>
          </w:p>
        </w:tc>
        <w:tc>
          <w:tcPr>
            <w:tcW w:w="5409" w:type="dxa"/>
            <w:shd w:val="clear" w:color="auto" w:fill="auto"/>
            <w:vAlign w:val="center"/>
          </w:tcPr>
          <w:p w:rsidR="00161160" w:rsidRPr="00161160" w:rsidRDefault="00161160" w:rsidP="00B33BED">
            <w:pPr>
              <w:pStyle w:val="ListParagraph"/>
              <w:numPr>
                <w:ilvl w:val="0"/>
                <w:numId w:val="128"/>
              </w:numPr>
              <w:spacing w:before="80" w:after="80"/>
              <w:ind w:left="1080"/>
              <w:rPr>
                <w:rFonts w:cstheme="minorHAnsi"/>
                <w:sz w:val="20"/>
                <w:szCs w:val="20"/>
              </w:rPr>
            </w:pPr>
            <w:r w:rsidRPr="00161160">
              <w:rPr>
                <w:rFonts w:cstheme="minorHAnsi"/>
                <w:sz w:val="20"/>
                <w:szCs w:val="20"/>
              </w:rPr>
              <w:t xml:space="preserve">Defines the environment where staff conducts their tasks. </w:t>
            </w:r>
          </w:p>
        </w:tc>
        <w:tc>
          <w:tcPr>
            <w:tcW w:w="1263" w:type="dxa"/>
            <w:shd w:val="clear" w:color="auto" w:fill="auto"/>
            <w:vAlign w:val="center"/>
          </w:tcPr>
          <w:p w:rsidR="00161160" w:rsidRPr="008578AE" w:rsidRDefault="00161160" w:rsidP="001352AF">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161160" w:rsidRPr="008578AE" w:rsidRDefault="00161160" w:rsidP="001352AF">
            <w:pPr>
              <w:widowControl w:val="0"/>
              <w:autoSpaceDE w:val="0"/>
              <w:autoSpaceDN w:val="0"/>
              <w:spacing w:before="80" w:after="80"/>
              <w:rPr>
                <w:rFonts w:cstheme="minorHAnsi"/>
                <w:b/>
                <w:sz w:val="20"/>
                <w:szCs w:val="20"/>
              </w:rPr>
            </w:pPr>
          </w:p>
        </w:tc>
        <w:tc>
          <w:tcPr>
            <w:tcW w:w="1794" w:type="dxa"/>
            <w:shd w:val="clear" w:color="auto" w:fill="auto"/>
            <w:vAlign w:val="center"/>
          </w:tcPr>
          <w:p w:rsidR="00161160" w:rsidRPr="008578AE" w:rsidRDefault="00161160" w:rsidP="001352AF">
            <w:pPr>
              <w:widowControl w:val="0"/>
              <w:autoSpaceDE w:val="0"/>
              <w:autoSpaceDN w:val="0"/>
              <w:spacing w:before="80" w:after="80"/>
              <w:rPr>
                <w:rFonts w:cstheme="minorHAnsi"/>
                <w:b/>
                <w:sz w:val="20"/>
                <w:szCs w:val="20"/>
              </w:rPr>
            </w:pPr>
          </w:p>
        </w:tc>
      </w:tr>
      <w:tr w:rsidR="00161160" w:rsidRPr="008578AE" w:rsidTr="001352AF">
        <w:trPr>
          <w:trHeight w:val="360"/>
        </w:trPr>
        <w:tc>
          <w:tcPr>
            <w:tcW w:w="576" w:type="dxa"/>
            <w:shd w:val="clear" w:color="auto" w:fill="auto"/>
            <w:vAlign w:val="center"/>
          </w:tcPr>
          <w:p w:rsidR="00161160" w:rsidRPr="00161160" w:rsidRDefault="00161160" w:rsidP="001352AF">
            <w:pPr>
              <w:pStyle w:val="ListParagraph"/>
              <w:widowControl w:val="0"/>
              <w:autoSpaceDE w:val="0"/>
              <w:autoSpaceDN w:val="0"/>
              <w:spacing w:before="80" w:after="80"/>
              <w:ind w:left="576" w:right="36"/>
              <w:rPr>
                <w:rFonts w:eastAsia="Calibri" w:cstheme="minorHAnsi"/>
                <w:b/>
                <w:bCs/>
                <w:kern w:val="0"/>
                <w:sz w:val="20"/>
                <w:szCs w:val="20"/>
                <w14:ligatures w14:val="none"/>
              </w:rPr>
            </w:pPr>
          </w:p>
        </w:tc>
        <w:tc>
          <w:tcPr>
            <w:tcW w:w="679" w:type="dxa"/>
            <w:shd w:val="clear" w:color="auto" w:fill="auto"/>
            <w:vAlign w:val="center"/>
          </w:tcPr>
          <w:p w:rsidR="00161160" w:rsidRPr="00161160" w:rsidRDefault="00161160" w:rsidP="001352AF">
            <w:pPr>
              <w:pStyle w:val="TableParagraph"/>
              <w:spacing w:before="80" w:after="80"/>
              <w:ind w:left="576" w:right="87"/>
              <w:rPr>
                <w:rFonts w:asciiTheme="minorHAnsi" w:hAnsiTheme="minorHAnsi" w:cstheme="minorHAnsi"/>
                <w:b/>
                <w:bCs/>
                <w:spacing w:val="-2"/>
                <w:sz w:val="20"/>
                <w:szCs w:val="20"/>
              </w:rPr>
            </w:pPr>
          </w:p>
        </w:tc>
        <w:tc>
          <w:tcPr>
            <w:tcW w:w="5409" w:type="dxa"/>
            <w:shd w:val="clear" w:color="auto" w:fill="auto"/>
            <w:vAlign w:val="center"/>
          </w:tcPr>
          <w:p w:rsidR="00161160" w:rsidRPr="00161160" w:rsidRDefault="00161160" w:rsidP="00B33BED">
            <w:pPr>
              <w:pStyle w:val="ListParagraph"/>
              <w:numPr>
                <w:ilvl w:val="0"/>
                <w:numId w:val="128"/>
              </w:numPr>
              <w:spacing w:before="80" w:after="80"/>
              <w:ind w:left="1080"/>
              <w:rPr>
                <w:rFonts w:cstheme="minorHAnsi"/>
                <w:sz w:val="20"/>
                <w:szCs w:val="20"/>
              </w:rPr>
            </w:pPr>
            <w:r w:rsidRPr="00161160">
              <w:rPr>
                <w:rFonts w:cstheme="minorHAnsi"/>
                <w:sz w:val="20"/>
                <w:szCs w:val="20"/>
              </w:rPr>
              <w:t>Defines the policies and procedures that staff must follow and respect</w:t>
            </w:r>
          </w:p>
        </w:tc>
        <w:tc>
          <w:tcPr>
            <w:tcW w:w="1263" w:type="dxa"/>
            <w:shd w:val="clear" w:color="auto" w:fill="auto"/>
            <w:vAlign w:val="center"/>
          </w:tcPr>
          <w:p w:rsidR="00161160" w:rsidRPr="008578AE" w:rsidRDefault="00161160" w:rsidP="001352AF">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161160" w:rsidRPr="008578AE" w:rsidRDefault="00161160" w:rsidP="001352AF">
            <w:pPr>
              <w:widowControl w:val="0"/>
              <w:autoSpaceDE w:val="0"/>
              <w:autoSpaceDN w:val="0"/>
              <w:spacing w:before="80" w:after="80"/>
              <w:rPr>
                <w:rFonts w:cstheme="minorHAnsi"/>
                <w:b/>
                <w:sz w:val="20"/>
                <w:szCs w:val="20"/>
              </w:rPr>
            </w:pPr>
          </w:p>
        </w:tc>
        <w:tc>
          <w:tcPr>
            <w:tcW w:w="1794" w:type="dxa"/>
            <w:shd w:val="clear" w:color="auto" w:fill="auto"/>
            <w:vAlign w:val="center"/>
          </w:tcPr>
          <w:p w:rsidR="00161160" w:rsidRPr="008578AE" w:rsidRDefault="00161160" w:rsidP="001352AF">
            <w:pPr>
              <w:widowControl w:val="0"/>
              <w:autoSpaceDE w:val="0"/>
              <w:autoSpaceDN w:val="0"/>
              <w:spacing w:before="80" w:after="80"/>
              <w:rPr>
                <w:rFonts w:cstheme="minorHAnsi"/>
                <w:b/>
                <w:sz w:val="20"/>
                <w:szCs w:val="20"/>
              </w:rPr>
            </w:pPr>
          </w:p>
        </w:tc>
      </w:tr>
      <w:tr w:rsidR="00161160" w:rsidRPr="008578AE" w:rsidTr="001352AF">
        <w:trPr>
          <w:trHeight w:val="360"/>
        </w:trPr>
        <w:tc>
          <w:tcPr>
            <w:tcW w:w="576" w:type="dxa"/>
            <w:shd w:val="clear" w:color="auto" w:fill="auto"/>
            <w:vAlign w:val="center"/>
          </w:tcPr>
          <w:p w:rsidR="00161160" w:rsidRPr="00161160" w:rsidRDefault="00161160" w:rsidP="001352AF">
            <w:pPr>
              <w:pStyle w:val="ListParagraph"/>
              <w:widowControl w:val="0"/>
              <w:autoSpaceDE w:val="0"/>
              <w:autoSpaceDN w:val="0"/>
              <w:spacing w:before="80" w:after="80"/>
              <w:ind w:left="576" w:right="36"/>
              <w:rPr>
                <w:rFonts w:eastAsia="Calibri" w:cstheme="minorHAnsi"/>
                <w:b/>
                <w:bCs/>
                <w:kern w:val="0"/>
                <w:sz w:val="20"/>
                <w:szCs w:val="20"/>
                <w14:ligatures w14:val="none"/>
              </w:rPr>
            </w:pPr>
          </w:p>
        </w:tc>
        <w:tc>
          <w:tcPr>
            <w:tcW w:w="679" w:type="dxa"/>
            <w:shd w:val="clear" w:color="auto" w:fill="auto"/>
            <w:vAlign w:val="center"/>
          </w:tcPr>
          <w:p w:rsidR="00161160" w:rsidRPr="00161160" w:rsidRDefault="00161160" w:rsidP="001352AF">
            <w:pPr>
              <w:pStyle w:val="TableParagraph"/>
              <w:spacing w:before="80" w:after="80"/>
              <w:ind w:left="576" w:right="87"/>
              <w:rPr>
                <w:rFonts w:asciiTheme="minorHAnsi" w:hAnsiTheme="minorHAnsi" w:cstheme="minorHAnsi"/>
                <w:b/>
                <w:bCs/>
                <w:spacing w:val="-2"/>
                <w:sz w:val="20"/>
                <w:szCs w:val="20"/>
              </w:rPr>
            </w:pPr>
          </w:p>
        </w:tc>
        <w:tc>
          <w:tcPr>
            <w:tcW w:w="5409" w:type="dxa"/>
            <w:shd w:val="clear" w:color="auto" w:fill="auto"/>
            <w:vAlign w:val="center"/>
          </w:tcPr>
          <w:p w:rsidR="00161160" w:rsidRPr="00161160" w:rsidRDefault="00161160" w:rsidP="00B33BED">
            <w:pPr>
              <w:pStyle w:val="ListParagraph"/>
              <w:numPr>
                <w:ilvl w:val="0"/>
                <w:numId w:val="128"/>
              </w:numPr>
              <w:spacing w:before="80" w:after="80"/>
              <w:ind w:left="1080"/>
              <w:rPr>
                <w:rFonts w:cstheme="minorHAnsi"/>
                <w:sz w:val="20"/>
                <w:szCs w:val="20"/>
              </w:rPr>
            </w:pPr>
            <w:r w:rsidRPr="00161160">
              <w:rPr>
                <w:rFonts w:cstheme="minorHAnsi"/>
                <w:sz w:val="20"/>
                <w:szCs w:val="20"/>
              </w:rPr>
              <w:t>Allocates the resources that staff needs to achieve the safety and production goals.</w:t>
            </w:r>
          </w:p>
        </w:tc>
        <w:tc>
          <w:tcPr>
            <w:tcW w:w="1263" w:type="dxa"/>
            <w:shd w:val="clear" w:color="auto" w:fill="auto"/>
            <w:vAlign w:val="center"/>
          </w:tcPr>
          <w:p w:rsidR="00161160" w:rsidRPr="008578AE" w:rsidRDefault="00161160" w:rsidP="001352AF">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161160" w:rsidRPr="008578AE" w:rsidRDefault="00161160" w:rsidP="001352AF">
            <w:pPr>
              <w:widowControl w:val="0"/>
              <w:autoSpaceDE w:val="0"/>
              <w:autoSpaceDN w:val="0"/>
              <w:spacing w:before="80" w:after="80"/>
              <w:rPr>
                <w:rFonts w:cstheme="minorHAnsi"/>
                <w:b/>
                <w:sz w:val="20"/>
                <w:szCs w:val="20"/>
              </w:rPr>
            </w:pPr>
          </w:p>
        </w:tc>
        <w:tc>
          <w:tcPr>
            <w:tcW w:w="1794" w:type="dxa"/>
            <w:shd w:val="clear" w:color="auto" w:fill="auto"/>
            <w:vAlign w:val="center"/>
          </w:tcPr>
          <w:p w:rsidR="00161160" w:rsidRPr="008578AE" w:rsidRDefault="00161160" w:rsidP="001352AF">
            <w:pPr>
              <w:widowControl w:val="0"/>
              <w:autoSpaceDE w:val="0"/>
              <w:autoSpaceDN w:val="0"/>
              <w:spacing w:before="80" w:after="80"/>
              <w:rPr>
                <w:rFonts w:cstheme="minorHAnsi"/>
                <w:b/>
                <w:sz w:val="20"/>
                <w:szCs w:val="20"/>
              </w:rPr>
            </w:pPr>
          </w:p>
        </w:tc>
      </w:tr>
    </w:tbl>
    <w:p w:rsidR="00564516" w:rsidRDefault="00564516">
      <w:pPr>
        <w:sectPr w:rsidR="00564516" w:rsidSect="00B953B9">
          <w:pgSz w:w="11910" w:h="16840"/>
          <w:pgMar w:top="1340" w:right="580" w:bottom="1350" w:left="1020" w:header="0" w:footer="433" w:gutter="0"/>
          <w:cols w:space="720"/>
          <w:docGrid w:linePitch="326"/>
        </w:sectPr>
      </w:pPr>
    </w:p>
    <w:tbl>
      <w:tblPr>
        <w:tblpPr w:leftFromText="180" w:rightFromText="180" w:vertAnchor="text" w:horzAnchor="margin" w:tblpX="-356" w:tblpY="10"/>
        <w:tblOverlap w:val="never"/>
        <w:tblW w:w="10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679"/>
        <w:gridCol w:w="5409"/>
        <w:gridCol w:w="1263"/>
        <w:gridCol w:w="909"/>
        <w:gridCol w:w="1794"/>
      </w:tblGrid>
      <w:tr w:rsidR="00564516" w:rsidRPr="008073DB" w:rsidTr="005C4117">
        <w:trPr>
          <w:trHeight w:val="360"/>
        </w:trPr>
        <w:tc>
          <w:tcPr>
            <w:tcW w:w="576" w:type="dxa"/>
            <w:shd w:val="clear" w:color="auto" w:fill="DEEAF6" w:themeFill="accent1" w:themeFillTint="33"/>
            <w:vAlign w:val="center"/>
          </w:tcPr>
          <w:p w:rsidR="00564516" w:rsidRPr="008073DB" w:rsidRDefault="00564516" w:rsidP="00564516">
            <w:pPr>
              <w:widowControl w:val="0"/>
              <w:autoSpaceDE w:val="0"/>
              <w:autoSpaceDN w:val="0"/>
              <w:spacing w:before="80" w:after="80"/>
              <w:ind w:right="36"/>
              <w:jc w:val="center"/>
              <w:rPr>
                <w:rFonts w:eastAsia="Calibri" w:cstheme="minorHAnsi"/>
                <w:b/>
                <w:bCs/>
                <w:kern w:val="0"/>
                <w:sz w:val="20"/>
                <w:szCs w:val="20"/>
                <w14:ligatures w14:val="none"/>
              </w:rPr>
            </w:pPr>
            <w:r w:rsidRPr="008073DB">
              <w:rPr>
                <w:rFonts w:eastAsia="Calibri" w:cstheme="minorHAnsi"/>
                <w:b/>
                <w:bCs/>
                <w:kern w:val="0"/>
                <w:sz w:val="20"/>
                <w:szCs w:val="20"/>
                <w14:ligatures w14:val="none"/>
              </w:rPr>
              <w:lastRenderedPageBreak/>
              <w:t>C</w:t>
            </w:r>
            <w:r>
              <w:rPr>
                <w:rFonts w:eastAsia="Calibri" w:cstheme="minorHAnsi"/>
                <w:b/>
                <w:bCs/>
                <w:kern w:val="0"/>
                <w:sz w:val="20"/>
                <w:szCs w:val="20"/>
                <w14:ligatures w14:val="none"/>
              </w:rPr>
              <w:t>8</w:t>
            </w:r>
          </w:p>
        </w:tc>
        <w:tc>
          <w:tcPr>
            <w:tcW w:w="679" w:type="dxa"/>
            <w:shd w:val="clear" w:color="auto" w:fill="DEEAF6" w:themeFill="accent1" w:themeFillTint="33"/>
            <w:vAlign w:val="center"/>
          </w:tcPr>
          <w:p w:rsidR="00564516" w:rsidRPr="008073DB" w:rsidRDefault="00564516" w:rsidP="00564516">
            <w:pPr>
              <w:pStyle w:val="TableParagraph"/>
              <w:spacing w:before="80" w:after="80"/>
              <w:ind w:right="87"/>
              <w:rPr>
                <w:rFonts w:asciiTheme="minorHAnsi" w:hAnsiTheme="minorHAnsi" w:cstheme="minorHAnsi"/>
                <w:b/>
                <w:bCs/>
                <w:spacing w:val="-2"/>
                <w:sz w:val="20"/>
                <w:szCs w:val="20"/>
              </w:rPr>
            </w:pPr>
          </w:p>
        </w:tc>
        <w:tc>
          <w:tcPr>
            <w:tcW w:w="5409" w:type="dxa"/>
            <w:shd w:val="clear" w:color="auto" w:fill="DEEAF6" w:themeFill="accent1" w:themeFillTint="33"/>
            <w:vAlign w:val="center"/>
          </w:tcPr>
          <w:p w:rsidR="00564516" w:rsidRPr="008073DB" w:rsidRDefault="00564516" w:rsidP="00564516">
            <w:pPr>
              <w:spacing w:before="80" w:after="80"/>
              <w:jc w:val="center"/>
              <w:rPr>
                <w:rFonts w:cstheme="minorHAnsi"/>
                <w:sz w:val="20"/>
                <w:szCs w:val="20"/>
              </w:rPr>
            </w:pPr>
            <w:r>
              <w:rPr>
                <w:rFonts w:cstheme="minorHAnsi"/>
                <w:b/>
                <w:bCs/>
                <w:sz w:val="20"/>
                <w:szCs w:val="20"/>
              </w:rPr>
              <w:t xml:space="preserve">(Contd.) </w:t>
            </w:r>
            <w:r w:rsidRPr="008073DB">
              <w:rPr>
                <w:rFonts w:cstheme="minorHAnsi"/>
                <w:b/>
                <w:bCs/>
                <w:sz w:val="20"/>
                <w:szCs w:val="20"/>
              </w:rPr>
              <w:t>Example of SMS Manual Content</w:t>
            </w:r>
          </w:p>
        </w:tc>
        <w:tc>
          <w:tcPr>
            <w:tcW w:w="1263" w:type="dxa"/>
            <w:shd w:val="clear" w:color="auto" w:fill="DEEAF6" w:themeFill="accent1" w:themeFillTint="33"/>
            <w:vAlign w:val="center"/>
          </w:tcPr>
          <w:p w:rsidR="00564516" w:rsidRPr="008073DB" w:rsidRDefault="00564516" w:rsidP="00564516">
            <w:pPr>
              <w:pStyle w:val="TableParagraph"/>
              <w:spacing w:before="80"/>
              <w:ind w:left="-128" w:right="32" w:firstLine="160"/>
              <w:jc w:val="center"/>
              <w:rPr>
                <w:rFonts w:asciiTheme="minorHAnsi" w:hAnsiTheme="minorHAnsi" w:cstheme="minorHAnsi"/>
                <w:b/>
                <w:sz w:val="20"/>
                <w:szCs w:val="20"/>
              </w:rPr>
            </w:pPr>
            <w:r w:rsidRPr="008073DB">
              <w:rPr>
                <w:rFonts w:asciiTheme="minorHAnsi" w:hAnsiTheme="minorHAnsi" w:cstheme="minorHAnsi"/>
                <w:b/>
                <w:sz w:val="20"/>
                <w:szCs w:val="20"/>
              </w:rPr>
              <w:t>Applicant’s Manual</w:t>
            </w:r>
          </w:p>
          <w:p w:rsidR="00564516" w:rsidRPr="008073DB" w:rsidRDefault="00564516" w:rsidP="00564516">
            <w:pPr>
              <w:widowControl w:val="0"/>
              <w:autoSpaceDE w:val="0"/>
              <w:autoSpaceDN w:val="0"/>
              <w:spacing w:after="80"/>
              <w:ind w:left="-128" w:right="32" w:firstLine="160"/>
              <w:jc w:val="center"/>
              <w:rPr>
                <w:rFonts w:eastAsia="Calibri" w:cstheme="minorHAnsi"/>
                <w:b/>
                <w:kern w:val="0"/>
                <w:sz w:val="20"/>
                <w:szCs w:val="20"/>
                <w:lang w:val="en-US"/>
                <w14:ligatures w14:val="none"/>
              </w:rPr>
            </w:pPr>
            <w:r w:rsidRPr="008073DB">
              <w:rPr>
                <w:rFonts w:cstheme="minorHAnsi"/>
                <w:b/>
                <w:sz w:val="20"/>
                <w:szCs w:val="20"/>
              </w:rPr>
              <w:t>Reference</w:t>
            </w:r>
          </w:p>
        </w:tc>
        <w:tc>
          <w:tcPr>
            <w:tcW w:w="909" w:type="dxa"/>
            <w:shd w:val="clear" w:color="auto" w:fill="DEEAF6" w:themeFill="accent1" w:themeFillTint="33"/>
            <w:vAlign w:val="center"/>
          </w:tcPr>
          <w:p w:rsidR="00564516" w:rsidRPr="008073DB" w:rsidRDefault="00564516" w:rsidP="00564516">
            <w:pPr>
              <w:widowControl w:val="0"/>
              <w:autoSpaceDE w:val="0"/>
              <w:autoSpaceDN w:val="0"/>
              <w:spacing w:before="80" w:after="80"/>
              <w:jc w:val="center"/>
              <w:rPr>
                <w:rFonts w:cstheme="minorHAnsi"/>
                <w:b/>
                <w:sz w:val="20"/>
                <w:szCs w:val="20"/>
              </w:rPr>
            </w:pPr>
            <w:r w:rsidRPr="008073DB">
              <w:rPr>
                <w:rFonts w:cstheme="minorHAnsi"/>
                <w:b/>
                <w:sz w:val="20"/>
                <w:szCs w:val="20"/>
              </w:rPr>
              <w:t>S/ US</w:t>
            </w:r>
          </w:p>
          <w:p w:rsidR="00564516" w:rsidRPr="008073DB" w:rsidRDefault="00564516" w:rsidP="00564516">
            <w:pPr>
              <w:widowControl w:val="0"/>
              <w:autoSpaceDE w:val="0"/>
              <w:autoSpaceDN w:val="0"/>
              <w:spacing w:before="80" w:after="80"/>
              <w:jc w:val="center"/>
              <w:rPr>
                <w:rFonts w:eastAsia="Calibri" w:cstheme="minorHAnsi"/>
                <w:b/>
                <w:kern w:val="0"/>
                <w:sz w:val="20"/>
                <w:szCs w:val="20"/>
                <w:lang w:val="en-US"/>
                <w14:ligatures w14:val="none"/>
              </w:rPr>
            </w:pPr>
            <w:r w:rsidRPr="008073DB">
              <w:rPr>
                <w:rFonts w:eastAsia="Calibri" w:cstheme="minorHAnsi"/>
                <w:b/>
                <w:kern w:val="0"/>
                <w:sz w:val="20"/>
                <w:szCs w:val="20"/>
                <w:lang w:val="en-US"/>
                <w14:ligatures w14:val="none"/>
              </w:rPr>
              <w:t>N/A</w:t>
            </w:r>
          </w:p>
        </w:tc>
        <w:tc>
          <w:tcPr>
            <w:tcW w:w="1794" w:type="dxa"/>
            <w:shd w:val="clear" w:color="auto" w:fill="DEEAF6" w:themeFill="accent1" w:themeFillTint="33"/>
            <w:vAlign w:val="center"/>
          </w:tcPr>
          <w:p w:rsidR="00564516" w:rsidRPr="008073DB" w:rsidRDefault="00564516" w:rsidP="00564516">
            <w:pPr>
              <w:widowControl w:val="0"/>
              <w:autoSpaceDE w:val="0"/>
              <w:autoSpaceDN w:val="0"/>
              <w:spacing w:before="80" w:after="80"/>
              <w:jc w:val="center"/>
              <w:rPr>
                <w:rFonts w:cstheme="minorHAnsi"/>
                <w:sz w:val="20"/>
                <w:szCs w:val="20"/>
              </w:rPr>
            </w:pPr>
            <w:r w:rsidRPr="008073DB">
              <w:rPr>
                <w:rFonts w:cstheme="minorHAnsi"/>
                <w:b/>
                <w:sz w:val="20"/>
                <w:szCs w:val="20"/>
              </w:rPr>
              <w:t>Comments</w:t>
            </w:r>
          </w:p>
        </w:tc>
      </w:tr>
      <w:tr w:rsidR="00161160" w:rsidRPr="008578AE" w:rsidTr="001352AF">
        <w:trPr>
          <w:trHeight w:val="360"/>
        </w:trPr>
        <w:tc>
          <w:tcPr>
            <w:tcW w:w="576" w:type="dxa"/>
            <w:shd w:val="clear" w:color="auto" w:fill="auto"/>
            <w:vAlign w:val="center"/>
          </w:tcPr>
          <w:p w:rsidR="00161160" w:rsidRPr="00161160" w:rsidRDefault="00161160" w:rsidP="001352AF">
            <w:pPr>
              <w:pStyle w:val="ListParagraph"/>
              <w:widowControl w:val="0"/>
              <w:autoSpaceDE w:val="0"/>
              <w:autoSpaceDN w:val="0"/>
              <w:spacing w:before="80" w:after="80"/>
              <w:ind w:left="576" w:right="36"/>
              <w:rPr>
                <w:rFonts w:eastAsia="Calibri" w:cstheme="minorHAnsi"/>
                <w:b/>
                <w:bCs/>
                <w:kern w:val="0"/>
                <w:sz w:val="20"/>
                <w:szCs w:val="20"/>
                <w14:ligatures w14:val="none"/>
              </w:rPr>
            </w:pPr>
          </w:p>
        </w:tc>
        <w:tc>
          <w:tcPr>
            <w:tcW w:w="679" w:type="dxa"/>
            <w:shd w:val="clear" w:color="auto" w:fill="auto"/>
            <w:vAlign w:val="center"/>
          </w:tcPr>
          <w:p w:rsidR="00161160" w:rsidRPr="00161160" w:rsidRDefault="00161160" w:rsidP="001352AF">
            <w:pPr>
              <w:pStyle w:val="TableParagraph"/>
              <w:spacing w:before="80" w:after="80"/>
              <w:ind w:left="576" w:right="87"/>
              <w:rPr>
                <w:rFonts w:asciiTheme="minorHAnsi" w:hAnsiTheme="minorHAnsi" w:cstheme="minorHAnsi"/>
                <w:b/>
                <w:bCs/>
                <w:spacing w:val="-2"/>
                <w:sz w:val="20"/>
                <w:szCs w:val="20"/>
              </w:rPr>
            </w:pPr>
          </w:p>
        </w:tc>
        <w:tc>
          <w:tcPr>
            <w:tcW w:w="5409" w:type="dxa"/>
            <w:shd w:val="clear" w:color="auto" w:fill="auto"/>
            <w:vAlign w:val="center"/>
          </w:tcPr>
          <w:p w:rsidR="001352AF" w:rsidRDefault="00161160" w:rsidP="002C247A">
            <w:pPr>
              <w:pStyle w:val="ListParagraph"/>
              <w:numPr>
                <w:ilvl w:val="0"/>
                <w:numId w:val="127"/>
              </w:numPr>
              <w:spacing w:before="80" w:after="80"/>
              <w:ind w:left="720" w:hanging="494"/>
              <w:rPr>
                <w:rFonts w:cstheme="minorHAnsi"/>
                <w:sz w:val="20"/>
                <w:szCs w:val="20"/>
              </w:rPr>
            </w:pPr>
            <w:r w:rsidRPr="00161160">
              <w:rPr>
                <w:rFonts w:cstheme="minorHAnsi"/>
                <w:sz w:val="20"/>
                <w:szCs w:val="20"/>
              </w:rPr>
              <w:t xml:space="preserve">Within the field organization, human factors analysis looks at how their staffs communicate and perform in the work environment and then seeks to incorporate that knowledge into the design of equipment, processes, and organizations. </w:t>
            </w:r>
          </w:p>
          <w:p w:rsidR="00161160" w:rsidRPr="00161160" w:rsidRDefault="00161160" w:rsidP="002C247A">
            <w:pPr>
              <w:pStyle w:val="ListParagraph"/>
              <w:spacing w:before="80" w:after="80"/>
              <w:rPr>
                <w:rFonts w:cstheme="minorHAnsi"/>
                <w:sz w:val="20"/>
                <w:szCs w:val="20"/>
              </w:rPr>
            </w:pPr>
            <w:r w:rsidRPr="00161160">
              <w:rPr>
                <w:rFonts w:cstheme="minorHAnsi"/>
                <w:sz w:val="20"/>
                <w:szCs w:val="20"/>
              </w:rPr>
              <w:t xml:space="preserve">This enhances safety and maximizes the human contribution, partly by designing systems to anticipate the inevitability of human error </w:t>
            </w:r>
          </w:p>
        </w:tc>
        <w:tc>
          <w:tcPr>
            <w:tcW w:w="1263" w:type="dxa"/>
            <w:shd w:val="clear" w:color="auto" w:fill="auto"/>
            <w:vAlign w:val="center"/>
          </w:tcPr>
          <w:p w:rsidR="00161160" w:rsidRPr="008578AE" w:rsidRDefault="00161160" w:rsidP="001352AF">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161160" w:rsidRPr="008578AE" w:rsidRDefault="00161160" w:rsidP="001352AF">
            <w:pPr>
              <w:widowControl w:val="0"/>
              <w:autoSpaceDE w:val="0"/>
              <w:autoSpaceDN w:val="0"/>
              <w:spacing w:before="80" w:after="80"/>
              <w:rPr>
                <w:rFonts w:cstheme="minorHAnsi"/>
                <w:b/>
                <w:sz w:val="20"/>
                <w:szCs w:val="20"/>
              </w:rPr>
            </w:pPr>
          </w:p>
        </w:tc>
        <w:tc>
          <w:tcPr>
            <w:tcW w:w="1794" w:type="dxa"/>
            <w:shd w:val="clear" w:color="auto" w:fill="auto"/>
            <w:vAlign w:val="center"/>
          </w:tcPr>
          <w:p w:rsidR="00161160" w:rsidRPr="008578AE" w:rsidRDefault="00161160" w:rsidP="001352AF">
            <w:pPr>
              <w:widowControl w:val="0"/>
              <w:autoSpaceDE w:val="0"/>
              <w:autoSpaceDN w:val="0"/>
              <w:spacing w:before="80" w:after="80"/>
              <w:rPr>
                <w:rFonts w:cstheme="minorHAnsi"/>
                <w:b/>
                <w:sz w:val="20"/>
                <w:szCs w:val="20"/>
              </w:rPr>
            </w:pPr>
          </w:p>
        </w:tc>
      </w:tr>
      <w:tr w:rsidR="001352AF" w:rsidRPr="008578AE" w:rsidTr="003B5A56">
        <w:trPr>
          <w:trHeight w:val="360"/>
        </w:trPr>
        <w:tc>
          <w:tcPr>
            <w:tcW w:w="576" w:type="dxa"/>
            <w:shd w:val="clear" w:color="auto" w:fill="auto"/>
            <w:vAlign w:val="center"/>
          </w:tcPr>
          <w:p w:rsidR="001352AF" w:rsidRPr="00161160" w:rsidRDefault="001352AF" w:rsidP="003B5A56">
            <w:pPr>
              <w:pStyle w:val="ListParagraph"/>
              <w:widowControl w:val="0"/>
              <w:autoSpaceDE w:val="0"/>
              <w:autoSpaceDN w:val="0"/>
              <w:spacing w:before="80" w:after="80"/>
              <w:ind w:left="576" w:right="36"/>
              <w:rPr>
                <w:rFonts w:eastAsia="Calibri" w:cstheme="minorHAnsi"/>
                <w:b/>
                <w:bCs/>
                <w:kern w:val="0"/>
                <w:sz w:val="20"/>
                <w:szCs w:val="20"/>
                <w14:ligatures w14:val="none"/>
              </w:rPr>
            </w:pPr>
          </w:p>
        </w:tc>
        <w:tc>
          <w:tcPr>
            <w:tcW w:w="679" w:type="dxa"/>
            <w:shd w:val="clear" w:color="auto" w:fill="auto"/>
            <w:vAlign w:val="center"/>
          </w:tcPr>
          <w:p w:rsidR="001352AF" w:rsidRPr="00161160" w:rsidRDefault="001352AF" w:rsidP="003B5A56">
            <w:pPr>
              <w:pStyle w:val="TableParagraph"/>
              <w:spacing w:before="80" w:after="80"/>
              <w:ind w:left="576" w:right="87"/>
              <w:rPr>
                <w:rFonts w:asciiTheme="minorHAnsi" w:hAnsiTheme="minorHAnsi" w:cstheme="minorHAnsi"/>
                <w:b/>
                <w:bCs/>
                <w:spacing w:val="-2"/>
                <w:sz w:val="20"/>
                <w:szCs w:val="20"/>
              </w:rPr>
            </w:pPr>
          </w:p>
        </w:tc>
        <w:tc>
          <w:tcPr>
            <w:tcW w:w="5409" w:type="dxa"/>
            <w:shd w:val="clear" w:color="auto" w:fill="auto"/>
            <w:vAlign w:val="center"/>
          </w:tcPr>
          <w:p w:rsidR="001352AF" w:rsidRPr="00161160" w:rsidRDefault="001352AF" w:rsidP="002C247A">
            <w:pPr>
              <w:pStyle w:val="ListParagraph"/>
              <w:spacing w:before="80" w:after="80"/>
              <w:ind w:right="188"/>
              <w:rPr>
                <w:rFonts w:cstheme="minorHAnsi"/>
                <w:sz w:val="20"/>
                <w:szCs w:val="20"/>
              </w:rPr>
            </w:pPr>
            <w:r w:rsidRPr="00161160">
              <w:rPr>
                <w:rFonts w:cstheme="minorHAnsi"/>
                <w:sz w:val="20"/>
                <w:szCs w:val="20"/>
              </w:rPr>
              <w:t>The human factors discipline addresses a wider range of issues affecting how people interface with technology and the operational system; how people learn about new or changed equipment, technology, and documentation; and how people adapt to the general workplace environment</w:t>
            </w:r>
            <w:r>
              <w:rPr>
                <w:rFonts w:cstheme="minorHAnsi"/>
                <w:sz w:val="20"/>
                <w:szCs w:val="20"/>
              </w:rPr>
              <w:t>.</w:t>
            </w:r>
          </w:p>
        </w:tc>
        <w:tc>
          <w:tcPr>
            <w:tcW w:w="1263" w:type="dxa"/>
            <w:shd w:val="clear" w:color="auto" w:fill="auto"/>
            <w:vAlign w:val="center"/>
          </w:tcPr>
          <w:p w:rsidR="001352AF" w:rsidRPr="008578AE" w:rsidRDefault="001352AF" w:rsidP="003B5A56">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1352AF" w:rsidRPr="008578AE" w:rsidRDefault="001352AF" w:rsidP="003B5A56">
            <w:pPr>
              <w:widowControl w:val="0"/>
              <w:autoSpaceDE w:val="0"/>
              <w:autoSpaceDN w:val="0"/>
              <w:spacing w:before="80" w:after="80"/>
              <w:rPr>
                <w:rFonts w:cstheme="minorHAnsi"/>
                <w:b/>
                <w:sz w:val="20"/>
                <w:szCs w:val="20"/>
              </w:rPr>
            </w:pPr>
          </w:p>
        </w:tc>
        <w:tc>
          <w:tcPr>
            <w:tcW w:w="1794" w:type="dxa"/>
            <w:shd w:val="clear" w:color="auto" w:fill="auto"/>
            <w:vAlign w:val="center"/>
          </w:tcPr>
          <w:p w:rsidR="001352AF" w:rsidRPr="008578AE" w:rsidRDefault="001352AF" w:rsidP="003B5A56">
            <w:pPr>
              <w:widowControl w:val="0"/>
              <w:autoSpaceDE w:val="0"/>
              <w:autoSpaceDN w:val="0"/>
              <w:spacing w:before="80" w:after="80"/>
              <w:rPr>
                <w:rFonts w:cstheme="minorHAnsi"/>
                <w:b/>
                <w:sz w:val="20"/>
                <w:szCs w:val="20"/>
              </w:rPr>
            </w:pPr>
          </w:p>
        </w:tc>
      </w:tr>
      <w:tr w:rsidR="001352AF" w:rsidRPr="008578AE" w:rsidTr="003B5A56">
        <w:trPr>
          <w:trHeight w:val="360"/>
        </w:trPr>
        <w:tc>
          <w:tcPr>
            <w:tcW w:w="576" w:type="dxa"/>
            <w:shd w:val="clear" w:color="auto" w:fill="auto"/>
            <w:vAlign w:val="center"/>
          </w:tcPr>
          <w:p w:rsidR="001352AF" w:rsidRPr="00161160" w:rsidRDefault="001352AF" w:rsidP="003B5A56">
            <w:pPr>
              <w:pStyle w:val="ListParagraph"/>
              <w:widowControl w:val="0"/>
              <w:autoSpaceDE w:val="0"/>
              <w:autoSpaceDN w:val="0"/>
              <w:spacing w:before="80" w:after="80"/>
              <w:ind w:left="576" w:right="36"/>
              <w:rPr>
                <w:rFonts w:eastAsia="Calibri" w:cstheme="minorHAnsi"/>
                <w:b/>
                <w:bCs/>
                <w:kern w:val="0"/>
                <w:sz w:val="20"/>
                <w:szCs w:val="20"/>
                <w14:ligatures w14:val="none"/>
              </w:rPr>
            </w:pPr>
          </w:p>
        </w:tc>
        <w:tc>
          <w:tcPr>
            <w:tcW w:w="679" w:type="dxa"/>
            <w:shd w:val="clear" w:color="auto" w:fill="auto"/>
            <w:vAlign w:val="center"/>
          </w:tcPr>
          <w:p w:rsidR="001352AF" w:rsidRPr="00161160" w:rsidRDefault="001352AF" w:rsidP="003B5A56">
            <w:pPr>
              <w:pStyle w:val="TableParagraph"/>
              <w:spacing w:before="80" w:after="80"/>
              <w:ind w:left="576" w:right="87"/>
              <w:rPr>
                <w:rFonts w:asciiTheme="minorHAnsi" w:hAnsiTheme="minorHAnsi" w:cstheme="minorHAnsi"/>
                <w:b/>
                <w:bCs/>
                <w:spacing w:val="-2"/>
                <w:sz w:val="20"/>
                <w:szCs w:val="20"/>
              </w:rPr>
            </w:pPr>
          </w:p>
        </w:tc>
        <w:tc>
          <w:tcPr>
            <w:tcW w:w="5409" w:type="dxa"/>
            <w:shd w:val="clear" w:color="auto" w:fill="auto"/>
            <w:vAlign w:val="center"/>
          </w:tcPr>
          <w:p w:rsidR="001352AF" w:rsidRDefault="001352AF" w:rsidP="002C247A">
            <w:pPr>
              <w:pStyle w:val="ListParagraph"/>
              <w:numPr>
                <w:ilvl w:val="0"/>
                <w:numId w:val="127"/>
              </w:numPr>
              <w:spacing w:before="80" w:after="240"/>
              <w:ind w:left="720" w:right="187" w:hanging="374"/>
              <w:rPr>
                <w:rFonts w:cstheme="minorHAnsi"/>
                <w:sz w:val="20"/>
                <w:szCs w:val="20"/>
              </w:rPr>
            </w:pPr>
            <w:r w:rsidRPr="001352AF">
              <w:rPr>
                <w:rFonts w:cstheme="minorHAnsi"/>
                <w:sz w:val="20"/>
                <w:szCs w:val="20"/>
              </w:rPr>
              <w:t xml:space="preserve">Any organization should be aware that knowledge gained from “human factors” can help to avoid operational staff errors, ensure that individuals’ initial skill sets match task requirements, ensure that individuals maintain and improve their skills, and enhance the work environment. </w:t>
            </w:r>
          </w:p>
          <w:p w:rsidR="002C247A" w:rsidRPr="001352AF" w:rsidRDefault="002C247A" w:rsidP="002C247A">
            <w:pPr>
              <w:pStyle w:val="ListParagraph"/>
              <w:spacing w:before="80" w:after="240"/>
              <w:ind w:right="187"/>
              <w:rPr>
                <w:rFonts w:cstheme="minorHAnsi"/>
                <w:sz w:val="20"/>
                <w:szCs w:val="20"/>
              </w:rPr>
            </w:pPr>
          </w:p>
          <w:p w:rsidR="001352AF" w:rsidRPr="001352AF" w:rsidRDefault="001352AF" w:rsidP="002C247A">
            <w:pPr>
              <w:pStyle w:val="ListParagraph"/>
              <w:spacing w:before="120" w:after="80"/>
              <w:ind w:right="187"/>
              <w:rPr>
                <w:rFonts w:cstheme="minorHAnsi"/>
                <w:sz w:val="20"/>
                <w:szCs w:val="20"/>
              </w:rPr>
            </w:pPr>
            <w:r w:rsidRPr="001352AF">
              <w:rPr>
                <w:rFonts w:cstheme="minorHAnsi"/>
                <w:sz w:val="20"/>
                <w:szCs w:val="20"/>
              </w:rPr>
              <w:t>The CAA expects that any RCA considers “human factors” as a part of the investigation of individual events, by any personnel designated to respond to safety related occurrences. Otherwise, data reviewed in a quality assurance process could be incomplete.</w:t>
            </w:r>
          </w:p>
        </w:tc>
        <w:tc>
          <w:tcPr>
            <w:tcW w:w="1263" w:type="dxa"/>
            <w:shd w:val="clear" w:color="auto" w:fill="auto"/>
            <w:vAlign w:val="center"/>
          </w:tcPr>
          <w:p w:rsidR="001352AF" w:rsidRPr="008578AE" w:rsidRDefault="001352AF" w:rsidP="003B5A56">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1352AF" w:rsidRPr="008578AE" w:rsidRDefault="001352AF" w:rsidP="003B5A56">
            <w:pPr>
              <w:widowControl w:val="0"/>
              <w:autoSpaceDE w:val="0"/>
              <w:autoSpaceDN w:val="0"/>
              <w:spacing w:before="80" w:after="80"/>
              <w:rPr>
                <w:rFonts w:cstheme="minorHAnsi"/>
                <w:b/>
                <w:sz w:val="20"/>
                <w:szCs w:val="20"/>
              </w:rPr>
            </w:pPr>
          </w:p>
        </w:tc>
        <w:tc>
          <w:tcPr>
            <w:tcW w:w="1794" w:type="dxa"/>
            <w:shd w:val="clear" w:color="auto" w:fill="auto"/>
            <w:vAlign w:val="center"/>
          </w:tcPr>
          <w:p w:rsidR="001352AF" w:rsidRPr="008578AE" w:rsidRDefault="001352AF" w:rsidP="003B5A56">
            <w:pPr>
              <w:widowControl w:val="0"/>
              <w:autoSpaceDE w:val="0"/>
              <w:autoSpaceDN w:val="0"/>
              <w:spacing w:before="80" w:after="80"/>
              <w:rPr>
                <w:rFonts w:cstheme="minorHAnsi"/>
                <w:b/>
                <w:sz w:val="20"/>
                <w:szCs w:val="20"/>
              </w:rPr>
            </w:pPr>
          </w:p>
        </w:tc>
      </w:tr>
      <w:tr w:rsidR="001352AF" w:rsidRPr="008578AE" w:rsidTr="003B5A56">
        <w:trPr>
          <w:trHeight w:val="360"/>
        </w:trPr>
        <w:tc>
          <w:tcPr>
            <w:tcW w:w="576" w:type="dxa"/>
            <w:shd w:val="clear" w:color="auto" w:fill="auto"/>
            <w:vAlign w:val="center"/>
          </w:tcPr>
          <w:p w:rsidR="001352AF" w:rsidRPr="00161160" w:rsidRDefault="001352AF" w:rsidP="003B5A56">
            <w:pPr>
              <w:pStyle w:val="ListParagraph"/>
              <w:widowControl w:val="0"/>
              <w:autoSpaceDE w:val="0"/>
              <w:autoSpaceDN w:val="0"/>
              <w:spacing w:before="80" w:after="80"/>
              <w:ind w:left="576" w:right="36"/>
              <w:rPr>
                <w:rFonts w:eastAsia="Calibri" w:cstheme="minorHAnsi"/>
                <w:b/>
                <w:bCs/>
                <w:kern w:val="0"/>
                <w:sz w:val="20"/>
                <w:szCs w:val="20"/>
                <w14:ligatures w14:val="none"/>
              </w:rPr>
            </w:pPr>
          </w:p>
        </w:tc>
        <w:tc>
          <w:tcPr>
            <w:tcW w:w="679" w:type="dxa"/>
            <w:shd w:val="clear" w:color="auto" w:fill="auto"/>
            <w:vAlign w:val="center"/>
          </w:tcPr>
          <w:p w:rsidR="001352AF" w:rsidRPr="00161160" w:rsidRDefault="001352AF" w:rsidP="003B5A56">
            <w:pPr>
              <w:pStyle w:val="TableParagraph"/>
              <w:spacing w:before="80" w:after="80"/>
              <w:ind w:left="576" w:right="87"/>
              <w:rPr>
                <w:rFonts w:asciiTheme="minorHAnsi" w:hAnsiTheme="minorHAnsi" w:cstheme="minorHAnsi"/>
                <w:b/>
                <w:bCs/>
                <w:spacing w:val="-2"/>
                <w:sz w:val="20"/>
                <w:szCs w:val="20"/>
              </w:rPr>
            </w:pPr>
          </w:p>
        </w:tc>
        <w:tc>
          <w:tcPr>
            <w:tcW w:w="5409" w:type="dxa"/>
            <w:shd w:val="clear" w:color="auto" w:fill="auto"/>
            <w:vAlign w:val="center"/>
          </w:tcPr>
          <w:p w:rsidR="001352AF" w:rsidRPr="001352AF" w:rsidRDefault="001352AF" w:rsidP="002C247A">
            <w:pPr>
              <w:pStyle w:val="ListParagraph"/>
              <w:numPr>
                <w:ilvl w:val="0"/>
                <w:numId w:val="127"/>
              </w:numPr>
              <w:spacing w:before="80" w:after="80"/>
              <w:ind w:left="720" w:right="188" w:hanging="540"/>
              <w:rPr>
                <w:rFonts w:cstheme="minorHAnsi"/>
                <w:sz w:val="20"/>
                <w:szCs w:val="20"/>
              </w:rPr>
            </w:pPr>
            <w:r w:rsidRPr="001352AF">
              <w:rPr>
                <w:rFonts w:cstheme="minorHAnsi"/>
                <w:sz w:val="20"/>
                <w:szCs w:val="20"/>
              </w:rPr>
              <w:t>A proper implementation of RCA, need a suitable and sustainable “Just Culture” environment, which should discourage the temptation to quick fixes by blaming operation</w:t>
            </w:r>
            <w:r w:rsidR="003B5A56">
              <w:rPr>
                <w:rFonts w:cstheme="minorHAnsi"/>
                <w:sz w:val="20"/>
                <w:szCs w:val="20"/>
              </w:rPr>
              <w:t>]</w:t>
            </w:r>
            <w:r w:rsidRPr="001352AF">
              <w:rPr>
                <w:rFonts w:cstheme="minorHAnsi"/>
                <w:sz w:val="20"/>
                <w:szCs w:val="20"/>
              </w:rPr>
              <w:t>al and looking for corrective actions on unrealistic and unachievable human performance.</w:t>
            </w:r>
          </w:p>
        </w:tc>
        <w:tc>
          <w:tcPr>
            <w:tcW w:w="1263" w:type="dxa"/>
            <w:shd w:val="clear" w:color="auto" w:fill="auto"/>
            <w:vAlign w:val="center"/>
          </w:tcPr>
          <w:p w:rsidR="001352AF" w:rsidRPr="008578AE" w:rsidRDefault="001352AF" w:rsidP="003B5A56">
            <w:pPr>
              <w:pStyle w:val="TableParagraph"/>
              <w:spacing w:before="80" w:after="80"/>
              <w:ind w:right="32" w:firstLine="160"/>
              <w:rPr>
                <w:rFonts w:asciiTheme="minorHAnsi" w:hAnsiTheme="minorHAnsi" w:cstheme="minorHAnsi"/>
                <w:b/>
                <w:sz w:val="20"/>
                <w:szCs w:val="20"/>
              </w:rPr>
            </w:pPr>
          </w:p>
        </w:tc>
        <w:tc>
          <w:tcPr>
            <w:tcW w:w="909" w:type="dxa"/>
            <w:shd w:val="clear" w:color="auto" w:fill="auto"/>
            <w:vAlign w:val="center"/>
          </w:tcPr>
          <w:p w:rsidR="001352AF" w:rsidRPr="008578AE" w:rsidRDefault="001352AF" w:rsidP="003B5A56">
            <w:pPr>
              <w:widowControl w:val="0"/>
              <w:autoSpaceDE w:val="0"/>
              <w:autoSpaceDN w:val="0"/>
              <w:spacing w:before="80" w:after="80"/>
              <w:rPr>
                <w:rFonts w:cstheme="minorHAnsi"/>
                <w:b/>
                <w:sz w:val="20"/>
                <w:szCs w:val="20"/>
              </w:rPr>
            </w:pPr>
          </w:p>
        </w:tc>
        <w:tc>
          <w:tcPr>
            <w:tcW w:w="1794" w:type="dxa"/>
            <w:shd w:val="clear" w:color="auto" w:fill="auto"/>
            <w:vAlign w:val="center"/>
          </w:tcPr>
          <w:p w:rsidR="001352AF" w:rsidRPr="008578AE" w:rsidRDefault="001352AF" w:rsidP="003B5A56">
            <w:pPr>
              <w:widowControl w:val="0"/>
              <w:autoSpaceDE w:val="0"/>
              <w:autoSpaceDN w:val="0"/>
              <w:spacing w:before="80" w:after="80"/>
              <w:rPr>
                <w:rFonts w:cstheme="minorHAnsi"/>
                <w:b/>
                <w:sz w:val="20"/>
                <w:szCs w:val="20"/>
              </w:rPr>
            </w:pPr>
          </w:p>
        </w:tc>
      </w:tr>
    </w:tbl>
    <w:p w:rsidR="003B5A56" w:rsidRPr="003B5A56" w:rsidRDefault="003B5A56">
      <w:pPr>
        <w:rPr>
          <w:sz w:val="8"/>
          <w:szCs w:val="8"/>
        </w:rPr>
      </w:pPr>
    </w:p>
    <w:tbl>
      <w:tblPr>
        <w:tblpPr w:leftFromText="180" w:rightFromText="180" w:vertAnchor="text" w:horzAnchor="margin" w:tblpX="-356" w:tblpY="10"/>
        <w:tblOverlap w:val="never"/>
        <w:tblW w:w="10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679"/>
        <w:gridCol w:w="6660"/>
        <w:gridCol w:w="900"/>
        <w:gridCol w:w="1872"/>
      </w:tblGrid>
      <w:tr w:rsidR="003B5A56" w:rsidRPr="008578AE" w:rsidTr="003B5A56">
        <w:trPr>
          <w:trHeight w:val="6197"/>
        </w:trPr>
        <w:tc>
          <w:tcPr>
            <w:tcW w:w="576" w:type="dxa"/>
            <w:shd w:val="clear" w:color="auto" w:fill="auto"/>
          </w:tcPr>
          <w:p w:rsidR="003B5A56" w:rsidRPr="00161160" w:rsidRDefault="003B5A56" w:rsidP="003B5A56">
            <w:pPr>
              <w:pStyle w:val="ListParagraph"/>
              <w:widowControl w:val="0"/>
              <w:autoSpaceDE w:val="0"/>
              <w:autoSpaceDN w:val="0"/>
              <w:spacing w:before="80" w:after="80"/>
              <w:ind w:left="576" w:right="36"/>
              <w:rPr>
                <w:rFonts w:eastAsia="Calibri" w:cstheme="minorHAnsi"/>
                <w:b/>
                <w:bCs/>
                <w:kern w:val="0"/>
                <w:sz w:val="20"/>
                <w:szCs w:val="20"/>
                <w14:ligatures w14:val="none"/>
              </w:rPr>
            </w:pPr>
          </w:p>
        </w:tc>
        <w:tc>
          <w:tcPr>
            <w:tcW w:w="679" w:type="dxa"/>
            <w:shd w:val="clear" w:color="auto" w:fill="auto"/>
          </w:tcPr>
          <w:p w:rsidR="003B5A56" w:rsidRPr="00161160" w:rsidRDefault="003B5A56" w:rsidP="003B5A56">
            <w:pPr>
              <w:pStyle w:val="TableParagraph"/>
              <w:spacing w:before="80" w:after="80"/>
              <w:ind w:left="576" w:right="87"/>
              <w:rPr>
                <w:rFonts w:asciiTheme="minorHAnsi" w:hAnsiTheme="minorHAnsi" w:cstheme="minorHAnsi"/>
                <w:b/>
                <w:bCs/>
                <w:spacing w:val="-2"/>
                <w:sz w:val="20"/>
                <w:szCs w:val="20"/>
              </w:rPr>
            </w:pPr>
          </w:p>
        </w:tc>
        <w:tc>
          <w:tcPr>
            <w:tcW w:w="6660" w:type="dxa"/>
            <w:shd w:val="clear" w:color="auto" w:fill="auto"/>
          </w:tcPr>
          <w:p w:rsidR="003B5A56" w:rsidRPr="003B5A56" w:rsidRDefault="003B5A56" w:rsidP="00B33BED">
            <w:pPr>
              <w:pStyle w:val="ListParagraph"/>
              <w:numPr>
                <w:ilvl w:val="0"/>
                <w:numId w:val="127"/>
              </w:numPr>
              <w:spacing w:before="80" w:after="80"/>
              <w:ind w:left="712" w:right="188" w:hanging="540"/>
              <w:rPr>
                <w:rFonts w:cstheme="minorHAnsi"/>
                <w:b/>
                <w:bCs/>
                <w:sz w:val="20"/>
                <w:szCs w:val="20"/>
              </w:rPr>
            </w:pPr>
            <w:r w:rsidRPr="003B5A56">
              <w:rPr>
                <w:rFonts w:cstheme="minorHAnsi"/>
                <w:b/>
                <w:bCs/>
                <w:sz w:val="20"/>
                <w:szCs w:val="20"/>
              </w:rPr>
              <w:t xml:space="preserve">RCA Analysis </w:t>
            </w:r>
          </w:p>
          <w:p w:rsidR="003B5A56" w:rsidRPr="001352AF" w:rsidRDefault="003B5A56" w:rsidP="003B5A56">
            <w:pPr>
              <w:pStyle w:val="ListParagraph"/>
              <w:spacing w:before="80" w:after="80"/>
              <w:ind w:left="712" w:right="188"/>
              <w:rPr>
                <w:rFonts w:cstheme="minorHAnsi"/>
                <w:sz w:val="20"/>
                <w:szCs w:val="20"/>
              </w:rPr>
            </w:pPr>
            <w:r>
              <w:rPr>
                <w:noProof/>
              </w:rPr>
              <w:drawing>
                <wp:inline distT="0" distB="0" distL="0" distR="0" wp14:anchorId="234E9411" wp14:editId="18930946">
                  <wp:extent cx="3993350" cy="3847880"/>
                  <wp:effectExtent l="19050" t="19050" r="26670" b="196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5232" t="26788" r="42056" b="20622"/>
                          <a:stretch/>
                        </pic:blipFill>
                        <pic:spPr bwMode="auto">
                          <a:xfrm>
                            <a:off x="0" y="0"/>
                            <a:ext cx="4006925" cy="386096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tc>
        <w:tc>
          <w:tcPr>
            <w:tcW w:w="900" w:type="dxa"/>
          </w:tcPr>
          <w:p w:rsidR="003B5A56" w:rsidRPr="008578AE" w:rsidRDefault="003B5A56" w:rsidP="003B5A56">
            <w:pPr>
              <w:widowControl w:val="0"/>
              <w:autoSpaceDE w:val="0"/>
              <w:autoSpaceDN w:val="0"/>
              <w:spacing w:before="80" w:after="80"/>
              <w:rPr>
                <w:rFonts w:cstheme="minorHAnsi"/>
                <w:b/>
                <w:sz w:val="20"/>
                <w:szCs w:val="20"/>
              </w:rPr>
            </w:pPr>
          </w:p>
        </w:tc>
        <w:tc>
          <w:tcPr>
            <w:tcW w:w="1872" w:type="dxa"/>
            <w:shd w:val="clear" w:color="auto" w:fill="auto"/>
          </w:tcPr>
          <w:p w:rsidR="003B5A56" w:rsidRPr="008578AE" w:rsidRDefault="003B5A56" w:rsidP="003B5A56">
            <w:pPr>
              <w:widowControl w:val="0"/>
              <w:autoSpaceDE w:val="0"/>
              <w:autoSpaceDN w:val="0"/>
              <w:spacing w:before="80" w:after="80"/>
              <w:rPr>
                <w:rFonts w:cstheme="minorHAnsi"/>
                <w:b/>
                <w:sz w:val="20"/>
                <w:szCs w:val="20"/>
              </w:rPr>
            </w:pPr>
          </w:p>
        </w:tc>
      </w:tr>
    </w:tbl>
    <w:p w:rsidR="00696EA8" w:rsidRDefault="00696EA8" w:rsidP="00696EA8">
      <w:pPr>
        <w:ind w:left="720"/>
      </w:pPr>
    </w:p>
    <w:p w:rsidR="003B5A56" w:rsidRDefault="003B5A56" w:rsidP="00696EA8">
      <w:pPr>
        <w:widowControl w:val="0"/>
        <w:autoSpaceDE w:val="0"/>
        <w:autoSpaceDN w:val="0"/>
        <w:ind w:right="172"/>
        <w:rPr>
          <w:rFonts w:eastAsia="Calibri" w:cstheme="minorHAnsi"/>
          <w:b/>
          <w:kern w:val="0"/>
          <w:sz w:val="20"/>
          <w:szCs w:val="20"/>
          <w14:ligatures w14:val="none"/>
        </w:rPr>
        <w:sectPr w:rsidR="003B5A56" w:rsidSect="00B953B9">
          <w:pgSz w:w="11910" w:h="16840"/>
          <w:pgMar w:top="1340" w:right="580" w:bottom="1350" w:left="1020" w:header="0" w:footer="433" w:gutter="0"/>
          <w:cols w:space="720"/>
          <w:docGrid w:linePitch="326"/>
        </w:sectPr>
      </w:pPr>
    </w:p>
    <w:tbl>
      <w:tblPr>
        <w:tblpPr w:leftFromText="180" w:rightFromText="180" w:vertAnchor="text" w:horzAnchor="margin" w:tblpX="-356" w:tblpY="10"/>
        <w:tblOverlap w:val="never"/>
        <w:tblW w:w="10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679"/>
        <w:gridCol w:w="7581"/>
        <w:gridCol w:w="1794"/>
      </w:tblGrid>
      <w:tr w:rsidR="00C76B0B" w:rsidRPr="008073DB" w:rsidTr="00C76B0B">
        <w:trPr>
          <w:trHeight w:val="360"/>
        </w:trPr>
        <w:tc>
          <w:tcPr>
            <w:tcW w:w="576" w:type="dxa"/>
            <w:shd w:val="clear" w:color="auto" w:fill="DEEAF6" w:themeFill="accent1" w:themeFillTint="33"/>
            <w:vAlign w:val="center"/>
          </w:tcPr>
          <w:p w:rsidR="00C76B0B" w:rsidRPr="008073DB" w:rsidRDefault="00C76B0B" w:rsidP="00C76B0B">
            <w:pPr>
              <w:widowControl w:val="0"/>
              <w:autoSpaceDE w:val="0"/>
              <w:autoSpaceDN w:val="0"/>
              <w:spacing w:before="80" w:after="80"/>
              <w:ind w:right="36"/>
              <w:jc w:val="center"/>
              <w:rPr>
                <w:rFonts w:eastAsia="Calibri" w:cstheme="minorHAnsi"/>
                <w:b/>
                <w:bCs/>
                <w:kern w:val="0"/>
                <w:sz w:val="20"/>
                <w:szCs w:val="20"/>
                <w14:ligatures w14:val="none"/>
              </w:rPr>
            </w:pPr>
            <w:r w:rsidRPr="008073DB">
              <w:rPr>
                <w:rFonts w:eastAsia="Calibri" w:cstheme="minorHAnsi"/>
                <w:b/>
                <w:bCs/>
                <w:kern w:val="0"/>
                <w:sz w:val="20"/>
                <w:szCs w:val="20"/>
                <w14:ligatures w14:val="none"/>
              </w:rPr>
              <w:lastRenderedPageBreak/>
              <w:t>C</w:t>
            </w:r>
            <w:r>
              <w:rPr>
                <w:rFonts w:eastAsia="Calibri" w:cstheme="minorHAnsi"/>
                <w:b/>
                <w:bCs/>
                <w:kern w:val="0"/>
                <w:sz w:val="20"/>
                <w:szCs w:val="20"/>
                <w14:ligatures w14:val="none"/>
              </w:rPr>
              <w:t>10</w:t>
            </w:r>
          </w:p>
        </w:tc>
        <w:tc>
          <w:tcPr>
            <w:tcW w:w="679" w:type="dxa"/>
            <w:shd w:val="clear" w:color="auto" w:fill="DEEAF6" w:themeFill="accent1" w:themeFillTint="33"/>
            <w:vAlign w:val="center"/>
          </w:tcPr>
          <w:p w:rsidR="00C76B0B" w:rsidRPr="008073DB" w:rsidRDefault="00C76B0B" w:rsidP="00C76B0B">
            <w:pPr>
              <w:pStyle w:val="TableParagraph"/>
              <w:spacing w:before="80" w:after="80"/>
              <w:ind w:right="87"/>
              <w:rPr>
                <w:rFonts w:asciiTheme="minorHAnsi" w:hAnsiTheme="minorHAnsi" w:cstheme="minorHAnsi"/>
                <w:b/>
                <w:bCs/>
                <w:spacing w:val="-2"/>
                <w:sz w:val="20"/>
                <w:szCs w:val="20"/>
              </w:rPr>
            </w:pPr>
          </w:p>
        </w:tc>
        <w:tc>
          <w:tcPr>
            <w:tcW w:w="7581" w:type="dxa"/>
            <w:shd w:val="clear" w:color="auto" w:fill="DEEAF6" w:themeFill="accent1" w:themeFillTint="33"/>
            <w:vAlign w:val="center"/>
          </w:tcPr>
          <w:p w:rsidR="00C76B0B" w:rsidRPr="008073DB" w:rsidRDefault="00C76B0B" w:rsidP="00C76B0B">
            <w:pPr>
              <w:widowControl w:val="0"/>
              <w:autoSpaceDE w:val="0"/>
              <w:autoSpaceDN w:val="0"/>
              <w:spacing w:before="80" w:after="80"/>
              <w:jc w:val="center"/>
              <w:rPr>
                <w:rFonts w:eastAsia="Calibri" w:cstheme="minorHAnsi"/>
                <w:b/>
                <w:kern w:val="0"/>
                <w:sz w:val="20"/>
                <w:szCs w:val="20"/>
                <w:lang w:val="en-US"/>
                <w14:ligatures w14:val="none"/>
              </w:rPr>
            </w:pPr>
            <w:r>
              <w:rPr>
                <w:rFonts w:cstheme="minorHAnsi"/>
                <w:b/>
                <w:bCs/>
                <w:sz w:val="20"/>
                <w:szCs w:val="20"/>
              </w:rPr>
              <w:t xml:space="preserve">(Contd.) </w:t>
            </w:r>
            <w:r w:rsidRPr="008073DB">
              <w:rPr>
                <w:rFonts w:cstheme="minorHAnsi"/>
                <w:b/>
                <w:bCs/>
                <w:sz w:val="20"/>
                <w:szCs w:val="20"/>
              </w:rPr>
              <w:t>Example of SMS Manual Content</w:t>
            </w:r>
          </w:p>
        </w:tc>
        <w:tc>
          <w:tcPr>
            <w:tcW w:w="1794" w:type="dxa"/>
            <w:shd w:val="clear" w:color="auto" w:fill="DEEAF6" w:themeFill="accent1" w:themeFillTint="33"/>
            <w:vAlign w:val="center"/>
          </w:tcPr>
          <w:p w:rsidR="00C76B0B" w:rsidRPr="008073DB" w:rsidRDefault="00C76B0B" w:rsidP="00C76B0B">
            <w:pPr>
              <w:widowControl w:val="0"/>
              <w:autoSpaceDE w:val="0"/>
              <w:autoSpaceDN w:val="0"/>
              <w:spacing w:before="80" w:after="80"/>
              <w:jc w:val="center"/>
              <w:rPr>
                <w:rFonts w:cstheme="minorHAnsi"/>
                <w:sz w:val="20"/>
                <w:szCs w:val="20"/>
              </w:rPr>
            </w:pPr>
            <w:r w:rsidRPr="008073DB">
              <w:rPr>
                <w:rFonts w:cstheme="minorHAnsi"/>
                <w:b/>
                <w:sz w:val="20"/>
                <w:szCs w:val="20"/>
              </w:rPr>
              <w:t>Comments</w:t>
            </w:r>
          </w:p>
        </w:tc>
      </w:tr>
    </w:tbl>
    <w:tbl>
      <w:tblPr>
        <w:tblStyle w:val="TableGrid"/>
        <w:tblW w:w="10620" w:type="dxa"/>
        <w:tblInd w:w="-365" w:type="dxa"/>
        <w:tblLayout w:type="fixed"/>
        <w:tblLook w:val="04A0" w:firstRow="1" w:lastRow="0" w:firstColumn="1" w:lastColumn="0" w:noHBand="0" w:noVBand="1"/>
      </w:tblPr>
      <w:tblGrid>
        <w:gridCol w:w="652"/>
        <w:gridCol w:w="630"/>
        <w:gridCol w:w="7538"/>
        <w:gridCol w:w="1800"/>
      </w:tblGrid>
      <w:tr w:rsidR="003B5A56" w:rsidRPr="003B5A56" w:rsidTr="00B96EA8">
        <w:trPr>
          <w:trHeight w:val="82"/>
        </w:trPr>
        <w:tc>
          <w:tcPr>
            <w:tcW w:w="652" w:type="dxa"/>
            <w:shd w:val="clear" w:color="auto" w:fill="DEEAF6" w:themeFill="accent1" w:themeFillTint="33"/>
          </w:tcPr>
          <w:p w:rsidR="003B5A56" w:rsidRPr="003B5A56" w:rsidRDefault="003B5A56" w:rsidP="003B5A56">
            <w:pPr>
              <w:spacing w:before="80" w:after="80"/>
              <w:rPr>
                <w:rFonts w:cstheme="minorHAnsi"/>
                <w:sz w:val="20"/>
                <w:szCs w:val="20"/>
              </w:rPr>
            </w:pPr>
            <w:r w:rsidRPr="003B5A56">
              <w:rPr>
                <w:rFonts w:cstheme="minorHAnsi"/>
                <w:sz w:val="20"/>
                <w:szCs w:val="20"/>
              </w:rPr>
              <w:t>C10</w:t>
            </w:r>
          </w:p>
        </w:tc>
        <w:tc>
          <w:tcPr>
            <w:tcW w:w="630" w:type="dxa"/>
            <w:shd w:val="clear" w:color="auto" w:fill="DEEAF6" w:themeFill="accent1" w:themeFillTint="33"/>
          </w:tcPr>
          <w:p w:rsidR="003B5A56" w:rsidRPr="003B5A56" w:rsidRDefault="003B5A56" w:rsidP="003B5A56">
            <w:pPr>
              <w:spacing w:before="80" w:after="80"/>
              <w:rPr>
                <w:rFonts w:cstheme="minorHAnsi"/>
                <w:sz w:val="20"/>
                <w:szCs w:val="20"/>
              </w:rPr>
            </w:pPr>
          </w:p>
        </w:tc>
        <w:tc>
          <w:tcPr>
            <w:tcW w:w="7538" w:type="dxa"/>
            <w:shd w:val="clear" w:color="auto" w:fill="DEEAF6" w:themeFill="accent1" w:themeFillTint="33"/>
          </w:tcPr>
          <w:p w:rsidR="003B5A56" w:rsidRPr="003B5A56" w:rsidRDefault="003B5A56" w:rsidP="003B5A56">
            <w:pPr>
              <w:spacing w:before="80" w:after="80"/>
              <w:jc w:val="both"/>
              <w:rPr>
                <w:rFonts w:cstheme="minorHAnsi"/>
                <w:sz w:val="20"/>
                <w:szCs w:val="20"/>
              </w:rPr>
            </w:pPr>
            <w:r w:rsidRPr="003B5A56">
              <w:rPr>
                <w:rFonts w:cstheme="minorHAnsi"/>
                <w:b/>
                <w:bCs/>
                <w:sz w:val="20"/>
                <w:szCs w:val="20"/>
              </w:rPr>
              <w:t>Example of the Bow</w:t>
            </w:r>
            <w:r w:rsidR="00C76B0B">
              <w:rPr>
                <w:rFonts w:cstheme="minorHAnsi"/>
                <w:b/>
                <w:bCs/>
                <w:sz w:val="20"/>
                <w:szCs w:val="20"/>
              </w:rPr>
              <w:t xml:space="preserve"> </w:t>
            </w:r>
            <w:r w:rsidRPr="003B5A56">
              <w:rPr>
                <w:rFonts w:cstheme="minorHAnsi"/>
                <w:b/>
                <w:bCs/>
                <w:sz w:val="20"/>
                <w:szCs w:val="20"/>
              </w:rPr>
              <w:t>Tie Model</w:t>
            </w:r>
          </w:p>
        </w:tc>
        <w:tc>
          <w:tcPr>
            <w:tcW w:w="1800" w:type="dxa"/>
            <w:shd w:val="clear" w:color="auto" w:fill="DEEAF6" w:themeFill="accent1" w:themeFillTint="33"/>
          </w:tcPr>
          <w:p w:rsidR="003B5A56" w:rsidRPr="003B5A56" w:rsidRDefault="003B5A56" w:rsidP="003B5A56">
            <w:pPr>
              <w:spacing w:before="80" w:after="80"/>
              <w:rPr>
                <w:rFonts w:cstheme="minorHAnsi"/>
                <w:sz w:val="20"/>
                <w:szCs w:val="20"/>
              </w:rPr>
            </w:pPr>
          </w:p>
        </w:tc>
      </w:tr>
      <w:tr w:rsidR="003B5A56" w:rsidRPr="003B5A56" w:rsidTr="00C76B0B">
        <w:trPr>
          <w:trHeight w:val="82"/>
        </w:trPr>
        <w:tc>
          <w:tcPr>
            <w:tcW w:w="652" w:type="dxa"/>
            <w:shd w:val="clear" w:color="auto" w:fill="FFFFFF" w:themeFill="background1"/>
          </w:tcPr>
          <w:p w:rsidR="003B5A56" w:rsidRPr="00C76B0B" w:rsidRDefault="003B5A56" w:rsidP="00C76B0B">
            <w:pPr>
              <w:pStyle w:val="ListParagraph"/>
              <w:spacing w:before="80" w:after="80"/>
              <w:ind w:left="504"/>
              <w:rPr>
                <w:rFonts w:cstheme="minorHAnsi"/>
                <w:b/>
                <w:bCs/>
                <w:sz w:val="20"/>
                <w:szCs w:val="20"/>
              </w:rPr>
            </w:pPr>
          </w:p>
        </w:tc>
        <w:tc>
          <w:tcPr>
            <w:tcW w:w="630" w:type="dxa"/>
            <w:vMerge w:val="restart"/>
            <w:shd w:val="clear" w:color="auto" w:fill="FFFFFF" w:themeFill="background1"/>
            <w:textDirection w:val="tbRl"/>
          </w:tcPr>
          <w:p w:rsidR="003B5A56" w:rsidRPr="003B5A56" w:rsidRDefault="003B5A56" w:rsidP="003B5A56">
            <w:pPr>
              <w:spacing w:before="80" w:after="80"/>
              <w:jc w:val="center"/>
              <w:rPr>
                <w:rFonts w:cstheme="minorHAnsi"/>
                <w:sz w:val="20"/>
                <w:szCs w:val="20"/>
              </w:rPr>
            </w:pPr>
            <w:r w:rsidRPr="003B5A56">
              <w:rPr>
                <w:rFonts w:cstheme="minorHAnsi"/>
                <w:sz w:val="20"/>
                <w:szCs w:val="20"/>
              </w:rPr>
              <w:t>Appendix 10</w:t>
            </w:r>
          </w:p>
        </w:tc>
        <w:tc>
          <w:tcPr>
            <w:tcW w:w="7538" w:type="dxa"/>
            <w:shd w:val="clear" w:color="auto" w:fill="DEEAF6" w:themeFill="accent1" w:themeFillTint="33"/>
          </w:tcPr>
          <w:p w:rsidR="003B5A56" w:rsidRPr="003B5A56" w:rsidRDefault="003B5A56" w:rsidP="003B5A56">
            <w:pPr>
              <w:spacing w:before="80" w:after="80"/>
              <w:jc w:val="both"/>
              <w:rPr>
                <w:rFonts w:cstheme="minorHAnsi"/>
                <w:sz w:val="20"/>
                <w:szCs w:val="20"/>
              </w:rPr>
            </w:pPr>
            <w:r w:rsidRPr="003B5A56">
              <w:rPr>
                <w:rFonts w:cstheme="minorHAnsi"/>
                <w:sz w:val="20"/>
                <w:szCs w:val="20"/>
              </w:rPr>
              <w:t>Definitions related to the Bowtie Model:</w:t>
            </w:r>
          </w:p>
        </w:tc>
        <w:tc>
          <w:tcPr>
            <w:tcW w:w="1800" w:type="dxa"/>
            <w:shd w:val="clear" w:color="auto" w:fill="FFFFFF" w:themeFill="background1"/>
          </w:tcPr>
          <w:p w:rsidR="003B5A56" w:rsidRPr="003B5A56" w:rsidRDefault="003B5A56" w:rsidP="003B5A56">
            <w:pPr>
              <w:spacing w:before="80" w:after="80"/>
              <w:rPr>
                <w:rFonts w:cstheme="minorHAnsi"/>
                <w:sz w:val="20"/>
                <w:szCs w:val="20"/>
              </w:rPr>
            </w:pPr>
          </w:p>
        </w:tc>
      </w:tr>
      <w:tr w:rsidR="003B5A56" w:rsidRPr="003B5A56" w:rsidTr="00C76B0B">
        <w:trPr>
          <w:trHeight w:val="612"/>
        </w:trPr>
        <w:tc>
          <w:tcPr>
            <w:tcW w:w="652" w:type="dxa"/>
            <w:shd w:val="clear" w:color="auto" w:fill="FFFFFF" w:themeFill="background1"/>
          </w:tcPr>
          <w:p w:rsidR="003B5A56" w:rsidRPr="00C76B0B" w:rsidRDefault="003B5A56" w:rsidP="00B33BED">
            <w:pPr>
              <w:pStyle w:val="ListParagraph"/>
              <w:numPr>
                <w:ilvl w:val="0"/>
                <w:numId w:val="130"/>
              </w:numPr>
              <w:spacing w:before="80" w:after="80"/>
              <w:ind w:left="504"/>
              <w:rPr>
                <w:rFonts w:cstheme="minorHAnsi"/>
                <w:b/>
                <w:bCs/>
                <w:sz w:val="20"/>
                <w:szCs w:val="20"/>
              </w:rPr>
            </w:pPr>
          </w:p>
        </w:tc>
        <w:tc>
          <w:tcPr>
            <w:tcW w:w="630" w:type="dxa"/>
            <w:vMerge/>
            <w:shd w:val="clear" w:color="auto" w:fill="FFFFFF" w:themeFill="background1"/>
          </w:tcPr>
          <w:p w:rsidR="003B5A56" w:rsidRPr="003B5A56" w:rsidRDefault="003B5A56" w:rsidP="003B5A56">
            <w:pPr>
              <w:spacing w:before="80" w:after="80"/>
              <w:rPr>
                <w:rFonts w:cstheme="minorHAnsi"/>
                <w:sz w:val="20"/>
                <w:szCs w:val="20"/>
              </w:rPr>
            </w:pPr>
          </w:p>
        </w:tc>
        <w:tc>
          <w:tcPr>
            <w:tcW w:w="7538" w:type="dxa"/>
            <w:shd w:val="clear" w:color="auto" w:fill="FFFFFF" w:themeFill="background1"/>
          </w:tcPr>
          <w:p w:rsidR="003B5A56" w:rsidRPr="003B5A56" w:rsidRDefault="003B5A56" w:rsidP="00B33BED">
            <w:pPr>
              <w:pStyle w:val="ListParagraph"/>
              <w:numPr>
                <w:ilvl w:val="0"/>
                <w:numId w:val="129"/>
              </w:numPr>
              <w:spacing w:before="80" w:after="80"/>
              <w:ind w:left="504"/>
              <w:jc w:val="both"/>
              <w:rPr>
                <w:rFonts w:cstheme="minorHAnsi"/>
                <w:sz w:val="20"/>
                <w:szCs w:val="20"/>
              </w:rPr>
            </w:pPr>
            <w:r w:rsidRPr="00C73CF9">
              <w:rPr>
                <w:rFonts w:cstheme="minorHAnsi"/>
                <w:b/>
                <w:bCs/>
                <w:sz w:val="20"/>
                <w:szCs w:val="20"/>
              </w:rPr>
              <w:t>Threats:</w:t>
            </w:r>
            <w:r w:rsidRPr="003B5A56">
              <w:rPr>
                <w:rFonts w:cstheme="minorHAnsi"/>
                <w:sz w:val="20"/>
                <w:szCs w:val="20"/>
              </w:rPr>
              <w:t xml:space="preserve"> A possible direct cause that will potentially release a hazard by producing a top event.</w:t>
            </w:r>
          </w:p>
        </w:tc>
        <w:tc>
          <w:tcPr>
            <w:tcW w:w="1800" w:type="dxa"/>
            <w:shd w:val="clear" w:color="auto" w:fill="FFFFFF" w:themeFill="background1"/>
          </w:tcPr>
          <w:p w:rsidR="003B5A56" w:rsidRPr="003B5A56" w:rsidRDefault="003B5A56" w:rsidP="003B5A56">
            <w:pPr>
              <w:spacing w:before="80" w:after="80"/>
              <w:rPr>
                <w:rFonts w:cstheme="minorHAnsi"/>
                <w:sz w:val="20"/>
                <w:szCs w:val="20"/>
              </w:rPr>
            </w:pPr>
          </w:p>
        </w:tc>
      </w:tr>
      <w:tr w:rsidR="003B5A56" w:rsidRPr="003B5A56" w:rsidTr="00C76B0B">
        <w:trPr>
          <w:trHeight w:val="82"/>
        </w:trPr>
        <w:tc>
          <w:tcPr>
            <w:tcW w:w="652" w:type="dxa"/>
            <w:shd w:val="clear" w:color="auto" w:fill="FFFFFF" w:themeFill="background1"/>
          </w:tcPr>
          <w:p w:rsidR="003B5A56" w:rsidRPr="00C76B0B" w:rsidRDefault="003B5A56" w:rsidP="00B33BED">
            <w:pPr>
              <w:pStyle w:val="ListParagraph"/>
              <w:numPr>
                <w:ilvl w:val="0"/>
                <w:numId w:val="130"/>
              </w:numPr>
              <w:spacing w:before="80" w:after="80"/>
              <w:ind w:left="504"/>
              <w:rPr>
                <w:rFonts w:cstheme="minorHAnsi"/>
                <w:b/>
                <w:bCs/>
                <w:sz w:val="20"/>
                <w:szCs w:val="20"/>
              </w:rPr>
            </w:pPr>
          </w:p>
        </w:tc>
        <w:tc>
          <w:tcPr>
            <w:tcW w:w="630" w:type="dxa"/>
            <w:vMerge/>
            <w:shd w:val="clear" w:color="auto" w:fill="FFFFFF" w:themeFill="background1"/>
          </w:tcPr>
          <w:p w:rsidR="003B5A56" w:rsidRPr="003B5A56" w:rsidRDefault="003B5A56" w:rsidP="003B5A56">
            <w:pPr>
              <w:spacing w:before="80" w:after="80"/>
              <w:rPr>
                <w:rFonts w:cstheme="minorHAnsi"/>
                <w:sz w:val="20"/>
                <w:szCs w:val="20"/>
              </w:rPr>
            </w:pPr>
          </w:p>
        </w:tc>
        <w:tc>
          <w:tcPr>
            <w:tcW w:w="7538" w:type="dxa"/>
            <w:shd w:val="clear" w:color="auto" w:fill="FFFFFF" w:themeFill="background1"/>
          </w:tcPr>
          <w:p w:rsidR="003B5A56" w:rsidRPr="003B5A56" w:rsidRDefault="003B5A56" w:rsidP="00B33BED">
            <w:pPr>
              <w:pStyle w:val="ListParagraph"/>
              <w:numPr>
                <w:ilvl w:val="0"/>
                <w:numId w:val="129"/>
              </w:numPr>
              <w:spacing w:before="80" w:after="80"/>
              <w:ind w:left="504"/>
              <w:jc w:val="both"/>
              <w:rPr>
                <w:rFonts w:cstheme="minorHAnsi"/>
                <w:sz w:val="20"/>
                <w:szCs w:val="20"/>
              </w:rPr>
            </w:pPr>
            <w:r w:rsidRPr="00C73CF9">
              <w:rPr>
                <w:rFonts w:cstheme="minorHAnsi"/>
                <w:b/>
                <w:bCs/>
                <w:sz w:val="20"/>
                <w:szCs w:val="20"/>
              </w:rPr>
              <w:t>Consequences:</w:t>
            </w:r>
            <w:r w:rsidRPr="003B5A56">
              <w:rPr>
                <w:rFonts w:cstheme="minorHAnsi"/>
                <w:sz w:val="20"/>
                <w:szCs w:val="20"/>
              </w:rPr>
              <w:t xml:space="preserve"> A potential event resulting from the release of a Hazard, which directly results in loss or damage</w:t>
            </w:r>
          </w:p>
        </w:tc>
        <w:tc>
          <w:tcPr>
            <w:tcW w:w="1800" w:type="dxa"/>
            <w:shd w:val="clear" w:color="auto" w:fill="FFFFFF" w:themeFill="background1"/>
          </w:tcPr>
          <w:p w:rsidR="003B5A56" w:rsidRPr="003B5A56" w:rsidRDefault="003B5A56" w:rsidP="003B5A56">
            <w:pPr>
              <w:spacing w:before="80" w:after="80"/>
              <w:rPr>
                <w:rFonts w:cstheme="minorHAnsi"/>
                <w:sz w:val="20"/>
                <w:szCs w:val="20"/>
              </w:rPr>
            </w:pPr>
          </w:p>
        </w:tc>
      </w:tr>
      <w:tr w:rsidR="003B5A56" w:rsidRPr="003B5A56" w:rsidTr="00C76B0B">
        <w:trPr>
          <w:trHeight w:val="82"/>
        </w:trPr>
        <w:tc>
          <w:tcPr>
            <w:tcW w:w="652" w:type="dxa"/>
            <w:shd w:val="clear" w:color="auto" w:fill="FFFFFF" w:themeFill="background1"/>
          </w:tcPr>
          <w:p w:rsidR="003B5A56" w:rsidRPr="00C76B0B" w:rsidRDefault="003B5A56" w:rsidP="00B33BED">
            <w:pPr>
              <w:pStyle w:val="ListParagraph"/>
              <w:numPr>
                <w:ilvl w:val="0"/>
                <w:numId w:val="130"/>
              </w:numPr>
              <w:spacing w:before="80" w:after="80"/>
              <w:ind w:left="504"/>
              <w:rPr>
                <w:rFonts w:cstheme="minorHAnsi"/>
                <w:b/>
                <w:bCs/>
                <w:sz w:val="20"/>
                <w:szCs w:val="20"/>
              </w:rPr>
            </w:pPr>
          </w:p>
        </w:tc>
        <w:tc>
          <w:tcPr>
            <w:tcW w:w="630" w:type="dxa"/>
            <w:vMerge/>
            <w:shd w:val="clear" w:color="auto" w:fill="FFFFFF" w:themeFill="background1"/>
          </w:tcPr>
          <w:p w:rsidR="003B5A56" w:rsidRPr="003B5A56" w:rsidRDefault="003B5A56" w:rsidP="003B5A56">
            <w:pPr>
              <w:spacing w:before="80" w:after="80"/>
              <w:rPr>
                <w:rFonts w:cstheme="minorHAnsi"/>
                <w:sz w:val="20"/>
                <w:szCs w:val="20"/>
              </w:rPr>
            </w:pPr>
          </w:p>
        </w:tc>
        <w:tc>
          <w:tcPr>
            <w:tcW w:w="7538" w:type="dxa"/>
            <w:shd w:val="clear" w:color="auto" w:fill="FFFFFF" w:themeFill="background1"/>
          </w:tcPr>
          <w:p w:rsidR="003B5A56" w:rsidRPr="003B5A56" w:rsidRDefault="003B5A56" w:rsidP="00B33BED">
            <w:pPr>
              <w:pStyle w:val="ListParagraph"/>
              <w:numPr>
                <w:ilvl w:val="0"/>
                <w:numId w:val="129"/>
              </w:numPr>
              <w:spacing w:before="80" w:after="80"/>
              <w:ind w:left="504"/>
              <w:jc w:val="both"/>
              <w:rPr>
                <w:rFonts w:cstheme="minorHAnsi"/>
                <w:sz w:val="20"/>
                <w:szCs w:val="20"/>
              </w:rPr>
            </w:pPr>
            <w:r w:rsidRPr="00C73CF9">
              <w:rPr>
                <w:rFonts w:cstheme="minorHAnsi"/>
                <w:b/>
                <w:bCs/>
                <w:sz w:val="20"/>
                <w:szCs w:val="20"/>
              </w:rPr>
              <w:t>Top Event:</w:t>
            </w:r>
            <w:r w:rsidRPr="003B5A56">
              <w:rPr>
                <w:rFonts w:cstheme="minorHAnsi"/>
                <w:sz w:val="20"/>
                <w:szCs w:val="20"/>
              </w:rPr>
              <w:t xml:space="preserve"> A point in time which describes the release or loss of control over a Hazard (the undesired system state).</w:t>
            </w:r>
          </w:p>
        </w:tc>
        <w:tc>
          <w:tcPr>
            <w:tcW w:w="1800" w:type="dxa"/>
            <w:shd w:val="clear" w:color="auto" w:fill="FFFFFF" w:themeFill="background1"/>
          </w:tcPr>
          <w:p w:rsidR="003B5A56" w:rsidRPr="003B5A56" w:rsidRDefault="003B5A56" w:rsidP="003B5A56">
            <w:pPr>
              <w:spacing w:before="80" w:after="80"/>
              <w:rPr>
                <w:rFonts w:cstheme="minorHAnsi"/>
                <w:sz w:val="20"/>
                <w:szCs w:val="20"/>
              </w:rPr>
            </w:pPr>
          </w:p>
        </w:tc>
      </w:tr>
      <w:tr w:rsidR="003B5A56" w:rsidRPr="003B5A56" w:rsidTr="00C76B0B">
        <w:trPr>
          <w:trHeight w:val="82"/>
        </w:trPr>
        <w:tc>
          <w:tcPr>
            <w:tcW w:w="652" w:type="dxa"/>
            <w:shd w:val="clear" w:color="auto" w:fill="FFFFFF" w:themeFill="background1"/>
          </w:tcPr>
          <w:p w:rsidR="003B5A56" w:rsidRPr="00C76B0B" w:rsidRDefault="003B5A56" w:rsidP="00B33BED">
            <w:pPr>
              <w:pStyle w:val="ListParagraph"/>
              <w:numPr>
                <w:ilvl w:val="0"/>
                <w:numId w:val="130"/>
              </w:numPr>
              <w:spacing w:before="80" w:after="80"/>
              <w:ind w:left="504"/>
              <w:rPr>
                <w:rFonts w:cstheme="minorHAnsi"/>
                <w:b/>
                <w:bCs/>
                <w:sz w:val="20"/>
                <w:szCs w:val="20"/>
              </w:rPr>
            </w:pPr>
          </w:p>
        </w:tc>
        <w:tc>
          <w:tcPr>
            <w:tcW w:w="630" w:type="dxa"/>
            <w:vMerge/>
            <w:shd w:val="clear" w:color="auto" w:fill="FFFFFF" w:themeFill="background1"/>
          </w:tcPr>
          <w:p w:rsidR="003B5A56" w:rsidRPr="003B5A56" w:rsidRDefault="003B5A56" w:rsidP="003B5A56">
            <w:pPr>
              <w:spacing w:before="80" w:after="80"/>
              <w:rPr>
                <w:rFonts w:cstheme="minorHAnsi"/>
                <w:sz w:val="20"/>
                <w:szCs w:val="20"/>
              </w:rPr>
            </w:pPr>
          </w:p>
        </w:tc>
        <w:tc>
          <w:tcPr>
            <w:tcW w:w="7538" w:type="dxa"/>
            <w:shd w:val="clear" w:color="auto" w:fill="FFFFFF" w:themeFill="background1"/>
          </w:tcPr>
          <w:p w:rsidR="003B5A56" w:rsidRPr="003B5A56" w:rsidRDefault="003B5A56" w:rsidP="00B33BED">
            <w:pPr>
              <w:pStyle w:val="ListParagraph"/>
              <w:numPr>
                <w:ilvl w:val="0"/>
                <w:numId w:val="129"/>
              </w:numPr>
              <w:spacing w:before="80" w:after="80"/>
              <w:ind w:left="504"/>
              <w:jc w:val="both"/>
              <w:rPr>
                <w:rFonts w:cstheme="minorHAnsi"/>
                <w:sz w:val="20"/>
                <w:szCs w:val="20"/>
              </w:rPr>
            </w:pPr>
            <w:r w:rsidRPr="00C73CF9">
              <w:rPr>
                <w:rFonts w:cstheme="minorHAnsi"/>
                <w:b/>
                <w:bCs/>
                <w:sz w:val="20"/>
                <w:szCs w:val="20"/>
              </w:rPr>
              <w:t>Hazard</w:t>
            </w:r>
            <w:r w:rsidRPr="003B5A56">
              <w:rPr>
                <w:rFonts w:cstheme="minorHAnsi"/>
                <w:sz w:val="20"/>
                <w:szCs w:val="20"/>
              </w:rPr>
              <w:t>: The condition, object or activity with the potential of causing injuries to personnel, damage to equipment or structures, loss of material or reduction of ability to perform a prescribed function.</w:t>
            </w:r>
          </w:p>
        </w:tc>
        <w:tc>
          <w:tcPr>
            <w:tcW w:w="1800" w:type="dxa"/>
            <w:shd w:val="clear" w:color="auto" w:fill="FFFFFF" w:themeFill="background1"/>
          </w:tcPr>
          <w:p w:rsidR="003B5A56" w:rsidRPr="003B5A56" w:rsidRDefault="003B5A56" w:rsidP="003B5A56">
            <w:pPr>
              <w:spacing w:before="80" w:after="80"/>
              <w:rPr>
                <w:rFonts w:cstheme="minorHAnsi"/>
                <w:sz w:val="20"/>
                <w:szCs w:val="20"/>
              </w:rPr>
            </w:pPr>
          </w:p>
        </w:tc>
      </w:tr>
      <w:tr w:rsidR="003B5A56" w:rsidRPr="003B5A56" w:rsidTr="00C76B0B">
        <w:trPr>
          <w:trHeight w:val="82"/>
        </w:trPr>
        <w:tc>
          <w:tcPr>
            <w:tcW w:w="652" w:type="dxa"/>
            <w:shd w:val="clear" w:color="auto" w:fill="FFFFFF" w:themeFill="background1"/>
          </w:tcPr>
          <w:p w:rsidR="003B5A56" w:rsidRPr="00C76B0B" w:rsidRDefault="003B5A56" w:rsidP="00B33BED">
            <w:pPr>
              <w:pStyle w:val="ListParagraph"/>
              <w:numPr>
                <w:ilvl w:val="0"/>
                <w:numId w:val="130"/>
              </w:numPr>
              <w:spacing w:before="80" w:after="80"/>
              <w:ind w:left="504"/>
              <w:rPr>
                <w:rFonts w:cstheme="minorHAnsi"/>
                <w:b/>
                <w:bCs/>
                <w:sz w:val="20"/>
                <w:szCs w:val="20"/>
              </w:rPr>
            </w:pPr>
          </w:p>
        </w:tc>
        <w:tc>
          <w:tcPr>
            <w:tcW w:w="630" w:type="dxa"/>
            <w:vMerge/>
            <w:shd w:val="clear" w:color="auto" w:fill="FFFFFF" w:themeFill="background1"/>
          </w:tcPr>
          <w:p w:rsidR="003B5A56" w:rsidRPr="003B5A56" w:rsidRDefault="003B5A56" w:rsidP="003B5A56">
            <w:pPr>
              <w:spacing w:before="80" w:after="80"/>
              <w:rPr>
                <w:rFonts w:cstheme="minorHAnsi"/>
                <w:sz w:val="20"/>
                <w:szCs w:val="20"/>
              </w:rPr>
            </w:pPr>
          </w:p>
        </w:tc>
        <w:tc>
          <w:tcPr>
            <w:tcW w:w="7538" w:type="dxa"/>
            <w:shd w:val="clear" w:color="auto" w:fill="FFFFFF" w:themeFill="background1"/>
          </w:tcPr>
          <w:p w:rsidR="003B5A56" w:rsidRPr="003B5A56" w:rsidRDefault="003B5A56" w:rsidP="00B33BED">
            <w:pPr>
              <w:pStyle w:val="ListParagraph"/>
              <w:numPr>
                <w:ilvl w:val="0"/>
                <w:numId w:val="129"/>
              </w:numPr>
              <w:spacing w:before="80" w:after="80"/>
              <w:ind w:left="504"/>
              <w:jc w:val="both"/>
              <w:rPr>
                <w:rFonts w:cstheme="minorHAnsi"/>
                <w:sz w:val="20"/>
                <w:szCs w:val="20"/>
              </w:rPr>
            </w:pPr>
            <w:r w:rsidRPr="00C73CF9">
              <w:rPr>
                <w:rFonts w:cstheme="minorHAnsi"/>
                <w:b/>
                <w:bCs/>
                <w:sz w:val="20"/>
                <w:szCs w:val="20"/>
              </w:rPr>
              <w:t>Escalation Factors</w:t>
            </w:r>
            <w:r w:rsidRPr="003B5A56">
              <w:rPr>
                <w:rFonts w:cstheme="minorHAnsi"/>
                <w:sz w:val="20"/>
                <w:szCs w:val="20"/>
              </w:rPr>
              <w:t>: A condition that leads to increased risk by defeating or reducing the effectiveness of controls (a control decay mechanism).</w:t>
            </w:r>
          </w:p>
        </w:tc>
        <w:tc>
          <w:tcPr>
            <w:tcW w:w="1800" w:type="dxa"/>
            <w:shd w:val="clear" w:color="auto" w:fill="FFFFFF" w:themeFill="background1"/>
          </w:tcPr>
          <w:p w:rsidR="003B5A56" w:rsidRPr="003B5A56" w:rsidRDefault="003B5A56" w:rsidP="003B5A56">
            <w:pPr>
              <w:spacing w:before="80" w:after="80"/>
              <w:rPr>
                <w:rFonts w:cstheme="minorHAnsi"/>
                <w:sz w:val="20"/>
                <w:szCs w:val="20"/>
              </w:rPr>
            </w:pPr>
          </w:p>
        </w:tc>
      </w:tr>
      <w:tr w:rsidR="003B5A56" w:rsidRPr="003B5A56" w:rsidTr="00C76B0B">
        <w:trPr>
          <w:trHeight w:val="82"/>
        </w:trPr>
        <w:tc>
          <w:tcPr>
            <w:tcW w:w="652" w:type="dxa"/>
            <w:shd w:val="clear" w:color="auto" w:fill="FFFFFF" w:themeFill="background1"/>
          </w:tcPr>
          <w:p w:rsidR="003B5A56" w:rsidRPr="00C76B0B" w:rsidRDefault="003B5A56" w:rsidP="00B33BED">
            <w:pPr>
              <w:pStyle w:val="ListParagraph"/>
              <w:numPr>
                <w:ilvl w:val="0"/>
                <w:numId w:val="130"/>
              </w:numPr>
              <w:spacing w:before="80" w:after="80"/>
              <w:ind w:left="504"/>
              <w:rPr>
                <w:rFonts w:cstheme="minorHAnsi"/>
                <w:b/>
                <w:bCs/>
                <w:sz w:val="20"/>
                <w:szCs w:val="20"/>
              </w:rPr>
            </w:pPr>
          </w:p>
        </w:tc>
        <w:tc>
          <w:tcPr>
            <w:tcW w:w="630" w:type="dxa"/>
            <w:vMerge/>
            <w:shd w:val="clear" w:color="auto" w:fill="FFFFFF" w:themeFill="background1"/>
          </w:tcPr>
          <w:p w:rsidR="003B5A56" w:rsidRPr="003B5A56" w:rsidRDefault="003B5A56" w:rsidP="003B5A56">
            <w:pPr>
              <w:spacing w:before="80" w:after="80"/>
              <w:rPr>
                <w:rFonts w:cstheme="minorHAnsi"/>
                <w:sz w:val="20"/>
                <w:szCs w:val="20"/>
              </w:rPr>
            </w:pPr>
          </w:p>
        </w:tc>
        <w:tc>
          <w:tcPr>
            <w:tcW w:w="7538" w:type="dxa"/>
            <w:shd w:val="clear" w:color="auto" w:fill="FFFFFF" w:themeFill="background1"/>
          </w:tcPr>
          <w:p w:rsidR="003B5A56" w:rsidRPr="003B5A56" w:rsidRDefault="003B5A56" w:rsidP="00B33BED">
            <w:pPr>
              <w:pStyle w:val="ListParagraph"/>
              <w:numPr>
                <w:ilvl w:val="0"/>
                <w:numId w:val="129"/>
              </w:numPr>
              <w:spacing w:before="80" w:after="80"/>
              <w:ind w:left="504"/>
              <w:jc w:val="both"/>
              <w:rPr>
                <w:rFonts w:cstheme="minorHAnsi"/>
                <w:sz w:val="20"/>
                <w:szCs w:val="20"/>
              </w:rPr>
            </w:pPr>
            <w:r w:rsidRPr="00C73CF9">
              <w:rPr>
                <w:rFonts w:cstheme="minorHAnsi"/>
                <w:b/>
                <w:bCs/>
                <w:sz w:val="20"/>
                <w:szCs w:val="20"/>
              </w:rPr>
              <w:t>Escalation Factor Control</w:t>
            </w:r>
            <w:r w:rsidRPr="003B5A56">
              <w:rPr>
                <w:rFonts w:cstheme="minorHAnsi"/>
                <w:sz w:val="20"/>
                <w:szCs w:val="20"/>
              </w:rPr>
              <w:t>: A control that manages the conditions which reduce the effectiveness of other controls</w:t>
            </w:r>
          </w:p>
        </w:tc>
        <w:tc>
          <w:tcPr>
            <w:tcW w:w="1800" w:type="dxa"/>
            <w:shd w:val="clear" w:color="auto" w:fill="FFFFFF" w:themeFill="background1"/>
          </w:tcPr>
          <w:p w:rsidR="003B5A56" w:rsidRPr="003B5A56" w:rsidRDefault="003B5A56" w:rsidP="003B5A56">
            <w:pPr>
              <w:spacing w:before="80" w:after="80"/>
              <w:rPr>
                <w:rFonts w:cstheme="minorHAnsi"/>
                <w:sz w:val="20"/>
                <w:szCs w:val="20"/>
              </w:rPr>
            </w:pPr>
          </w:p>
        </w:tc>
      </w:tr>
      <w:tr w:rsidR="003B5A56" w:rsidRPr="003B5A56" w:rsidTr="00C76B0B">
        <w:trPr>
          <w:trHeight w:val="82"/>
        </w:trPr>
        <w:tc>
          <w:tcPr>
            <w:tcW w:w="652" w:type="dxa"/>
            <w:shd w:val="clear" w:color="auto" w:fill="FFFFFF" w:themeFill="background1"/>
          </w:tcPr>
          <w:p w:rsidR="003B5A56" w:rsidRPr="00C76B0B" w:rsidRDefault="003B5A56" w:rsidP="00B33BED">
            <w:pPr>
              <w:pStyle w:val="ListParagraph"/>
              <w:numPr>
                <w:ilvl w:val="0"/>
                <w:numId w:val="130"/>
              </w:numPr>
              <w:spacing w:before="80" w:after="80"/>
              <w:ind w:left="504"/>
              <w:rPr>
                <w:rFonts w:cstheme="minorHAnsi"/>
                <w:b/>
                <w:bCs/>
                <w:sz w:val="20"/>
                <w:szCs w:val="20"/>
              </w:rPr>
            </w:pPr>
          </w:p>
        </w:tc>
        <w:tc>
          <w:tcPr>
            <w:tcW w:w="630" w:type="dxa"/>
            <w:vMerge/>
            <w:shd w:val="clear" w:color="auto" w:fill="FFFFFF" w:themeFill="background1"/>
          </w:tcPr>
          <w:p w:rsidR="003B5A56" w:rsidRPr="003B5A56" w:rsidRDefault="003B5A56" w:rsidP="003B5A56">
            <w:pPr>
              <w:spacing w:before="80" w:after="80"/>
              <w:rPr>
                <w:rFonts w:cstheme="minorHAnsi"/>
                <w:sz w:val="20"/>
                <w:szCs w:val="20"/>
              </w:rPr>
            </w:pPr>
          </w:p>
        </w:tc>
        <w:tc>
          <w:tcPr>
            <w:tcW w:w="7538" w:type="dxa"/>
            <w:shd w:val="clear" w:color="auto" w:fill="FFFFFF" w:themeFill="background1"/>
          </w:tcPr>
          <w:p w:rsidR="003B5A56" w:rsidRPr="003B5A56" w:rsidRDefault="003B5A56" w:rsidP="00B33BED">
            <w:pPr>
              <w:pStyle w:val="ListParagraph"/>
              <w:numPr>
                <w:ilvl w:val="0"/>
                <w:numId w:val="129"/>
              </w:numPr>
              <w:spacing w:before="80" w:after="80"/>
              <w:ind w:left="504"/>
              <w:jc w:val="both"/>
              <w:rPr>
                <w:rFonts w:cstheme="minorHAnsi"/>
                <w:sz w:val="20"/>
                <w:szCs w:val="20"/>
              </w:rPr>
            </w:pPr>
            <w:r w:rsidRPr="00C73CF9">
              <w:rPr>
                <w:rFonts w:cstheme="minorHAnsi"/>
                <w:b/>
                <w:bCs/>
                <w:sz w:val="20"/>
                <w:szCs w:val="20"/>
              </w:rPr>
              <w:t>Threat Barrier:</w:t>
            </w:r>
            <w:r w:rsidRPr="003B5A56">
              <w:rPr>
                <w:rFonts w:cstheme="minorHAnsi"/>
                <w:sz w:val="20"/>
                <w:szCs w:val="20"/>
              </w:rPr>
              <w:t xml:space="preserve"> Measures that are considered to reduce the likelihood of the top event to occur.</w:t>
            </w:r>
          </w:p>
        </w:tc>
        <w:tc>
          <w:tcPr>
            <w:tcW w:w="1800" w:type="dxa"/>
            <w:shd w:val="clear" w:color="auto" w:fill="FFFFFF" w:themeFill="background1"/>
          </w:tcPr>
          <w:p w:rsidR="003B5A56" w:rsidRPr="003B5A56" w:rsidRDefault="003B5A56" w:rsidP="003B5A56">
            <w:pPr>
              <w:spacing w:before="80" w:after="80"/>
              <w:rPr>
                <w:rFonts w:cstheme="minorHAnsi"/>
                <w:sz w:val="20"/>
                <w:szCs w:val="20"/>
              </w:rPr>
            </w:pPr>
          </w:p>
        </w:tc>
      </w:tr>
      <w:tr w:rsidR="003B5A56" w:rsidRPr="003B5A56" w:rsidTr="00C76B0B">
        <w:trPr>
          <w:trHeight w:val="981"/>
        </w:trPr>
        <w:tc>
          <w:tcPr>
            <w:tcW w:w="652" w:type="dxa"/>
            <w:shd w:val="clear" w:color="auto" w:fill="FFFFFF" w:themeFill="background1"/>
          </w:tcPr>
          <w:p w:rsidR="003B5A56" w:rsidRPr="00C76B0B" w:rsidRDefault="003B5A56" w:rsidP="00B33BED">
            <w:pPr>
              <w:pStyle w:val="ListParagraph"/>
              <w:numPr>
                <w:ilvl w:val="0"/>
                <w:numId w:val="130"/>
              </w:numPr>
              <w:spacing w:before="80" w:after="80"/>
              <w:ind w:left="504"/>
              <w:rPr>
                <w:rFonts w:cstheme="minorHAnsi"/>
                <w:b/>
                <w:bCs/>
                <w:sz w:val="20"/>
                <w:szCs w:val="20"/>
              </w:rPr>
            </w:pPr>
          </w:p>
        </w:tc>
        <w:tc>
          <w:tcPr>
            <w:tcW w:w="630" w:type="dxa"/>
            <w:vMerge/>
            <w:shd w:val="clear" w:color="auto" w:fill="FFFFFF" w:themeFill="background1"/>
          </w:tcPr>
          <w:p w:rsidR="003B5A56" w:rsidRPr="003B5A56" w:rsidRDefault="003B5A56" w:rsidP="003B5A56">
            <w:pPr>
              <w:spacing w:before="80" w:after="80"/>
              <w:rPr>
                <w:rFonts w:cstheme="minorHAnsi"/>
                <w:sz w:val="20"/>
                <w:szCs w:val="20"/>
              </w:rPr>
            </w:pPr>
          </w:p>
        </w:tc>
        <w:tc>
          <w:tcPr>
            <w:tcW w:w="7538" w:type="dxa"/>
            <w:shd w:val="clear" w:color="auto" w:fill="FFFFFF" w:themeFill="background1"/>
          </w:tcPr>
          <w:p w:rsidR="003B5A56" w:rsidRPr="003B5A56" w:rsidRDefault="003B5A56" w:rsidP="00B33BED">
            <w:pPr>
              <w:pStyle w:val="ListParagraph"/>
              <w:numPr>
                <w:ilvl w:val="0"/>
                <w:numId w:val="129"/>
              </w:numPr>
              <w:spacing w:before="80" w:after="80"/>
              <w:jc w:val="both"/>
              <w:rPr>
                <w:rFonts w:cstheme="minorHAnsi"/>
                <w:sz w:val="20"/>
                <w:szCs w:val="20"/>
              </w:rPr>
            </w:pPr>
            <w:r w:rsidRPr="00C73CF9">
              <w:rPr>
                <w:rFonts w:cstheme="minorHAnsi"/>
                <w:b/>
                <w:bCs/>
                <w:sz w:val="20"/>
                <w:szCs w:val="20"/>
              </w:rPr>
              <w:t>Recovery Measure:</w:t>
            </w:r>
            <w:r w:rsidRPr="003B5A56">
              <w:rPr>
                <w:rFonts w:cstheme="minorHAnsi"/>
                <w:sz w:val="20"/>
                <w:szCs w:val="20"/>
              </w:rPr>
              <w:t xml:space="preserve"> Measures that are considered to reduce the likelihood of the top event developing into a consequence as well as mitigating the severity of the consequence.</w:t>
            </w:r>
          </w:p>
        </w:tc>
        <w:tc>
          <w:tcPr>
            <w:tcW w:w="1800" w:type="dxa"/>
            <w:shd w:val="clear" w:color="auto" w:fill="FFFFFF" w:themeFill="background1"/>
          </w:tcPr>
          <w:p w:rsidR="003B5A56" w:rsidRPr="003B5A56" w:rsidRDefault="003B5A56" w:rsidP="003B5A56">
            <w:pPr>
              <w:spacing w:before="80" w:after="80"/>
              <w:rPr>
                <w:rFonts w:cstheme="minorHAnsi"/>
                <w:sz w:val="20"/>
                <w:szCs w:val="20"/>
              </w:rPr>
            </w:pPr>
          </w:p>
        </w:tc>
      </w:tr>
      <w:tr w:rsidR="003B5A56" w:rsidRPr="003B5A56" w:rsidTr="00C76B0B">
        <w:trPr>
          <w:trHeight w:val="2934"/>
        </w:trPr>
        <w:tc>
          <w:tcPr>
            <w:tcW w:w="652" w:type="dxa"/>
            <w:shd w:val="clear" w:color="auto" w:fill="FFFFFF" w:themeFill="background1"/>
          </w:tcPr>
          <w:p w:rsidR="003B5A56" w:rsidRPr="00C76B0B" w:rsidRDefault="003B5A56" w:rsidP="00B33BED">
            <w:pPr>
              <w:pStyle w:val="ListParagraph"/>
              <w:numPr>
                <w:ilvl w:val="0"/>
                <w:numId w:val="130"/>
              </w:numPr>
              <w:spacing w:before="80" w:after="80"/>
              <w:ind w:left="504"/>
              <w:rPr>
                <w:rFonts w:cstheme="minorHAnsi"/>
                <w:b/>
                <w:bCs/>
                <w:sz w:val="20"/>
                <w:szCs w:val="20"/>
              </w:rPr>
            </w:pPr>
          </w:p>
        </w:tc>
        <w:tc>
          <w:tcPr>
            <w:tcW w:w="630" w:type="dxa"/>
            <w:vMerge/>
            <w:shd w:val="clear" w:color="auto" w:fill="FFFFFF" w:themeFill="background1"/>
          </w:tcPr>
          <w:p w:rsidR="003B5A56" w:rsidRPr="003B5A56" w:rsidRDefault="003B5A56" w:rsidP="003B5A56">
            <w:pPr>
              <w:spacing w:before="80" w:after="80"/>
              <w:rPr>
                <w:rFonts w:cstheme="minorHAnsi"/>
                <w:sz w:val="20"/>
                <w:szCs w:val="20"/>
              </w:rPr>
            </w:pPr>
          </w:p>
        </w:tc>
        <w:tc>
          <w:tcPr>
            <w:tcW w:w="7538" w:type="dxa"/>
            <w:shd w:val="clear" w:color="auto" w:fill="FFFFFF" w:themeFill="background1"/>
          </w:tcPr>
          <w:p w:rsidR="003B5A56" w:rsidRPr="003B5A56" w:rsidRDefault="00C73CF9" w:rsidP="003B5A56">
            <w:pPr>
              <w:spacing w:before="80" w:after="80"/>
              <w:jc w:val="right"/>
              <w:rPr>
                <w:rFonts w:cstheme="minorHAnsi"/>
                <w:sz w:val="20"/>
                <w:szCs w:val="20"/>
              </w:rPr>
            </w:pPr>
            <w:r w:rsidRPr="003B5A56">
              <w:rPr>
                <w:rFonts w:cstheme="minorHAnsi"/>
                <w:noProof/>
                <w:sz w:val="20"/>
                <w:szCs w:val="20"/>
              </w:rPr>
              <w:drawing>
                <wp:anchor distT="0" distB="0" distL="114300" distR="114300" simplePos="0" relativeHeight="251671552" behindDoc="0" locked="0" layoutInCell="1" allowOverlap="1" wp14:anchorId="63DB4D85">
                  <wp:simplePos x="0" y="0"/>
                  <wp:positionH relativeFrom="column">
                    <wp:posOffset>100757</wp:posOffset>
                  </wp:positionH>
                  <wp:positionV relativeFrom="paragraph">
                    <wp:posOffset>69215</wp:posOffset>
                  </wp:positionV>
                  <wp:extent cx="4449654" cy="1681480"/>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0275" t="43924" r="27875" b="26137"/>
                          <a:stretch/>
                        </pic:blipFill>
                        <pic:spPr bwMode="auto">
                          <a:xfrm>
                            <a:off x="0" y="0"/>
                            <a:ext cx="4454807" cy="16834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6B0B" w:rsidRPr="003B5A56">
              <w:rPr>
                <w:rFonts w:cstheme="minorHAnsi"/>
                <w:noProof/>
                <w:sz w:val="20"/>
                <w:szCs w:val="20"/>
              </w:rPr>
              <mc:AlternateContent>
                <mc:Choice Requires="wps">
                  <w:drawing>
                    <wp:anchor distT="0" distB="0" distL="114300" distR="114300" simplePos="0" relativeHeight="251668480" behindDoc="0" locked="0" layoutInCell="1" allowOverlap="1" wp14:anchorId="5522760E" wp14:editId="2617EA7A">
                      <wp:simplePos x="0" y="0"/>
                      <wp:positionH relativeFrom="column">
                        <wp:posOffset>19685</wp:posOffset>
                      </wp:positionH>
                      <wp:positionV relativeFrom="paragraph">
                        <wp:posOffset>140970</wp:posOffset>
                      </wp:positionV>
                      <wp:extent cx="297833" cy="235131"/>
                      <wp:effectExtent l="0" t="0" r="6985" b="0"/>
                      <wp:wrapNone/>
                      <wp:docPr id="7" name="Text Box 7"/>
                      <wp:cNvGraphicFramePr/>
                      <a:graphic xmlns:a="http://schemas.openxmlformats.org/drawingml/2006/main">
                        <a:graphicData uri="http://schemas.microsoft.com/office/word/2010/wordprocessingShape">
                          <wps:wsp>
                            <wps:cNvSpPr txBox="1"/>
                            <wps:spPr>
                              <a:xfrm>
                                <a:off x="0" y="0"/>
                                <a:ext cx="297833" cy="235131"/>
                              </a:xfrm>
                              <a:prstGeom prst="rect">
                                <a:avLst/>
                              </a:prstGeom>
                              <a:solidFill>
                                <a:schemeClr val="lt1"/>
                              </a:solidFill>
                              <a:ln w="6350">
                                <a:noFill/>
                              </a:ln>
                            </wps:spPr>
                            <wps:txbx>
                              <w:txbxContent>
                                <w:p w:rsidR="005C4117" w:rsidRPr="00A07A5E" w:rsidRDefault="005C4117" w:rsidP="003B5A56">
                                  <w:pPr>
                                    <w:rPr>
                                      <w:rFonts w:asciiTheme="majorBidi" w:hAnsiTheme="majorBidi" w:cstheme="majorBidi"/>
                                    </w:rPr>
                                  </w:pPr>
                                  <w:r w:rsidRPr="00C73CF9">
                                    <w:rPr>
                                      <w:rFonts w:cstheme="minorHAnsi"/>
                                      <w:b/>
                                      <w:bCs/>
                                      <w:sz w:val="20"/>
                                      <w:szCs w:val="20"/>
                                    </w:rPr>
                                    <w:t>9</w:t>
                                  </w:r>
                                  <w:r>
                                    <w:rPr>
                                      <w:rFonts w:asciiTheme="majorBidi" w:hAnsiTheme="majorBidi" w:cstheme="majorBid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22760E" id="_x0000_t202" coordsize="21600,21600" o:spt="202" path="m,l,21600r21600,l21600,xe">
                      <v:stroke joinstyle="miter"/>
                      <v:path gradientshapeok="t" o:connecttype="rect"/>
                    </v:shapetype>
                    <v:shape id="Text Box 7" o:spid="_x0000_s1026" type="#_x0000_t202" style="position:absolute;left:0;text-align:left;margin-left:1.55pt;margin-top:11.1pt;width:23.45pt;height: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" fillcolor="white [3201]" stroked="f" strokeweight=".5pt">
                      <v:textbox>
                        <w:txbxContent>
                          <w:p w:rsidR="005C4117" w:rsidRPr="00A07A5E" w:rsidRDefault="005C4117" w:rsidP="003B5A56">
                            <w:pPr>
                              <w:rPr>
                                <w:rFonts w:asciiTheme="majorBidi" w:hAnsiTheme="majorBidi" w:cstheme="majorBidi"/>
                              </w:rPr>
                            </w:pPr>
                            <w:r w:rsidRPr="00C73CF9">
                              <w:rPr>
                                <w:rFonts w:cstheme="minorHAnsi"/>
                                <w:b/>
                                <w:bCs/>
                                <w:sz w:val="20"/>
                                <w:szCs w:val="20"/>
                              </w:rPr>
                              <w:t>9</w:t>
                            </w:r>
                            <w:r>
                              <w:rPr>
                                <w:rFonts w:asciiTheme="majorBidi" w:hAnsiTheme="majorBidi" w:cstheme="majorBidi"/>
                              </w:rPr>
                              <w:t>.</w:t>
                            </w:r>
                          </w:p>
                        </w:txbxContent>
                      </v:textbox>
                    </v:shape>
                  </w:pict>
                </mc:Fallback>
              </mc:AlternateContent>
            </w:r>
          </w:p>
        </w:tc>
        <w:tc>
          <w:tcPr>
            <w:tcW w:w="1800" w:type="dxa"/>
            <w:shd w:val="clear" w:color="auto" w:fill="FFFFFF" w:themeFill="background1"/>
          </w:tcPr>
          <w:p w:rsidR="003B5A56" w:rsidRPr="003B5A56" w:rsidRDefault="003B5A56" w:rsidP="003B5A56">
            <w:pPr>
              <w:spacing w:before="80" w:after="80"/>
              <w:rPr>
                <w:rFonts w:cstheme="minorHAnsi"/>
                <w:sz w:val="20"/>
                <w:szCs w:val="20"/>
              </w:rPr>
            </w:pPr>
          </w:p>
        </w:tc>
      </w:tr>
    </w:tbl>
    <w:p w:rsidR="007A7DB7" w:rsidRDefault="007A7DB7" w:rsidP="0089602F">
      <w:pPr>
        <w:pStyle w:val="ListParagraph"/>
        <w:widowControl w:val="0"/>
        <w:autoSpaceDE w:val="0"/>
        <w:autoSpaceDN w:val="0"/>
        <w:ind w:left="504" w:right="172"/>
        <w:rPr>
          <w:rFonts w:eastAsia="Calibri" w:cstheme="minorHAnsi"/>
          <w:b/>
          <w:kern w:val="0"/>
          <w:sz w:val="18"/>
          <w:szCs w:val="18"/>
          <w:lang w:val="en-US"/>
          <w14:ligatures w14:val="none"/>
        </w:rPr>
      </w:pPr>
    </w:p>
    <w:tbl>
      <w:tblPr>
        <w:tblStyle w:val="TableGrid"/>
        <w:tblW w:w="0" w:type="auto"/>
        <w:tblInd w:w="-365" w:type="dxa"/>
        <w:tblLook w:val="04A0" w:firstRow="1" w:lastRow="0" w:firstColumn="1" w:lastColumn="0" w:noHBand="0" w:noVBand="1"/>
      </w:tblPr>
      <w:tblGrid>
        <w:gridCol w:w="1440"/>
        <w:gridCol w:w="9225"/>
      </w:tblGrid>
      <w:tr w:rsidR="00C73CF9" w:rsidTr="003A720E">
        <w:trPr>
          <w:trHeight w:val="432"/>
        </w:trPr>
        <w:tc>
          <w:tcPr>
            <w:tcW w:w="10665" w:type="dxa"/>
            <w:gridSpan w:val="2"/>
            <w:vAlign w:val="center"/>
          </w:tcPr>
          <w:p w:rsidR="00C73CF9" w:rsidRPr="003A720E" w:rsidRDefault="004F3E95" w:rsidP="003A720E">
            <w:pPr>
              <w:pStyle w:val="ListParagraph"/>
              <w:widowControl w:val="0"/>
              <w:autoSpaceDE w:val="0"/>
              <w:autoSpaceDN w:val="0"/>
              <w:ind w:left="0" w:right="172"/>
              <w:jc w:val="center"/>
              <w:rPr>
                <w:rFonts w:eastAsia="Calibri" w:cstheme="minorHAnsi"/>
                <w:b/>
                <w:kern w:val="0"/>
                <w:sz w:val="18"/>
                <w:szCs w:val="18"/>
                <w:lang w:val="en-US"/>
                <w14:ligatures w14:val="none"/>
              </w:rPr>
            </w:pPr>
            <w:hyperlink w:anchor="Definitions1" w:history="1">
              <w:r w:rsidR="00C73CF9" w:rsidRPr="003A720E">
                <w:rPr>
                  <w:rStyle w:val="Hyperlink"/>
                  <w:rFonts w:cstheme="minorHAnsi"/>
                  <w:color w:val="auto"/>
                  <w:u w:val="none"/>
                </w:rPr>
                <w:t>Definitions used in the checklist – maturity levels</w:t>
              </w:r>
            </w:hyperlink>
          </w:p>
        </w:tc>
      </w:tr>
      <w:tr w:rsidR="00C73CF9" w:rsidTr="003A720E">
        <w:tc>
          <w:tcPr>
            <w:tcW w:w="1440" w:type="dxa"/>
            <w:vAlign w:val="center"/>
          </w:tcPr>
          <w:p w:rsidR="00C73CF9" w:rsidRPr="003A720E" w:rsidRDefault="00C73CF9" w:rsidP="003A720E">
            <w:pPr>
              <w:spacing w:before="80" w:after="80"/>
              <w:rPr>
                <w:rFonts w:cstheme="minorHAnsi"/>
                <w:sz w:val="20"/>
                <w:szCs w:val="20"/>
              </w:rPr>
            </w:pPr>
            <w:r w:rsidRPr="003A720E">
              <w:rPr>
                <w:rFonts w:cstheme="minorHAnsi"/>
                <w:sz w:val="20"/>
                <w:szCs w:val="20"/>
              </w:rPr>
              <w:t>Present</w:t>
            </w:r>
          </w:p>
        </w:tc>
        <w:tc>
          <w:tcPr>
            <w:tcW w:w="9225" w:type="dxa"/>
            <w:vAlign w:val="center"/>
          </w:tcPr>
          <w:p w:rsidR="00C73CF9" w:rsidRPr="003A720E" w:rsidRDefault="00C73CF9" w:rsidP="003A720E">
            <w:pPr>
              <w:spacing w:before="80" w:after="80"/>
              <w:rPr>
                <w:rFonts w:cstheme="minorHAnsi"/>
                <w:sz w:val="20"/>
                <w:szCs w:val="20"/>
              </w:rPr>
            </w:pPr>
            <w:r w:rsidRPr="003A720E">
              <w:rPr>
                <w:rFonts w:cstheme="minorHAnsi"/>
                <w:sz w:val="20"/>
                <w:szCs w:val="20"/>
              </w:rPr>
              <w:t xml:space="preserve">There is evidence that the relevant item is documented within the organization’s Management System Documentation. </w:t>
            </w:r>
          </w:p>
        </w:tc>
      </w:tr>
      <w:tr w:rsidR="003A720E" w:rsidTr="003A720E">
        <w:tc>
          <w:tcPr>
            <w:tcW w:w="1440" w:type="dxa"/>
            <w:vAlign w:val="center"/>
          </w:tcPr>
          <w:p w:rsidR="003A720E" w:rsidRPr="003A720E" w:rsidRDefault="003A720E" w:rsidP="003A720E">
            <w:pPr>
              <w:spacing w:before="80" w:after="80"/>
              <w:ind w:left="29" w:right="-576"/>
              <w:rPr>
                <w:rFonts w:cstheme="minorHAnsi"/>
                <w:sz w:val="20"/>
                <w:szCs w:val="20"/>
              </w:rPr>
            </w:pPr>
            <w:r w:rsidRPr="003A720E">
              <w:rPr>
                <w:rFonts w:cstheme="minorHAnsi"/>
                <w:sz w:val="20"/>
                <w:szCs w:val="20"/>
              </w:rPr>
              <w:t>Suitable</w:t>
            </w:r>
          </w:p>
        </w:tc>
        <w:tc>
          <w:tcPr>
            <w:tcW w:w="9225" w:type="dxa"/>
            <w:vAlign w:val="center"/>
          </w:tcPr>
          <w:p w:rsidR="003A720E" w:rsidRPr="003A720E" w:rsidRDefault="003A720E" w:rsidP="003A720E">
            <w:pPr>
              <w:spacing w:before="80" w:after="80"/>
              <w:rPr>
                <w:rFonts w:cstheme="minorHAnsi"/>
                <w:sz w:val="20"/>
                <w:szCs w:val="20"/>
              </w:rPr>
            </w:pPr>
            <w:r w:rsidRPr="003A720E">
              <w:rPr>
                <w:rFonts w:cstheme="minorHAnsi"/>
                <w:sz w:val="20"/>
                <w:szCs w:val="20"/>
              </w:rPr>
              <w:t xml:space="preserve">The relevant item is suitable based on the size, nature, complexity of the organization and the inherent risk in the activity. </w:t>
            </w:r>
          </w:p>
        </w:tc>
      </w:tr>
      <w:tr w:rsidR="003A720E" w:rsidTr="003A720E">
        <w:tc>
          <w:tcPr>
            <w:tcW w:w="1440" w:type="dxa"/>
            <w:vAlign w:val="center"/>
          </w:tcPr>
          <w:p w:rsidR="003A720E" w:rsidRPr="003A720E" w:rsidRDefault="003A720E" w:rsidP="003A720E">
            <w:pPr>
              <w:spacing w:before="80" w:after="80"/>
              <w:ind w:left="29" w:right="-576"/>
              <w:rPr>
                <w:rFonts w:cstheme="minorHAnsi"/>
                <w:sz w:val="20"/>
                <w:szCs w:val="20"/>
              </w:rPr>
            </w:pPr>
            <w:r w:rsidRPr="003A720E">
              <w:rPr>
                <w:rFonts w:cstheme="minorHAnsi"/>
                <w:sz w:val="20"/>
                <w:szCs w:val="20"/>
              </w:rPr>
              <w:t>Operating</w:t>
            </w:r>
          </w:p>
        </w:tc>
        <w:tc>
          <w:tcPr>
            <w:tcW w:w="9225" w:type="dxa"/>
            <w:vAlign w:val="center"/>
          </w:tcPr>
          <w:p w:rsidR="003A720E" w:rsidRPr="003A720E" w:rsidRDefault="003A720E" w:rsidP="003A720E">
            <w:pPr>
              <w:spacing w:before="80" w:after="80"/>
              <w:rPr>
                <w:rFonts w:cstheme="minorHAnsi"/>
                <w:sz w:val="20"/>
                <w:szCs w:val="20"/>
              </w:rPr>
            </w:pPr>
            <w:r w:rsidRPr="003A720E">
              <w:rPr>
                <w:rFonts w:cstheme="minorHAnsi"/>
                <w:sz w:val="20"/>
                <w:szCs w:val="20"/>
              </w:rPr>
              <w:t xml:space="preserve">There is evidence that the relevant item is in use and an output is being produced. </w:t>
            </w:r>
          </w:p>
        </w:tc>
      </w:tr>
      <w:tr w:rsidR="003A720E" w:rsidTr="003A720E">
        <w:tc>
          <w:tcPr>
            <w:tcW w:w="1440" w:type="dxa"/>
            <w:vAlign w:val="center"/>
          </w:tcPr>
          <w:p w:rsidR="003A720E" w:rsidRPr="003A720E" w:rsidRDefault="003A720E" w:rsidP="003A720E">
            <w:pPr>
              <w:spacing w:before="80" w:after="80"/>
              <w:ind w:left="29" w:right="-576"/>
              <w:rPr>
                <w:rFonts w:cstheme="minorHAnsi"/>
                <w:sz w:val="20"/>
                <w:szCs w:val="20"/>
              </w:rPr>
            </w:pPr>
            <w:r w:rsidRPr="003A720E">
              <w:rPr>
                <w:rFonts w:cstheme="minorHAnsi"/>
                <w:sz w:val="20"/>
                <w:szCs w:val="20"/>
              </w:rPr>
              <w:t>Effective</w:t>
            </w:r>
          </w:p>
        </w:tc>
        <w:tc>
          <w:tcPr>
            <w:tcW w:w="9225" w:type="dxa"/>
            <w:vAlign w:val="center"/>
          </w:tcPr>
          <w:p w:rsidR="003A720E" w:rsidRPr="003A720E" w:rsidRDefault="003A720E" w:rsidP="003A720E">
            <w:pPr>
              <w:spacing w:before="80" w:after="80"/>
              <w:rPr>
                <w:rFonts w:cstheme="minorHAnsi"/>
                <w:sz w:val="20"/>
                <w:szCs w:val="20"/>
              </w:rPr>
            </w:pPr>
            <w:r w:rsidRPr="003A720E">
              <w:rPr>
                <w:rFonts w:cstheme="minorHAnsi"/>
                <w:sz w:val="20"/>
                <w:szCs w:val="20"/>
              </w:rPr>
              <w:t>There is evidence that the relevant item is achieving the desired outcome and has a positive safety impact.</w:t>
            </w:r>
          </w:p>
        </w:tc>
      </w:tr>
    </w:tbl>
    <w:p w:rsidR="007A7DB7" w:rsidRDefault="007A7DB7" w:rsidP="0089602F">
      <w:pPr>
        <w:pStyle w:val="ListParagraph"/>
        <w:widowControl w:val="0"/>
        <w:autoSpaceDE w:val="0"/>
        <w:autoSpaceDN w:val="0"/>
        <w:ind w:left="504" w:right="172"/>
        <w:rPr>
          <w:rFonts w:eastAsia="Calibri" w:cstheme="minorHAnsi"/>
          <w:b/>
          <w:kern w:val="0"/>
          <w:sz w:val="18"/>
          <w:szCs w:val="18"/>
          <w:lang w:val="en-US"/>
          <w14:ligatures w14:val="none"/>
        </w:rPr>
      </w:pPr>
    </w:p>
    <w:p w:rsidR="007A7DB7" w:rsidRDefault="007A7DB7" w:rsidP="0089602F">
      <w:pPr>
        <w:pStyle w:val="ListParagraph"/>
        <w:widowControl w:val="0"/>
        <w:autoSpaceDE w:val="0"/>
        <w:autoSpaceDN w:val="0"/>
        <w:ind w:left="504" w:right="172"/>
        <w:rPr>
          <w:rFonts w:eastAsia="Calibri" w:cstheme="minorHAnsi"/>
          <w:b/>
          <w:kern w:val="0"/>
          <w:sz w:val="18"/>
          <w:szCs w:val="18"/>
          <w:lang w:val="en-US"/>
          <w14:ligatures w14:val="none"/>
        </w:rPr>
      </w:pPr>
    </w:p>
    <w:p w:rsidR="007A7DB7" w:rsidRDefault="007A7DB7" w:rsidP="0089602F">
      <w:pPr>
        <w:pStyle w:val="ListParagraph"/>
        <w:widowControl w:val="0"/>
        <w:autoSpaceDE w:val="0"/>
        <w:autoSpaceDN w:val="0"/>
        <w:ind w:left="504" w:right="172"/>
        <w:rPr>
          <w:rFonts w:eastAsia="Calibri" w:cstheme="minorHAnsi"/>
          <w:b/>
          <w:kern w:val="0"/>
          <w:sz w:val="18"/>
          <w:szCs w:val="18"/>
          <w:lang w:val="en-US"/>
          <w14:ligatures w14:val="none"/>
        </w:rPr>
      </w:pPr>
    </w:p>
    <w:p w:rsidR="007A7DB7" w:rsidRDefault="007A7DB7" w:rsidP="0089602F">
      <w:pPr>
        <w:pStyle w:val="ListParagraph"/>
        <w:widowControl w:val="0"/>
        <w:autoSpaceDE w:val="0"/>
        <w:autoSpaceDN w:val="0"/>
        <w:ind w:left="504" w:right="172"/>
        <w:rPr>
          <w:rFonts w:eastAsia="Calibri" w:cstheme="minorHAnsi"/>
          <w:b/>
          <w:kern w:val="0"/>
          <w:sz w:val="18"/>
          <w:szCs w:val="18"/>
          <w:lang w:val="en-US"/>
          <w14:ligatures w14:val="none"/>
        </w:rPr>
      </w:pPr>
    </w:p>
    <w:p w:rsidR="007A7DB7" w:rsidRDefault="006410FC" w:rsidP="006410FC">
      <w:pPr>
        <w:pStyle w:val="ListParagraph"/>
        <w:widowControl w:val="0"/>
        <w:autoSpaceDE w:val="0"/>
        <w:autoSpaceDN w:val="0"/>
        <w:spacing w:before="240"/>
        <w:ind w:left="-576" w:right="172"/>
        <w:rPr>
          <w:rFonts w:eastAsia="Calibri" w:cstheme="minorHAnsi"/>
          <w:b/>
          <w:kern w:val="0"/>
          <w:sz w:val="18"/>
          <w:szCs w:val="18"/>
          <w:lang w:val="en-US"/>
          <w14:ligatures w14:val="none"/>
        </w:rPr>
      </w:pPr>
      <w:r>
        <w:rPr>
          <w:noProof/>
        </w:rPr>
        <w:lastRenderedPageBreak/>
        <w:drawing>
          <wp:inline distT="0" distB="0" distL="0" distR="0" wp14:anchorId="1C90D3A1" wp14:editId="7B1389CC">
            <wp:extent cx="8745725" cy="7049770"/>
            <wp:effectExtent l="0" t="9525"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Lst>
                    </a:blip>
                    <a:srcRect l="13960" t="16818" r="17040" b="10656"/>
                    <a:stretch/>
                  </pic:blipFill>
                  <pic:spPr bwMode="auto">
                    <a:xfrm rot="16200000">
                      <a:off x="0" y="0"/>
                      <a:ext cx="8793480" cy="708826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5179" w:type="pct"/>
        <w:tblInd w:w="-368" w:type="dxa"/>
        <w:tblLook w:val="04A0" w:firstRow="1" w:lastRow="0" w:firstColumn="1" w:lastColumn="0" w:noHBand="0" w:noVBand="1"/>
      </w:tblPr>
      <w:tblGrid>
        <w:gridCol w:w="3168"/>
        <w:gridCol w:w="3026"/>
        <w:gridCol w:w="2736"/>
        <w:gridCol w:w="1739"/>
      </w:tblGrid>
      <w:tr w:rsidR="00465CAD" w:rsidTr="00E262B9">
        <w:trPr>
          <w:trHeight w:val="432"/>
        </w:trPr>
        <w:tc>
          <w:tcPr>
            <w:tcW w:w="5000" w:type="pct"/>
            <w:gridSpan w:val="4"/>
            <w:shd w:val="clear" w:color="auto" w:fill="DEEAF6" w:themeFill="accent1" w:themeFillTint="33"/>
            <w:vAlign w:val="center"/>
          </w:tcPr>
          <w:p w:rsidR="00465CAD" w:rsidRPr="00465CAD" w:rsidRDefault="00465CAD" w:rsidP="00465CAD">
            <w:pPr>
              <w:spacing w:before="120" w:after="120"/>
              <w:rPr>
                <w:rFonts w:cstheme="minorHAnsi"/>
                <w:b/>
                <w:sz w:val="22"/>
                <w:szCs w:val="22"/>
              </w:rPr>
            </w:pPr>
            <w:r w:rsidRPr="00465CAD">
              <w:rPr>
                <w:b/>
                <w:sz w:val="22"/>
                <w:szCs w:val="22"/>
              </w:rPr>
              <w:lastRenderedPageBreak/>
              <w:t>Applicant</w:t>
            </w:r>
            <w:r w:rsidRPr="00465CAD">
              <w:rPr>
                <w:b/>
                <w:spacing w:val="-5"/>
                <w:sz w:val="22"/>
                <w:szCs w:val="22"/>
              </w:rPr>
              <w:t xml:space="preserve"> </w:t>
            </w:r>
            <w:r w:rsidRPr="00465CAD">
              <w:rPr>
                <w:b/>
                <w:sz w:val="22"/>
                <w:szCs w:val="22"/>
              </w:rPr>
              <w:t>Compliance</w:t>
            </w:r>
            <w:r w:rsidRPr="00465CAD">
              <w:rPr>
                <w:b/>
                <w:spacing w:val="-5"/>
                <w:sz w:val="22"/>
                <w:szCs w:val="22"/>
              </w:rPr>
              <w:t xml:space="preserve"> </w:t>
            </w:r>
            <w:r>
              <w:rPr>
                <w:b/>
                <w:spacing w:val="-2"/>
                <w:sz w:val="22"/>
                <w:szCs w:val="22"/>
              </w:rPr>
              <w:t>S</w:t>
            </w:r>
            <w:r w:rsidRPr="00465CAD">
              <w:rPr>
                <w:b/>
                <w:spacing w:val="-2"/>
                <w:sz w:val="22"/>
                <w:szCs w:val="22"/>
              </w:rPr>
              <w:t>tatement</w:t>
            </w:r>
          </w:p>
        </w:tc>
      </w:tr>
      <w:tr w:rsidR="00465CAD" w:rsidTr="00E262B9">
        <w:trPr>
          <w:trHeight w:val="432"/>
        </w:trPr>
        <w:tc>
          <w:tcPr>
            <w:tcW w:w="5000" w:type="pct"/>
            <w:gridSpan w:val="4"/>
            <w:shd w:val="clear" w:color="auto" w:fill="auto"/>
            <w:vAlign w:val="center"/>
          </w:tcPr>
          <w:p w:rsidR="00465CAD" w:rsidRPr="00465CAD" w:rsidRDefault="00465CAD" w:rsidP="00465CAD">
            <w:pPr>
              <w:spacing w:before="120" w:after="120"/>
              <w:rPr>
                <w:b/>
                <w:sz w:val="20"/>
                <w:szCs w:val="20"/>
              </w:rPr>
            </w:pPr>
            <w:r w:rsidRPr="00465CAD">
              <w:rPr>
                <w:sz w:val="20"/>
                <w:szCs w:val="20"/>
              </w:rPr>
              <w:t>I</w:t>
            </w:r>
            <w:r w:rsidRPr="00465CAD">
              <w:rPr>
                <w:spacing w:val="-4"/>
                <w:sz w:val="20"/>
                <w:szCs w:val="20"/>
              </w:rPr>
              <w:t xml:space="preserve"> </w:t>
            </w:r>
            <w:r w:rsidRPr="00465CAD">
              <w:rPr>
                <w:sz w:val="20"/>
                <w:szCs w:val="20"/>
              </w:rPr>
              <w:t>hereby declare</w:t>
            </w:r>
            <w:r w:rsidRPr="00465CAD">
              <w:rPr>
                <w:spacing w:val="-1"/>
                <w:sz w:val="20"/>
                <w:szCs w:val="20"/>
              </w:rPr>
              <w:t xml:space="preserve"> </w:t>
            </w:r>
            <w:r w:rsidRPr="00465CAD">
              <w:rPr>
                <w:sz w:val="20"/>
                <w:szCs w:val="20"/>
              </w:rPr>
              <w:t>that</w:t>
            </w:r>
            <w:r w:rsidRPr="00465CAD">
              <w:rPr>
                <w:spacing w:val="-3"/>
                <w:sz w:val="20"/>
                <w:szCs w:val="20"/>
              </w:rPr>
              <w:t xml:space="preserve"> </w:t>
            </w:r>
            <w:r w:rsidRPr="00465CAD">
              <w:rPr>
                <w:sz w:val="20"/>
                <w:szCs w:val="20"/>
              </w:rPr>
              <w:t>the</w:t>
            </w:r>
            <w:r w:rsidRPr="00465CAD">
              <w:rPr>
                <w:spacing w:val="-3"/>
                <w:sz w:val="20"/>
                <w:szCs w:val="20"/>
              </w:rPr>
              <w:t xml:space="preserve"> </w:t>
            </w:r>
            <w:r w:rsidRPr="00465CAD">
              <w:rPr>
                <w:sz w:val="20"/>
                <w:szCs w:val="20"/>
              </w:rPr>
              <w:t>statement</w:t>
            </w:r>
            <w:r w:rsidRPr="00465CAD">
              <w:rPr>
                <w:spacing w:val="-3"/>
                <w:sz w:val="20"/>
                <w:szCs w:val="20"/>
              </w:rPr>
              <w:t xml:space="preserve"> </w:t>
            </w:r>
            <w:r w:rsidRPr="00465CAD">
              <w:rPr>
                <w:sz w:val="20"/>
                <w:szCs w:val="20"/>
              </w:rPr>
              <w:t>of</w:t>
            </w:r>
            <w:r w:rsidRPr="00465CAD">
              <w:rPr>
                <w:spacing w:val="-1"/>
                <w:sz w:val="20"/>
                <w:szCs w:val="20"/>
              </w:rPr>
              <w:t xml:space="preserve"> </w:t>
            </w:r>
            <w:r w:rsidRPr="00465CAD">
              <w:rPr>
                <w:sz w:val="20"/>
                <w:szCs w:val="20"/>
              </w:rPr>
              <w:t>compliance</w:t>
            </w:r>
            <w:r w:rsidRPr="00465CAD">
              <w:rPr>
                <w:spacing w:val="-3"/>
                <w:sz w:val="20"/>
                <w:szCs w:val="20"/>
              </w:rPr>
              <w:t xml:space="preserve"> </w:t>
            </w:r>
            <w:r w:rsidRPr="00465CAD">
              <w:rPr>
                <w:sz w:val="20"/>
                <w:szCs w:val="20"/>
              </w:rPr>
              <w:t>filled</w:t>
            </w:r>
            <w:r w:rsidRPr="00465CAD">
              <w:rPr>
                <w:spacing w:val="-1"/>
                <w:sz w:val="20"/>
                <w:szCs w:val="20"/>
              </w:rPr>
              <w:t xml:space="preserve"> </w:t>
            </w:r>
            <w:r w:rsidRPr="00465CAD">
              <w:rPr>
                <w:sz w:val="20"/>
                <w:szCs w:val="20"/>
              </w:rPr>
              <w:t>in</w:t>
            </w:r>
            <w:r w:rsidRPr="00465CAD">
              <w:rPr>
                <w:spacing w:val="-3"/>
                <w:sz w:val="20"/>
                <w:szCs w:val="20"/>
              </w:rPr>
              <w:t xml:space="preserve"> </w:t>
            </w:r>
            <w:r w:rsidRPr="00465CAD">
              <w:rPr>
                <w:sz w:val="20"/>
                <w:szCs w:val="20"/>
              </w:rPr>
              <w:t>accordance</w:t>
            </w:r>
            <w:r w:rsidRPr="00465CAD">
              <w:rPr>
                <w:spacing w:val="-3"/>
                <w:sz w:val="20"/>
                <w:szCs w:val="20"/>
              </w:rPr>
              <w:t xml:space="preserve"> </w:t>
            </w:r>
            <w:r w:rsidRPr="00465CAD">
              <w:rPr>
                <w:sz w:val="20"/>
                <w:szCs w:val="20"/>
              </w:rPr>
              <w:t>with</w:t>
            </w:r>
            <w:r w:rsidRPr="00465CAD">
              <w:rPr>
                <w:spacing w:val="-3"/>
                <w:sz w:val="20"/>
                <w:szCs w:val="20"/>
              </w:rPr>
              <w:t xml:space="preserve"> </w:t>
            </w:r>
            <w:r w:rsidRPr="00465CAD">
              <w:rPr>
                <w:sz w:val="20"/>
                <w:szCs w:val="20"/>
              </w:rPr>
              <w:t>the</w:t>
            </w:r>
            <w:r w:rsidRPr="00465CAD">
              <w:rPr>
                <w:spacing w:val="-2"/>
                <w:sz w:val="20"/>
                <w:szCs w:val="20"/>
              </w:rPr>
              <w:t xml:space="preserve"> </w:t>
            </w:r>
            <w:r w:rsidRPr="00465CAD">
              <w:rPr>
                <w:sz w:val="20"/>
                <w:szCs w:val="20"/>
              </w:rPr>
              <w:t>relevant</w:t>
            </w:r>
            <w:r w:rsidRPr="00465CAD">
              <w:rPr>
                <w:spacing w:val="-3"/>
                <w:sz w:val="20"/>
                <w:szCs w:val="20"/>
              </w:rPr>
              <w:t xml:space="preserve"> </w:t>
            </w:r>
            <w:r w:rsidRPr="00465CAD">
              <w:rPr>
                <w:sz w:val="20"/>
                <w:szCs w:val="20"/>
              </w:rPr>
              <w:t>CAR</w:t>
            </w:r>
            <w:r w:rsidRPr="00465CAD">
              <w:rPr>
                <w:spacing w:val="-2"/>
                <w:sz w:val="20"/>
                <w:szCs w:val="20"/>
              </w:rPr>
              <w:t xml:space="preserve"> </w:t>
            </w:r>
            <w:r w:rsidRPr="00465CAD">
              <w:rPr>
                <w:sz w:val="20"/>
                <w:szCs w:val="20"/>
              </w:rPr>
              <w:t>as</w:t>
            </w:r>
            <w:r w:rsidRPr="00465CAD">
              <w:rPr>
                <w:spacing w:val="-3"/>
                <w:sz w:val="20"/>
                <w:szCs w:val="20"/>
              </w:rPr>
              <w:t xml:space="preserve"> </w:t>
            </w:r>
            <w:r w:rsidRPr="00465CAD">
              <w:rPr>
                <w:sz w:val="20"/>
                <w:szCs w:val="20"/>
              </w:rPr>
              <w:t>appropriate,</w:t>
            </w:r>
            <w:r w:rsidRPr="00465CAD">
              <w:rPr>
                <w:spacing w:val="-2"/>
                <w:sz w:val="20"/>
                <w:szCs w:val="20"/>
              </w:rPr>
              <w:t xml:space="preserve"> </w:t>
            </w:r>
            <w:r w:rsidRPr="00465CAD">
              <w:rPr>
                <w:sz w:val="20"/>
                <w:szCs w:val="20"/>
              </w:rPr>
              <w:t>with</w:t>
            </w:r>
            <w:r w:rsidRPr="00465CAD">
              <w:rPr>
                <w:spacing w:val="-3"/>
                <w:sz w:val="20"/>
                <w:szCs w:val="20"/>
              </w:rPr>
              <w:t xml:space="preserve"> </w:t>
            </w:r>
            <w:r w:rsidRPr="00465CAD">
              <w:rPr>
                <w:sz w:val="20"/>
                <w:szCs w:val="20"/>
              </w:rPr>
              <w:t>notifying</w:t>
            </w:r>
            <w:r w:rsidRPr="00465CAD">
              <w:rPr>
                <w:spacing w:val="-2"/>
                <w:sz w:val="20"/>
                <w:szCs w:val="20"/>
              </w:rPr>
              <w:t xml:space="preserve"> </w:t>
            </w:r>
            <w:r w:rsidRPr="00465CAD">
              <w:rPr>
                <w:sz w:val="20"/>
                <w:szCs w:val="20"/>
              </w:rPr>
              <w:t>the</w:t>
            </w:r>
            <w:r w:rsidRPr="00465CAD">
              <w:rPr>
                <w:spacing w:val="-3"/>
                <w:sz w:val="20"/>
                <w:szCs w:val="20"/>
              </w:rPr>
              <w:t xml:space="preserve"> </w:t>
            </w:r>
            <w:r w:rsidRPr="00465CAD">
              <w:rPr>
                <w:sz w:val="20"/>
                <w:szCs w:val="20"/>
              </w:rPr>
              <w:t>differences</w:t>
            </w:r>
            <w:r w:rsidRPr="00465CAD">
              <w:rPr>
                <w:spacing w:val="-3"/>
                <w:sz w:val="20"/>
                <w:szCs w:val="20"/>
              </w:rPr>
              <w:t xml:space="preserve"> </w:t>
            </w:r>
            <w:r w:rsidRPr="00465CAD">
              <w:rPr>
                <w:sz w:val="20"/>
                <w:szCs w:val="20"/>
              </w:rPr>
              <w:t>and</w:t>
            </w:r>
            <w:r w:rsidRPr="00465CAD">
              <w:rPr>
                <w:spacing w:val="-3"/>
                <w:sz w:val="20"/>
                <w:szCs w:val="20"/>
              </w:rPr>
              <w:t xml:space="preserve"> </w:t>
            </w:r>
            <w:r w:rsidRPr="00465CAD">
              <w:rPr>
                <w:sz w:val="20"/>
                <w:szCs w:val="20"/>
              </w:rPr>
              <w:t>inapplicability</w:t>
            </w:r>
            <w:r w:rsidRPr="00465CAD">
              <w:rPr>
                <w:spacing w:val="-2"/>
                <w:sz w:val="20"/>
                <w:szCs w:val="20"/>
              </w:rPr>
              <w:t xml:space="preserve"> </w:t>
            </w:r>
            <w:r w:rsidRPr="00465CAD">
              <w:rPr>
                <w:sz w:val="20"/>
                <w:szCs w:val="20"/>
              </w:rPr>
              <w:t>if</w:t>
            </w:r>
            <w:r w:rsidRPr="00465CAD">
              <w:rPr>
                <w:spacing w:val="-1"/>
                <w:sz w:val="20"/>
                <w:szCs w:val="20"/>
              </w:rPr>
              <w:t xml:space="preserve"> </w:t>
            </w:r>
            <w:r w:rsidRPr="00465CAD">
              <w:rPr>
                <w:spacing w:val="-5"/>
                <w:sz w:val="20"/>
                <w:szCs w:val="20"/>
              </w:rPr>
              <w:t>any</w:t>
            </w:r>
            <w:r>
              <w:rPr>
                <w:spacing w:val="-5"/>
                <w:sz w:val="20"/>
                <w:szCs w:val="20"/>
              </w:rPr>
              <w:t>,</w:t>
            </w:r>
          </w:p>
        </w:tc>
      </w:tr>
      <w:tr w:rsidR="00465CAD" w:rsidTr="00E262B9">
        <w:trPr>
          <w:trHeight w:val="432"/>
        </w:trPr>
        <w:tc>
          <w:tcPr>
            <w:tcW w:w="5000" w:type="pct"/>
            <w:gridSpan w:val="4"/>
            <w:shd w:val="clear" w:color="auto" w:fill="DEEAF6" w:themeFill="accent1" w:themeFillTint="33"/>
          </w:tcPr>
          <w:p w:rsidR="00465CAD" w:rsidRPr="00812EAE" w:rsidRDefault="00465CAD" w:rsidP="00F83285">
            <w:pPr>
              <w:spacing w:before="120" w:after="120"/>
              <w:rPr>
                <w:rFonts w:cstheme="minorHAnsi"/>
                <w:b/>
                <w:sz w:val="22"/>
                <w:szCs w:val="22"/>
              </w:rPr>
            </w:pPr>
            <w:r w:rsidRPr="00465CAD">
              <w:rPr>
                <w:b/>
                <w:sz w:val="22"/>
                <w:szCs w:val="22"/>
              </w:rPr>
              <w:t>Organization</w:t>
            </w:r>
            <w:r w:rsidRPr="00465CAD">
              <w:rPr>
                <w:b/>
                <w:spacing w:val="-5"/>
                <w:sz w:val="22"/>
                <w:szCs w:val="22"/>
              </w:rPr>
              <w:t xml:space="preserve"> </w:t>
            </w:r>
            <w:r w:rsidRPr="00465CAD">
              <w:rPr>
                <w:b/>
                <w:sz w:val="22"/>
                <w:szCs w:val="22"/>
              </w:rPr>
              <w:t>Name</w:t>
            </w:r>
          </w:p>
        </w:tc>
      </w:tr>
      <w:tr w:rsidR="00465CAD" w:rsidTr="00E262B9">
        <w:trPr>
          <w:trHeight w:val="432"/>
        </w:trPr>
        <w:tc>
          <w:tcPr>
            <w:tcW w:w="5000" w:type="pct"/>
            <w:gridSpan w:val="4"/>
            <w:shd w:val="clear" w:color="auto" w:fill="auto"/>
          </w:tcPr>
          <w:p w:rsidR="00465CAD" w:rsidRPr="00812EAE" w:rsidRDefault="00465CAD" w:rsidP="00F83285">
            <w:pPr>
              <w:spacing w:before="120" w:after="120"/>
              <w:rPr>
                <w:rFonts w:cstheme="minorHAnsi"/>
                <w:b/>
                <w:sz w:val="22"/>
                <w:szCs w:val="22"/>
              </w:rPr>
            </w:pPr>
          </w:p>
        </w:tc>
      </w:tr>
      <w:tr w:rsidR="00465CAD" w:rsidTr="008E2CC2">
        <w:trPr>
          <w:trHeight w:val="432"/>
        </w:trPr>
        <w:tc>
          <w:tcPr>
            <w:tcW w:w="1485" w:type="pct"/>
            <w:shd w:val="clear" w:color="auto" w:fill="DEEAF6" w:themeFill="accent1" w:themeFillTint="33"/>
            <w:vAlign w:val="center"/>
          </w:tcPr>
          <w:p w:rsidR="00465CAD" w:rsidRPr="00465CAD" w:rsidRDefault="00465CAD" w:rsidP="00465CAD">
            <w:pPr>
              <w:jc w:val="center"/>
              <w:rPr>
                <w:b/>
                <w:bCs/>
                <w:sz w:val="22"/>
                <w:szCs w:val="22"/>
              </w:rPr>
            </w:pPr>
            <w:r w:rsidRPr="00465CAD">
              <w:rPr>
                <w:b/>
                <w:bCs/>
                <w:sz w:val="22"/>
                <w:szCs w:val="22"/>
              </w:rPr>
              <w:t>Filled by</w:t>
            </w:r>
          </w:p>
        </w:tc>
        <w:tc>
          <w:tcPr>
            <w:tcW w:w="1418" w:type="pct"/>
            <w:shd w:val="clear" w:color="auto" w:fill="DEEAF6" w:themeFill="accent1" w:themeFillTint="33"/>
            <w:vAlign w:val="center"/>
          </w:tcPr>
          <w:p w:rsidR="00465CAD" w:rsidRPr="00465CAD" w:rsidRDefault="00465CAD" w:rsidP="00465CAD">
            <w:pPr>
              <w:jc w:val="center"/>
              <w:rPr>
                <w:b/>
                <w:bCs/>
                <w:sz w:val="22"/>
                <w:szCs w:val="22"/>
              </w:rPr>
            </w:pPr>
            <w:r w:rsidRPr="00465CAD">
              <w:rPr>
                <w:b/>
                <w:bCs/>
                <w:sz w:val="22"/>
                <w:szCs w:val="22"/>
              </w:rPr>
              <w:t>Position</w:t>
            </w:r>
          </w:p>
        </w:tc>
        <w:tc>
          <w:tcPr>
            <w:tcW w:w="1282" w:type="pct"/>
            <w:shd w:val="clear" w:color="auto" w:fill="DEEAF6" w:themeFill="accent1" w:themeFillTint="33"/>
            <w:vAlign w:val="center"/>
          </w:tcPr>
          <w:p w:rsidR="00465CAD" w:rsidRPr="00465CAD" w:rsidRDefault="00465CAD" w:rsidP="00465CAD">
            <w:pPr>
              <w:jc w:val="center"/>
              <w:rPr>
                <w:rFonts w:cstheme="minorHAnsi"/>
                <w:b/>
                <w:bCs/>
                <w:color w:val="333333"/>
                <w:sz w:val="22"/>
                <w:szCs w:val="22"/>
                <w:shd w:val="clear" w:color="auto" w:fill="FFFFFF"/>
              </w:rPr>
            </w:pPr>
            <w:r w:rsidRPr="00465CAD">
              <w:rPr>
                <w:rFonts w:cstheme="minorHAnsi"/>
                <w:b/>
                <w:bCs/>
                <w:sz w:val="22"/>
                <w:szCs w:val="22"/>
              </w:rPr>
              <w:t>Signature:</w:t>
            </w:r>
          </w:p>
        </w:tc>
        <w:tc>
          <w:tcPr>
            <w:tcW w:w="815" w:type="pct"/>
            <w:shd w:val="clear" w:color="auto" w:fill="DEEAF6" w:themeFill="accent1" w:themeFillTint="33"/>
            <w:vAlign w:val="center"/>
          </w:tcPr>
          <w:p w:rsidR="00465CAD" w:rsidRPr="00465CAD" w:rsidRDefault="00465CAD" w:rsidP="00465CAD">
            <w:pPr>
              <w:jc w:val="center"/>
              <w:rPr>
                <w:rFonts w:cstheme="minorHAnsi"/>
                <w:b/>
                <w:bCs/>
                <w:color w:val="333333"/>
                <w:sz w:val="22"/>
                <w:szCs w:val="22"/>
                <w:shd w:val="clear" w:color="auto" w:fill="FFFFFF"/>
              </w:rPr>
            </w:pPr>
            <w:r w:rsidRPr="00465CAD">
              <w:rPr>
                <w:rFonts w:cstheme="minorHAnsi"/>
                <w:b/>
                <w:bCs/>
                <w:sz w:val="22"/>
                <w:szCs w:val="22"/>
              </w:rPr>
              <w:t>Date:</w:t>
            </w:r>
          </w:p>
        </w:tc>
      </w:tr>
      <w:tr w:rsidR="00465CAD" w:rsidTr="008E2CC2">
        <w:trPr>
          <w:trHeight w:val="1152"/>
        </w:trPr>
        <w:tc>
          <w:tcPr>
            <w:tcW w:w="1485" w:type="pct"/>
          </w:tcPr>
          <w:p w:rsidR="00465CAD" w:rsidRDefault="00465CAD" w:rsidP="00F83285"/>
        </w:tc>
        <w:tc>
          <w:tcPr>
            <w:tcW w:w="1418" w:type="pct"/>
          </w:tcPr>
          <w:p w:rsidR="00465CAD" w:rsidRDefault="00465CAD" w:rsidP="00F83285"/>
        </w:tc>
        <w:tc>
          <w:tcPr>
            <w:tcW w:w="1282" w:type="pct"/>
          </w:tcPr>
          <w:p w:rsidR="00465CAD" w:rsidRDefault="00465CAD" w:rsidP="00F83285"/>
        </w:tc>
        <w:tc>
          <w:tcPr>
            <w:tcW w:w="815" w:type="pct"/>
          </w:tcPr>
          <w:p w:rsidR="00465CAD" w:rsidRDefault="00465CAD" w:rsidP="00F83285"/>
        </w:tc>
      </w:tr>
    </w:tbl>
    <w:p w:rsidR="00E262B9" w:rsidRDefault="00E262B9"/>
    <w:tbl>
      <w:tblPr>
        <w:tblStyle w:val="TableGrid"/>
        <w:tblW w:w="5179" w:type="pct"/>
        <w:tblInd w:w="-368" w:type="dxa"/>
        <w:tblLook w:val="04A0" w:firstRow="1" w:lastRow="0" w:firstColumn="1" w:lastColumn="0" w:noHBand="0" w:noVBand="1"/>
      </w:tblPr>
      <w:tblGrid>
        <w:gridCol w:w="1534"/>
        <w:gridCol w:w="3984"/>
        <w:gridCol w:w="2578"/>
        <w:gridCol w:w="2573"/>
      </w:tblGrid>
      <w:tr w:rsidR="00465CAD" w:rsidTr="00014ABC">
        <w:trPr>
          <w:trHeight w:val="432"/>
        </w:trPr>
        <w:tc>
          <w:tcPr>
            <w:tcW w:w="5000" w:type="pct"/>
            <w:gridSpan w:val="4"/>
            <w:shd w:val="clear" w:color="auto" w:fill="D5DCE4" w:themeFill="text2" w:themeFillTint="33"/>
          </w:tcPr>
          <w:p w:rsidR="00465CAD" w:rsidRPr="00465CAD" w:rsidRDefault="00465CAD" w:rsidP="00F83285">
            <w:pPr>
              <w:spacing w:before="120"/>
              <w:jc w:val="center"/>
              <w:rPr>
                <w:rFonts w:cstheme="minorHAnsi"/>
                <w:b/>
                <w:sz w:val="22"/>
                <w:szCs w:val="22"/>
              </w:rPr>
            </w:pPr>
            <w:r w:rsidRPr="00465CAD">
              <w:rPr>
                <w:b/>
                <w:sz w:val="22"/>
                <w:szCs w:val="22"/>
              </w:rPr>
              <w:t>FOR</w:t>
            </w:r>
            <w:r w:rsidRPr="00465CAD">
              <w:rPr>
                <w:b/>
                <w:spacing w:val="-5"/>
                <w:sz w:val="22"/>
                <w:szCs w:val="22"/>
              </w:rPr>
              <w:t xml:space="preserve"> </w:t>
            </w:r>
            <w:r w:rsidRPr="00465CAD">
              <w:rPr>
                <w:b/>
                <w:sz w:val="22"/>
                <w:szCs w:val="22"/>
              </w:rPr>
              <w:t>CAA</w:t>
            </w:r>
            <w:r w:rsidRPr="00465CAD">
              <w:rPr>
                <w:b/>
                <w:spacing w:val="-3"/>
                <w:sz w:val="22"/>
                <w:szCs w:val="22"/>
              </w:rPr>
              <w:t xml:space="preserve"> </w:t>
            </w:r>
            <w:r w:rsidRPr="00465CAD">
              <w:rPr>
                <w:b/>
                <w:sz w:val="22"/>
                <w:szCs w:val="22"/>
              </w:rPr>
              <w:t>USE</w:t>
            </w:r>
            <w:r w:rsidRPr="00465CAD">
              <w:rPr>
                <w:b/>
                <w:spacing w:val="-1"/>
                <w:sz w:val="22"/>
                <w:szCs w:val="22"/>
              </w:rPr>
              <w:t xml:space="preserve"> </w:t>
            </w:r>
            <w:r w:rsidRPr="00465CAD">
              <w:rPr>
                <w:b/>
                <w:spacing w:val="-4"/>
                <w:sz w:val="22"/>
                <w:szCs w:val="22"/>
              </w:rPr>
              <w:t>ONLY</w:t>
            </w:r>
          </w:p>
        </w:tc>
      </w:tr>
      <w:tr w:rsidR="00594B21" w:rsidTr="00014ABC">
        <w:trPr>
          <w:trHeight w:val="432"/>
        </w:trPr>
        <w:tc>
          <w:tcPr>
            <w:tcW w:w="719" w:type="pct"/>
            <w:shd w:val="clear" w:color="auto" w:fill="DEEAF6" w:themeFill="accent1" w:themeFillTint="33"/>
          </w:tcPr>
          <w:p w:rsidR="00594B21" w:rsidRPr="00CC4599" w:rsidRDefault="00594B21" w:rsidP="00F83285">
            <w:pPr>
              <w:spacing w:before="120"/>
              <w:ind w:left="-432"/>
              <w:jc w:val="center"/>
              <w:rPr>
                <w:sz w:val="22"/>
                <w:szCs w:val="22"/>
              </w:rPr>
            </w:pPr>
            <w:r w:rsidRPr="00CC4599">
              <w:rPr>
                <w:rFonts w:cstheme="minorHAnsi"/>
                <w:b/>
                <w:bCs/>
                <w:sz w:val="22"/>
                <w:szCs w:val="22"/>
              </w:rPr>
              <w:t>Title</w:t>
            </w:r>
          </w:p>
        </w:tc>
        <w:tc>
          <w:tcPr>
            <w:tcW w:w="1867" w:type="pct"/>
            <w:shd w:val="clear" w:color="auto" w:fill="DEEAF6" w:themeFill="accent1" w:themeFillTint="33"/>
          </w:tcPr>
          <w:p w:rsidR="00594B21" w:rsidRPr="00CC4599" w:rsidRDefault="00594B21" w:rsidP="00F83285">
            <w:pPr>
              <w:spacing w:before="120"/>
              <w:jc w:val="center"/>
              <w:rPr>
                <w:sz w:val="22"/>
                <w:szCs w:val="22"/>
              </w:rPr>
            </w:pPr>
            <w:r w:rsidRPr="00CC4599">
              <w:rPr>
                <w:rFonts w:cstheme="minorHAnsi"/>
                <w:b/>
                <w:sz w:val="22"/>
                <w:szCs w:val="22"/>
              </w:rPr>
              <w:t>Name of CAA Inspector</w:t>
            </w:r>
          </w:p>
        </w:tc>
        <w:tc>
          <w:tcPr>
            <w:tcW w:w="1208" w:type="pct"/>
            <w:shd w:val="clear" w:color="auto" w:fill="DEEAF6" w:themeFill="accent1" w:themeFillTint="33"/>
          </w:tcPr>
          <w:p w:rsidR="00594B21" w:rsidRPr="00CC4599" w:rsidRDefault="00594B21" w:rsidP="00F83285">
            <w:pPr>
              <w:spacing w:before="120"/>
              <w:jc w:val="center"/>
              <w:rPr>
                <w:sz w:val="22"/>
                <w:szCs w:val="22"/>
              </w:rPr>
            </w:pPr>
            <w:r w:rsidRPr="00CC4599">
              <w:rPr>
                <w:rFonts w:cstheme="minorHAnsi"/>
                <w:b/>
                <w:sz w:val="22"/>
                <w:szCs w:val="22"/>
              </w:rPr>
              <w:t>Signature</w:t>
            </w:r>
          </w:p>
        </w:tc>
        <w:tc>
          <w:tcPr>
            <w:tcW w:w="1206" w:type="pct"/>
            <w:shd w:val="clear" w:color="auto" w:fill="DEEAF6" w:themeFill="accent1" w:themeFillTint="33"/>
          </w:tcPr>
          <w:p w:rsidR="00594B21" w:rsidRDefault="00594B21" w:rsidP="00F83285">
            <w:pPr>
              <w:spacing w:before="120"/>
              <w:jc w:val="center"/>
            </w:pPr>
            <w:r w:rsidRPr="00812EAE">
              <w:rPr>
                <w:rFonts w:cstheme="minorHAnsi"/>
                <w:b/>
                <w:sz w:val="22"/>
                <w:szCs w:val="22"/>
              </w:rPr>
              <w:t>Date:</w:t>
            </w:r>
          </w:p>
        </w:tc>
      </w:tr>
      <w:tr w:rsidR="00594B21" w:rsidTr="00B96EA8">
        <w:trPr>
          <w:trHeight w:val="576"/>
        </w:trPr>
        <w:tc>
          <w:tcPr>
            <w:tcW w:w="719" w:type="pct"/>
            <w:vAlign w:val="center"/>
          </w:tcPr>
          <w:p w:rsidR="00594B21" w:rsidRPr="00CC4599" w:rsidRDefault="00594B21" w:rsidP="00B96EA8">
            <w:pPr>
              <w:ind w:left="144"/>
              <w:rPr>
                <w:sz w:val="22"/>
                <w:szCs w:val="22"/>
              </w:rPr>
            </w:pPr>
            <w:r w:rsidRPr="00CC4599">
              <w:rPr>
                <w:rFonts w:cstheme="minorHAnsi"/>
                <w:b/>
                <w:bCs/>
                <w:sz w:val="22"/>
                <w:szCs w:val="22"/>
              </w:rPr>
              <w:t>FOI</w:t>
            </w:r>
          </w:p>
        </w:tc>
        <w:tc>
          <w:tcPr>
            <w:tcW w:w="1867" w:type="pct"/>
          </w:tcPr>
          <w:p w:rsidR="00594B21" w:rsidRDefault="00594B21" w:rsidP="00F83285"/>
        </w:tc>
        <w:tc>
          <w:tcPr>
            <w:tcW w:w="1208" w:type="pct"/>
          </w:tcPr>
          <w:p w:rsidR="00594B21" w:rsidRDefault="00594B21" w:rsidP="00F83285"/>
        </w:tc>
        <w:tc>
          <w:tcPr>
            <w:tcW w:w="1206" w:type="pct"/>
          </w:tcPr>
          <w:p w:rsidR="00594B21" w:rsidRDefault="00594B21" w:rsidP="00F83285"/>
        </w:tc>
      </w:tr>
      <w:tr w:rsidR="00B96EA8" w:rsidTr="00B96EA8">
        <w:trPr>
          <w:trHeight w:val="576"/>
        </w:trPr>
        <w:tc>
          <w:tcPr>
            <w:tcW w:w="719" w:type="pct"/>
            <w:vAlign w:val="center"/>
          </w:tcPr>
          <w:p w:rsidR="00B96EA8" w:rsidRPr="00CC4599" w:rsidRDefault="00B96EA8" w:rsidP="00B96EA8">
            <w:pPr>
              <w:ind w:left="144"/>
              <w:rPr>
                <w:rFonts w:cstheme="minorHAnsi"/>
                <w:b/>
                <w:bCs/>
                <w:sz w:val="22"/>
                <w:szCs w:val="22"/>
              </w:rPr>
            </w:pPr>
            <w:r>
              <w:rPr>
                <w:rFonts w:cstheme="minorHAnsi"/>
                <w:b/>
                <w:bCs/>
                <w:sz w:val="22"/>
                <w:szCs w:val="22"/>
              </w:rPr>
              <w:t>AWI</w:t>
            </w:r>
          </w:p>
        </w:tc>
        <w:tc>
          <w:tcPr>
            <w:tcW w:w="1867" w:type="pct"/>
          </w:tcPr>
          <w:p w:rsidR="00B96EA8" w:rsidRDefault="00B96EA8" w:rsidP="00F83285"/>
        </w:tc>
        <w:tc>
          <w:tcPr>
            <w:tcW w:w="1208" w:type="pct"/>
          </w:tcPr>
          <w:p w:rsidR="00B96EA8" w:rsidRDefault="00B96EA8" w:rsidP="00F83285"/>
        </w:tc>
        <w:tc>
          <w:tcPr>
            <w:tcW w:w="1206" w:type="pct"/>
          </w:tcPr>
          <w:p w:rsidR="00B96EA8" w:rsidRDefault="00B96EA8" w:rsidP="00F83285"/>
        </w:tc>
      </w:tr>
      <w:tr w:rsidR="00594B21" w:rsidTr="00B96EA8">
        <w:trPr>
          <w:trHeight w:val="576"/>
        </w:trPr>
        <w:tc>
          <w:tcPr>
            <w:tcW w:w="719" w:type="pct"/>
            <w:vAlign w:val="center"/>
          </w:tcPr>
          <w:p w:rsidR="00594B21" w:rsidRPr="00CC4599" w:rsidRDefault="00185A1A" w:rsidP="00B96EA8">
            <w:pPr>
              <w:ind w:left="144"/>
              <w:rPr>
                <w:sz w:val="22"/>
                <w:szCs w:val="22"/>
              </w:rPr>
            </w:pPr>
            <w:r w:rsidRPr="00CC4599">
              <w:rPr>
                <w:rFonts w:cstheme="minorHAnsi"/>
                <w:b/>
                <w:bCs/>
                <w:sz w:val="22"/>
                <w:szCs w:val="22"/>
              </w:rPr>
              <w:t>GOI/DGI</w:t>
            </w:r>
          </w:p>
        </w:tc>
        <w:tc>
          <w:tcPr>
            <w:tcW w:w="1867" w:type="pct"/>
          </w:tcPr>
          <w:p w:rsidR="00594B21" w:rsidRDefault="00594B21" w:rsidP="00F83285"/>
        </w:tc>
        <w:tc>
          <w:tcPr>
            <w:tcW w:w="1208" w:type="pct"/>
          </w:tcPr>
          <w:p w:rsidR="00594B21" w:rsidRDefault="00594B21" w:rsidP="00F83285"/>
        </w:tc>
        <w:tc>
          <w:tcPr>
            <w:tcW w:w="1206" w:type="pct"/>
          </w:tcPr>
          <w:p w:rsidR="00594B21" w:rsidRDefault="00594B21" w:rsidP="00F83285"/>
        </w:tc>
      </w:tr>
      <w:tr w:rsidR="00594B21" w:rsidTr="00B96EA8">
        <w:trPr>
          <w:trHeight w:val="576"/>
        </w:trPr>
        <w:tc>
          <w:tcPr>
            <w:tcW w:w="719" w:type="pct"/>
            <w:vAlign w:val="center"/>
          </w:tcPr>
          <w:p w:rsidR="00594B21" w:rsidRPr="00185A1A" w:rsidRDefault="00185A1A" w:rsidP="00B96EA8">
            <w:pPr>
              <w:ind w:left="144"/>
              <w:rPr>
                <w:b/>
                <w:bCs/>
                <w:sz w:val="22"/>
                <w:szCs w:val="22"/>
              </w:rPr>
            </w:pPr>
            <w:r w:rsidRPr="00185A1A">
              <w:rPr>
                <w:b/>
                <w:bCs/>
                <w:sz w:val="22"/>
                <w:szCs w:val="22"/>
              </w:rPr>
              <w:t>CSI</w:t>
            </w:r>
          </w:p>
        </w:tc>
        <w:tc>
          <w:tcPr>
            <w:tcW w:w="1867" w:type="pct"/>
          </w:tcPr>
          <w:p w:rsidR="00594B21" w:rsidRDefault="00594B21" w:rsidP="00F83285"/>
        </w:tc>
        <w:tc>
          <w:tcPr>
            <w:tcW w:w="1208" w:type="pct"/>
          </w:tcPr>
          <w:p w:rsidR="00594B21" w:rsidRDefault="00594B21" w:rsidP="00F83285"/>
        </w:tc>
        <w:tc>
          <w:tcPr>
            <w:tcW w:w="1206" w:type="pct"/>
          </w:tcPr>
          <w:p w:rsidR="00594B21" w:rsidRDefault="00594B21" w:rsidP="00F83285"/>
        </w:tc>
      </w:tr>
    </w:tbl>
    <w:p w:rsidR="008E76CD" w:rsidRDefault="008E76CD"/>
    <w:tbl>
      <w:tblPr>
        <w:tblStyle w:val="TableGrid"/>
        <w:tblW w:w="5179" w:type="pct"/>
        <w:tblInd w:w="-368" w:type="dxa"/>
        <w:tblLook w:val="04A0" w:firstRow="1" w:lastRow="0" w:firstColumn="1" w:lastColumn="0" w:noHBand="0" w:noVBand="1"/>
      </w:tblPr>
      <w:tblGrid>
        <w:gridCol w:w="2341"/>
        <w:gridCol w:w="3177"/>
        <w:gridCol w:w="2578"/>
        <w:gridCol w:w="2573"/>
      </w:tblGrid>
      <w:tr w:rsidR="00594B21" w:rsidTr="008E76CD">
        <w:trPr>
          <w:trHeight w:val="432"/>
        </w:trPr>
        <w:tc>
          <w:tcPr>
            <w:tcW w:w="1097" w:type="pct"/>
            <w:vMerge w:val="restart"/>
          </w:tcPr>
          <w:p w:rsidR="00594B21" w:rsidRPr="00CC4599" w:rsidRDefault="00594B21" w:rsidP="00F83285">
            <w:pPr>
              <w:jc w:val="center"/>
              <w:rPr>
                <w:sz w:val="22"/>
                <w:szCs w:val="22"/>
              </w:rPr>
            </w:pPr>
            <w:r w:rsidRPr="00CC4599">
              <w:rPr>
                <w:rFonts w:cstheme="minorHAnsi"/>
                <w:b/>
                <w:sz w:val="22"/>
                <w:szCs w:val="22"/>
              </w:rPr>
              <w:t>Review</w:t>
            </w:r>
            <w:r w:rsidRPr="00CC4599">
              <w:rPr>
                <w:rFonts w:cstheme="minorHAnsi"/>
                <w:b/>
                <w:spacing w:val="-1"/>
                <w:sz w:val="22"/>
                <w:szCs w:val="22"/>
              </w:rPr>
              <w:t xml:space="preserve"> </w:t>
            </w:r>
            <w:r w:rsidRPr="00CC4599">
              <w:rPr>
                <w:rFonts w:cstheme="minorHAnsi"/>
                <w:b/>
                <w:sz w:val="22"/>
                <w:szCs w:val="22"/>
              </w:rPr>
              <w:t>No:</w:t>
            </w:r>
          </w:p>
        </w:tc>
        <w:tc>
          <w:tcPr>
            <w:tcW w:w="1489" w:type="pct"/>
            <w:vMerge w:val="restart"/>
          </w:tcPr>
          <w:p w:rsidR="00594B21" w:rsidRPr="00CC4599" w:rsidRDefault="00594B21" w:rsidP="00F83285">
            <w:pPr>
              <w:jc w:val="center"/>
              <w:rPr>
                <w:sz w:val="22"/>
                <w:szCs w:val="22"/>
              </w:rPr>
            </w:pPr>
            <w:r>
              <w:rPr>
                <w:rFonts w:cstheme="minorHAnsi"/>
                <w:b/>
                <w:sz w:val="22"/>
                <w:szCs w:val="22"/>
              </w:rPr>
              <w:t>D.</w:t>
            </w:r>
            <w:r>
              <w:rPr>
                <w:b/>
                <w:sz w:val="20"/>
              </w:rPr>
              <w:tab/>
            </w:r>
            <w:r w:rsidRPr="00CC4599">
              <w:rPr>
                <w:rFonts w:cstheme="minorHAnsi"/>
                <w:b/>
                <w:sz w:val="22"/>
                <w:szCs w:val="22"/>
              </w:rPr>
              <w:t>Results</w:t>
            </w:r>
          </w:p>
        </w:tc>
        <w:tc>
          <w:tcPr>
            <w:tcW w:w="1208" w:type="pct"/>
            <w:vAlign w:val="center"/>
          </w:tcPr>
          <w:p w:rsidR="00594B21" w:rsidRPr="00CC4599" w:rsidRDefault="00594B21" w:rsidP="00594B21">
            <w:pPr>
              <w:jc w:val="center"/>
              <w:rPr>
                <w:sz w:val="22"/>
                <w:szCs w:val="22"/>
              </w:rPr>
            </w:pPr>
            <w:r w:rsidRPr="00CC4599">
              <w:rPr>
                <w:rFonts w:cstheme="minorHAnsi"/>
                <w:b/>
                <w:sz w:val="22"/>
                <w:szCs w:val="22"/>
              </w:rPr>
              <w:t>Approved</w:t>
            </w:r>
          </w:p>
        </w:tc>
        <w:tc>
          <w:tcPr>
            <w:tcW w:w="1206" w:type="pct"/>
            <w:vAlign w:val="center"/>
          </w:tcPr>
          <w:p w:rsidR="00594B21" w:rsidRPr="00CC4599" w:rsidRDefault="00594B21" w:rsidP="00594B21">
            <w:pPr>
              <w:jc w:val="center"/>
              <w:rPr>
                <w:sz w:val="22"/>
                <w:szCs w:val="22"/>
              </w:rPr>
            </w:pPr>
            <w:r w:rsidRPr="00CC4599">
              <w:rPr>
                <w:rFonts w:cstheme="minorHAnsi"/>
                <w:b/>
                <w:sz w:val="22"/>
                <w:szCs w:val="22"/>
              </w:rPr>
              <w:t>Not</w:t>
            </w:r>
            <w:r w:rsidRPr="00CC4599">
              <w:rPr>
                <w:rFonts w:cstheme="minorHAnsi"/>
                <w:b/>
                <w:spacing w:val="-2"/>
                <w:sz w:val="22"/>
                <w:szCs w:val="22"/>
              </w:rPr>
              <w:t xml:space="preserve"> </w:t>
            </w:r>
            <w:r w:rsidRPr="00CC4599">
              <w:rPr>
                <w:rFonts w:cstheme="minorHAnsi"/>
                <w:b/>
                <w:sz w:val="22"/>
                <w:szCs w:val="22"/>
              </w:rPr>
              <w:t>Approved</w:t>
            </w:r>
          </w:p>
        </w:tc>
      </w:tr>
      <w:tr w:rsidR="00594B21" w:rsidTr="008E76CD">
        <w:trPr>
          <w:trHeight w:val="432"/>
        </w:trPr>
        <w:tc>
          <w:tcPr>
            <w:tcW w:w="1097" w:type="pct"/>
            <w:vMerge/>
          </w:tcPr>
          <w:p w:rsidR="00594B21" w:rsidRDefault="00594B21" w:rsidP="00F83285"/>
        </w:tc>
        <w:tc>
          <w:tcPr>
            <w:tcW w:w="1489" w:type="pct"/>
            <w:vMerge/>
          </w:tcPr>
          <w:p w:rsidR="00594B21" w:rsidRDefault="00594B21" w:rsidP="00F83285"/>
        </w:tc>
        <w:tc>
          <w:tcPr>
            <w:tcW w:w="1208" w:type="pct"/>
            <w:vAlign w:val="center"/>
          </w:tcPr>
          <w:p w:rsidR="00594B21" w:rsidRPr="00615625" w:rsidRDefault="00594B21" w:rsidP="00F83285">
            <w:pPr>
              <w:jc w:val="center"/>
              <w:rPr>
                <w:rFonts w:cstheme="minorHAnsi"/>
                <w:color w:val="333333"/>
                <w:shd w:val="clear" w:color="auto" w:fill="FFFFFF"/>
              </w:rPr>
            </w:pPr>
            <w:r w:rsidRPr="00615625">
              <w:rPr>
                <w:rFonts w:ascii="Segoe UI Symbol" w:hAnsi="Segoe UI Symbol" w:cs="Segoe UI Symbol"/>
                <w:w w:val="99"/>
              </w:rPr>
              <w:t>☐</w:t>
            </w:r>
          </w:p>
        </w:tc>
        <w:tc>
          <w:tcPr>
            <w:tcW w:w="1206" w:type="pct"/>
            <w:vAlign w:val="center"/>
          </w:tcPr>
          <w:p w:rsidR="00594B21" w:rsidRPr="00615625" w:rsidRDefault="00594B21" w:rsidP="00F83285">
            <w:pPr>
              <w:jc w:val="center"/>
              <w:rPr>
                <w:rFonts w:cstheme="minorHAnsi"/>
                <w:color w:val="333333"/>
                <w:shd w:val="clear" w:color="auto" w:fill="FFFFFF"/>
              </w:rPr>
            </w:pPr>
            <w:r w:rsidRPr="00615625">
              <w:rPr>
                <w:rFonts w:ascii="Segoe UI Symbol" w:hAnsi="Segoe UI Symbol" w:cs="Segoe UI Symbol"/>
                <w:w w:val="99"/>
              </w:rPr>
              <w:t>☐</w:t>
            </w:r>
          </w:p>
        </w:tc>
      </w:tr>
    </w:tbl>
    <w:p w:rsidR="008E76CD" w:rsidRDefault="008E76CD"/>
    <w:tbl>
      <w:tblPr>
        <w:tblStyle w:val="TableGrid"/>
        <w:tblW w:w="5179" w:type="pct"/>
        <w:tblInd w:w="-368" w:type="dxa"/>
        <w:tblLook w:val="04A0" w:firstRow="1" w:lastRow="0" w:firstColumn="1" w:lastColumn="0" w:noHBand="0" w:noVBand="1"/>
      </w:tblPr>
      <w:tblGrid>
        <w:gridCol w:w="5518"/>
        <w:gridCol w:w="2578"/>
        <w:gridCol w:w="2573"/>
      </w:tblGrid>
      <w:tr w:rsidR="00C41455" w:rsidTr="00B5418F">
        <w:trPr>
          <w:trHeight w:val="432"/>
        </w:trPr>
        <w:tc>
          <w:tcPr>
            <w:tcW w:w="2586" w:type="pct"/>
            <w:vAlign w:val="center"/>
          </w:tcPr>
          <w:p w:rsidR="00C41455" w:rsidRDefault="00C41455" w:rsidP="00B5418F">
            <w:pPr>
              <w:jc w:val="center"/>
            </w:pPr>
            <w:r w:rsidRPr="00CC4599">
              <w:rPr>
                <w:rFonts w:cstheme="minorHAnsi"/>
                <w:b/>
                <w:bCs/>
                <w:color w:val="333333"/>
                <w:sz w:val="22"/>
                <w:szCs w:val="22"/>
                <w:shd w:val="clear" w:color="auto" w:fill="FFFFFF"/>
              </w:rPr>
              <w:t>Chief Operations Section (COS) Name</w:t>
            </w:r>
          </w:p>
        </w:tc>
        <w:tc>
          <w:tcPr>
            <w:tcW w:w="1208" w:type="pct"/>
            <w:vAlign w:val="center"/>
          </w:tcPr>
          <w:p w:rsidR="00C41455" w:rsidRPr="00CC4599" w:rsidRDefault="00C41455" w:rsidP="00B5418F">
            <w:pPr>
              <w:jc w:val="center"/>
              <w:rPr>
                <w:sz w:val="22"/>
                <w:szCs w:val="22"/>
              </w:rPr>
            </w:pPr>
            <w:r w:rsidRPr="00CC4599">
              <w:rPr>
                <w:rFonts w:cstheme="minorHAnsi"/>
                <w:b/>
                <w:sz w:val="22"/>
                <w:szCs w:val="22"/>
              </w:rPr>
              <w:t>Signature</w:t>
            </w:r>
          </w:p>
        </w:tc>
        <w:tc>
          <w:tcPr>
            <w:tcW w:w="1206" w:type="pct"/>
            <w:vAlign w:val="center"/>
          </w:tcPr>
          <w:p w:rsidR="00C41455" w:rsidRDefault="00C41455" w:rsidP="00B5418F">
            <w:pPr>
              <w:jc w:val="center"/>
            </w:pPr>
            <w:r w:rsidRPr="00812EAE">
              <w:rPr>
                <w:rFonts w:cstheme="minorHAnsi"/>
                <w:b/>
                <w:sz w:val="22"/>
                <w:szCs w:val="22"/>
              </w:rPr>
              <w:t>Date:</w:t>
            </w:r>
          </w:p>
        </w:tc>
      </w:tr>
      <w:tr w:rsidR="00C41455" w:rsidTr="008E76CD">
        <w:trPr>
          <w:trHeight w:val="1152"/>
        </w:trPr>
        <w:tc>
          <w:tcPr>
            <w:tcW w:w="2586" w:type="pct"/>
          </w:tcPr>
          <w:p w:rsidR="00C41455" w:rsidRPr="00CC4599" w:rsidRDefault="00C41455" w:rsidP="00C41455">
            <w:pPr>
              <w:rPr>
                <w:rFonts w:cstheme="minorHAnsi"/>
                <w:b/>
                <w:bCs/>
                <w:color w:val="333333"/>
                <w:sz w:val="22"/>
                <w:szCs w:val="22"/>
                <w:shd w:val="clear" w:color="auto" w:fill="FFFFFF"/>
              </w:rPr>
            </w:pPr>
          </w:p>
        </w:tc>
        <w:tc>
          <w:tcPr>
            <w:tcW w:w="1208" w:type="pct"/>
          </w:tcPr>
          <w:p w:rsidR="00C41455" w:rsidRPr="00CC4599" w:rsidRDefault="00C41455" w:rsidP="00C41455">
            <w:pPr>
              <w:jc w:val="center"/>
              <w:rPr>
                <w:rFonts w:cstheme="minorHAnsi"/>
                <w:b/>
                <w:sz w:val="22"/>
                <w:szCs w:val="22"/>
              </w:rPr>
            </w:pPr>
          </w:p>
        </w:tc>
        <w:tc>
          <w:tcPr>
            <w:tcW w:w="1206" w:type="pct"/>
          </w:tcPr>
          <w:p w:rsidR="00C41455" w:rsidRPr="00812EAE" w:rsidRDefault="00C41455" w:rsidP="00C41455">
            <w:pPr>
              <w:jc w:val="center"/>
              <w:rPr>
                <w:rFonts w:cstheme="minorHAnsi"/>
                <w:b/>
                <w:sz w:val="22"/>
                <w:szCs w:val="22"/>
              </w:rPr>
            </w:pPr>
          </w:p>
        </w:tc>
      </w:tr>
    </w:tbl>
    <w:p w:rsidR="00594B21" w:rsidRDefault="00594B21"/>
    <w:sectPr w:rsidR="00594B21" w:rsidSect="00B953B9">
      <w:pgSz w:w="11910" w:h="16840"/>
      <w:pgMar w:top="1340" w:right="580" w:bottom="1350" w:left="1020" w:header="0" w:footer="43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4117" w:rsidRDefault="005C4117" w:rsidP="007A4135">
      <w:r>
        <w:separator/>
      </w:r>
    </w:p>
  </w:endnote>
  <w:endnote w:type="continuationSeparator" w:id="0">
    <w:p w:rsidR="005C4117" w:rsidRDefault="005C4117" w:rsidP="007A4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1178416"/>
      <w:docPartObj>
        <w:docPartGallery w:val="Page Numbers (Bottom of Page)"/>
        <w:docPartUnique/>
      </w:docPartObj>
    </w:sdtPr>
    <w:sdtEndPr/>
    <w:sdtContent>
      <w:sdt>
        <w:sdtPr>
          <w:id w:val="-1769616900"/>
          <w:docPartObj>
            <w:docPartGallery w:val="Page Numbers (Top of Page)"/>
            <w:docPartUnique/>
          </w:docPartObj>
        </w:sdtPr>
        <w:sdtEndPr/>
        <w:sdtContent>
          <w:p w:rsidR="005C4117" w:rsidRDefault="005C4117">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rsidR="005C4117" w:rsidRDefault="005C4117" w:rsidP="007A4135">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4117" w:rsidRDefault="005C4117" w:rsidP="007A4135">
      <w:r>
        <w:separator/>
      </w:r>
    </w:p>
  </w:footnote>
  <w:footnote w:type="continuationSeparator" w:id="0">
    <w:p w:rsidR="005C4117" w:rsidRDefault="005C4117" w:rsidP="007A41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4117" w:rsidRDefault="005C4117">
    <w:pPr>
      <w:pStyle w:val="Header"/>
    </w:pPr>
  </w:p>
  <w:tbl>
    <w:tblPr>
      <w:tblW w:w="1062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9"/>
      <w:gridCol w:w="5681"/>
      <w:gridCol w:w="990"/>
      <w:gridCol w:w="1890"/>
    </w:tblGrid>
    <w:tr w:rsidR="005C4117" w:rsidRPr="00584365" w:rsidTr="0071681F">
      <w:trPr>
        <w:trHeight w:hRule="exact" w:val="360"/>
      </w:trPr>
      <w:tc>
        <w:tcPr>
          <w:tcW w:w="2059" w:type="dxa"/>
          <w:vMerge w:val="restart"/>
        </w:tcPr>
        <w:p w:rsidR="005C4117" w:rsidRPr="00584365" w:rsidRDefault="005C4117" w:rsidP="000A7DE1">
          <w:pPr>
            <w:widowControl w:val="0"/>
            <w:autoSpaceDE w:val="0"/>
            <w:autoSpaceDN w:val="0"/>
            <w:spacing w:before="10"/>
            <w:rPr>
              <w:rFonts w:ascii="Calibri" w:eastAsia="Calibri" w:hAnsi="Calibri" w:cs="Calibri"/>
              <w:b/>
              <w:kern w:val="0"/>
              <w:sz w:val="9"/>
              <w:szCs w:val="22"/>
              <w:lang w:val="en-US"/>
              <w14:ligatures w14:val="none"/>
            </w:rPr>
          </w:pPr>
        </w:p>
        <w:p w:rsidR="005C4117" w:rsidRPr="00584365" w:rsidRDefault="00A51458" w:rsidP="000A7DE1">
          <w:pPr>
            <w:widowControl w:val="0"/>
            <w:autoSpaceDE w:val="0"/>
            <w:autoSpaceDN w:val="0"/>
            <w:ind w:left="404"/>
            <w:rPr>
              <w:rFonts w:ascii="Calibri" w:eastAsia="Calibri" w:hAnsi="Calibri" w:cs="Calibri"/>
              <w:kern w:val="0"/>
              <w:sz w:val="20"/>
              <w:szCs w:val="22"/>
              <w:lang w:val="en-US"/>
              <w14:ligatures w14:val="none"/>
            </w:rPr>
          </w:pPr>
          <w:r w:rsidRPr="00C55EB8">
            <w:rPr>
              <w:noProof/>
              <w:lang w:val="en-US"/>
            </w:rPr>
            <w:drawing>
              <wp:inline distT="0" distB="0" distL="0" distR="0" wp14:anchorId="78EC333F" wp14:editId="1876ED9A">
                <wp:extent cx="827549" cy="699715"/>
                <wp:effectExtent l="0" t="0" r="0" b="5715"/>
                <wp:docPr id="6" name="Graphic 33">
                  <a:extLst xmlns:a="http://schemas.openxmlformats.org/drawingml/2006/main">
                    <a:ext uri="{FF2B5EF4-FFF2-40B4-BE49-F238E27FC236}">
                      <a16:creationId xmlns:a16="http://schemas.microsoft.com/office/drawing/2014/main" id="{98EA0BBB-6C85-3987-B8ED-A5FFB91491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3">
                          <a:extLst>
                            <a:ext uri="{FF2B5EF4-FFF2-40B4-BE49-F238E27FC236}">
                              <a16:creationId xmlns:a16="http://schemas.microsoft.com/office/drawing/2014/main" id="{98EA0BBB-6C85-3987-B8ED-A5FFB9149112}"/>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842179" cy="712085"/>
                        </a:xfrm>
                        <a:prstGeom prst="rect">
                          <a:avLst/>
                        </a:prstGeom>
                      </pic:spPr>
                    </pic:pic>
                  </a:graphicData>
                </a:graphic>
              </wp:inline>
            </w:drawing>
          </w:r>
        </w:p>
        <w:p w:rsidR="005C4117" w:rsidRPr="00584365" w:rsidRDefault="005C4117" w:rsidP="000A7DE1">
          <w:pPr>
            <w:widowControl w:val="0"/>
            <w:autoSpaceDE w:val="0"/>
            <w:autoSpaceDN w:val="0"/>
            <w:rPr>
              <w:rFonts w:ascii="Calibri" w:eastAsia="Calibri" w:hAnsi="Calibri" w:cs="Calibri"/>
              <w:b/>
              <w:kern w:val="0"/>
              <w:sz w:val="20"/>
              <w:szCs w:val="22"/>
              <w:lang w:val="en-US"/>
              <w14:ligatures w14:val="none"/>
            </w:rPr>
          </w:pPr>
        </w:p>
      </w:tc>
      <w:tc>
        <w:tcPr>
          <w:tcW w:w="5681" w:type="dxa"/>
          <w:vMerge w:val="restart"/>
          <w:shd w:val="clear" w:color="auto" w:fill="DEEAF6" w:themeFill="accent1" w:themeFillTint="33"/>
          <w:vAlign w:val="center"/>
        </w:tcPr>
        <w:p w:rsidR="00097D17" w:rsidRDefault="00097D17" w:rsidP="002875FE">
          <w:pPr>
            <w:pStyle w:val="TableParagraph"/>
            <w:spacing w:before="120" w:after="120"/>
            <w:ind w:left="1109" w:right="1109" w:hanging="331"/>
            <w:jc w:val="center"/>
            <w:rPr>
              <w:b/>
              <w:sz w:val="24"/>
              <w:szCs w:val="24"/>
            </w:rPr>
          </w:pPr>
          <w:r>
            <w:rPr>
              <w:b/>
              <w:sz w:val="24"/>
              <w:szCs w:val="24"/>
            </w:rPr>
            <w:t>Phase 3</w:t>
          </w:r>
        </w:p>
        <w:p w:rsidR="002875FE" w:rsidRDefault="002875FE" w:rsidP="002875FE">
          <w:pPr>
            <w:pStyle w:val="TableParagraph"/>
            <w:spacing w:before="120" w:after="120"/>
            <w:ind w:left="1109" w:right="1109" w:hanging="331"/>
            <w:jc w:val="center"/>
            <w:rPr>
              <w:b/>
              <w:sz w:val="24"/>
              <w:szCs w:val="24"/>
            </w:rPr>
          </w:pPr>
          <w:r>
            <w:rPr>
              <w:b/>
              <w:sz w:val="24"/>
              <w:szCs w:val="24"/>
            </w:rPr>
            <w:t>Service Provider (SP)</w:t>
          </w:r>
        </w:p>
        <w:p w:rsidR="005C4117" w:rsidRDefault="005C4117" w:rsidP="0071681F">
          <w:pPr>
            <w:pStyle w:val="TableParagraph"/>
            <w:spacing w:before="120" w:after="120"/>
            <w:ind w:left="1109" w:right="1109" w:hanging="331"/>
            <w:jc w:val="center"/>
            <w:rPr>
              <w:b/>
              <w:sz w:val="24"/>
              <w:szCs w:val="24"/>
            </w:rPr>
          </w:pPr>
          <w:r w:rsidRPr="00723FA9">
            <w:rPr>
              <w:b/>
              <w:sz w:val="24"/>
              <w:szCs w:val="24"/>
            </w:rPr>
            <w:t>Safety</w:t>
          </w:r>
          <w:r w:rsidRPr="00723FA9">
            <w:rPr>
              <w:b/>
              <w:spacing w:val="-7"/>
              <w:sz w:val="24"/>
              <w:szCs w:val="24"/>
            </w:rPr>
            <w:t xml:space="preserve"> </w:t>
          </w:r>
          <w:r w:rsidRPr="00723FA9">
            <w:rPr>
              <w:b/>
              <w:sz w:val="24"/>
              <w:szCs w:val="24"/>
            </w:rPr>
            <w:t>Management</w:t>
          </w:r>
          <w:r w:rsidRPr="00723FA9">
            <w:rPr>
              <w:b/>
              <w:spacing w:val="-4"/>
              <w:sz w:val="24"/>
              <w:szCs w:val="24"/>
            </w:rPr>
            <w:t xml:space="preserve"> </w:t>
          </w:r>
          <w:r w:rsidRPr="00723FA9">
            <w:rPr>
              <w:b/>
              <w:sz w:val="24"/>
              <w:szCs w:val="24"/>
            </w:rPr>
            <w:t>System</w:t>
          </w:r>
          <w:r w:rsidRPr="00723FA9">
            <w:rPr>
              <w:b/>
              <w:spacing w:val="-6"/>
              <w:sz w:val="24"/>
              <w:szCs w:val="24"/>
            </w:rPr>
            <w:t xml:space="preserve"> </w:t>
          </w:r>
        </w:p>
        <w:p w:rsidR="002875FE" w:rsidRDefault="005C4117" w:rsidP="0071681F">
          <w:pPr>
            <w:pStyle w:val="TableParagraph"/>
            <w:spacing w:before="120" w:after="120"/>
            <w:ind w:left="1109" w:right="1109" w:hanging="331"/>
            <w:jc w:val="center"/>
            <w:rPr>
              <w:b/>
              <w:sz w:val="24"/>
              <w:szCs w:val="24"/>
            </w:rPr>
          </w:pPr>
          <w:r>
            <w:rPr>
              <w:b/>
              <w:sz w:val="24"/>
              <w:szCs w:val="24"/>
            </w:rPr>
            <w:t xml:space="preserve">Certification </w:t>
          </w:r>
          <w:r w:rsidRPr="00723FA9">
            <w:rPr>
              <w:b/>
              <w:sz w:val="24"/>
              <w:szCs w:val="24"/>
            </w:rPr>
            <w:t>Checklist</w:t>
          </w:r>
        </w:p>
        <w:p w:rsidR="005C4117" w:rsidRPr="00AA775C" w:rsidRDefault="005C4117" w:rsidP="0071681F">
          <w:pPr>
            <w:pStyle w:val="TableParagraph"/>
            <w:spacing w:before="120" w:after="120"/>
            <w:ind w:left="1109" w:right="1109" w:hanging="331"/>
            <w:jc w:val="center"/>
            <w:rPr>
              <w:b/>
              <w:sz w:val="26"/>
              <w:szCs w:val="26"/>
            </w:rPr>
          </w:pPr>
        </w:p>
      </w:tc>
      <w:tc>
        <w:tcPr>
          <w:tcW w:w="990" w:type="dxa"/>
          <w:shd w:val="clear" w:color="auto" w:fill="DEEAF6" w:themeFill="accent1" w:themeFillTint="33"/>
          <w:vAlign w:val="center"/>
        </w:tcPr>
        <w:p w:rsidR="005C4117" w:rsidRPr="0071681F" w:rsidRDefault="005C4117" w:rsidP="00A15FC6">
          <w:pPr>
            <w:widowControl w:val="0"/>
            <w:autoSpaceDE w:val="0"/>
            <w:autoSpaceDN w:val="0"/>
            <w:spacing w:before="59"/>
            <w:ind w:left="103"/>
            <w:rPr>
              <w:rFonts w:ascii="Calibri" w:eastAsia="Calibri" w:hAnsi="Calibri" w:cs="Calibri"/>
              <w:b/>
              <w:kern w:val="0"/>
              <w:sz w:val="20"/>
              <w:szCs w:val="20"/>
              <w:lang w:val="en-US"/>
              <w14:ligatures w14:val="none"/>
            </w:rPr>
          </w:pPr>
          <w:r w:rsidRPr="0071681F">
            <w:rPr>
              <w:rFonts w:ascii="Calibri" w:eastAsia="Calibri" w:hAnsi="Calibri" w:cs="Calibri"/>
              <w:b/>
              <w:kern w:val="0"/>
              <w:sz w:val="20"/>
              <w:szCs w:val="20"/>
              <w:lang w:val="en-US"/>
              <w14:ligatures w14:val="none"/>
            </w:rPr>
            <w:t>Form</w:t>
          </w:r>
        </w:p>
      </w:tc>
      <w:tc>
        <w:tcPr>
          <w:tcW w:w="1890" w:type="dxa"/>
          <w:shd w:val="clear" w:color="auto" w:fill="DEEAF6" w:themeFill="accent1" w:themeFillTint="33"/>
          <w:vAlign w:val="center"/>
        </w:tcPr>
        <w:p w:rsidR="005C4117" w:rsidRPr="0071681F" w:rsidRDefault="005C4117" w:rsidP="00A15FC6">
          <w:pPr>
            <w:widowControl w:val="0"/>
            <w:autoSpaceDE w:val="0"/>
            <w:autoSpaceDN w:val="0"/>
            <w:spacing w:before="59"/>
            <w:ind w:left="103"/>
            <w:rPr>
              <w:rFonts w:ascii="Calibri" w:eastAsia="Calibri" w:hAnsi="Calibri" w:cs="Calibri"/>
              <w:b/>
              <w:kern w:val="0"/>
              <w:sz w:val="20"/>
              <w:szCs w:val="20"/>
              <w:lang w:val="en-US"/>
              <w14:ligatures w14:val="none"/>
            </w:rPr>
          </w:pPr>
          <w:r w:rsidRPr="0071681F">
            <w:rPr>
              <w:b/>
              <w:sz w:val="20"/>
              <w:szCs w:val="20"/>
            </w:rPr>
            <w:t>AOC</w:t>
          </w:r>
          <w:r w:rsidR="002875FE">
            <w:rPr>
              <w:b/>
              <w:sz w:val="20"/>
              <w:szCs w:val="20"/>
            </w:rPr>
            <w:t>-</w:t>
          </w:r>
          <w:r w:rsidRPr="0071681F">
            <w:rPr>
              <w:b/>
              <w:sz w:val="20"/>
              <w:szCs w:val="20"/>
            </w:rPr>
            <w:t xml:space="preserve">103 </w:t>
          </w:r>
          <w:r w:rsidR="00757625">
            <w:rPr>
              <w:b/>
              <w:sz w:val="20"/>
              <w:szCs w:val="20"/>
            </w:rPr>
            <w:t xml:space="preserve">G - </w:t>
          </w:r>
          <w:r w:rsidR="002875FE">
            <w:rPr>
              <w:b/>
              <w:sz w:val="20"/>
              <w:szCs w:val="20"/>
            </w:rPr>
            <w:t xml:space="preserve">SP </w:t>
          </w:r>
        </w:p>
      </w:tc>
    </w:tr>
    <w:tr w:rsidR="005C4117" w:rsidRPr="00584365" w:rsidTr="00A15FC6">
      <w:trPr>
        <w:trHeight w:hRule="exact" w:val="360"/>
      </w:trPr>
      <w:tc>
        <w:tcPr>
          <w:tcW w:w="2059" w:type="dxa"/>
          <w:vMerge/>
        </w:tcPr>
        <w:p w:rsidR="005C4117" w:rsidRPr="00584365" w:rsidRDefault="005C4117" w:rsidP="000A7DE1">
          <w:pPr>
            <w:widowControl w:val="0"/>
            <w:autoSpaceDE w:val="0"/>
            <w:autoSpaceDN w:val="0"/>
            <w:rPr>
              <w:rFonts w:ascii="Calibri" w:eastAsia="Calibri" w:hAnsi="Calibri" w:cs="Calibri"/>
              <w:kern w:val="0"/>
              <w:sz w:val="22"/>
              <w:szCs w:val="22"/>
              <w:lang w:val="en-US"/>
              <w14:ligatures w14:val="none"/>
            </w:rPr>
          </w:pPr>
        </w:p>
      </w:tc>
      <w:tc>
        <w:tcPr>
          <w:tcW w:w="5681" w:type="dxa"/>
          <w:vMerge/>
          <w:shd w:val="clear" w:color="auto" w:fill="DEEAF6" w:themeFill="accent1" w:themeFillTint="33"/>
        </w:tcPr>
        <w:p w:rsidR="005C4117" w:rsidRPr="00584365" w:rsidRDefault="005C4117" w:rsidP="000A7DE1">
          <w:pPr>
            <w:widowControl w:val="0"/>
            <w:autoSpaceDE w:val="0"/>
            <w:autoSpaceDN w:val="0"/>
            <w:rPr>
              <w:rFonts w:ascii="Calibri" w:eastAsia="Calibri" w:hAnsi="Calibri" w:cs="Calibri"/>
              <w:kern w:val="0"/>
              <w:sz w:val="22"/>
              <w:szCs w:val="22"/>
              <w:lang w:val="en-US"/>
              <w14:ligatures w14:val="none"/>
            </w:rPr>
          </w:pPr>
        </w:p>
      </w:tc>
      <w:tc>
        <w:tcPr>
          <w:tcW w:w="990" w:type="dxa"/>
          <w:shd w:val="clear" w:color="auto" w:fill="DEEAF6" w:themeFill="accent1" w:themeFillTint="33"/>
          <w:vAlign w:val="center"/>
        </w:tcPr>
        <w:p w:rsidR="005C4117" w:rsidRPr="0071681F" w:rsidRDefault="005C4117" w:rsidP="00A15FC6">
          <w:pPr>
            <w:widowControl w:val="0"/>
            <w:autoSpaceDE w:val="0"/>
            <w:autoSpaceDN w:val="0"/>
            <w:spacing w:before="59"/>
            <w:ind w:left="103"/>
            <w:rPr>
              <w:rFonts w:ascii="Calibri" w:eastAsia="Calibri" w:hAnsi="Calibri" w:cs="Calibri"/>
              <w:b/>
              <w:kern w:val="0"/>
              <w:sz w:val="20"/>
              <w:szCs w:val="20"/>
              <w:lang w:val="en-US"/>
              <w14:ligatures w14:val="none"/>
            </w:rPr>
          </w:pPr>
          <w:r w:rsidRPr="0071681F">
            <w:rPr>
              <w:rFonts w:ascii="Calibri" w:eastAsia="Calibri" w:hAnsi="Calibri" w:cs="Calibri"/>
              <w:b/>
              <w:kern w:val="0"/>
              <w:sz w:val="20"/>
              <w:szCs w:val="20"/>
              <w:lang w:val="en-US"/>
              <w14:ligatures w14:val="none"/>
            </w:rPr>
            <w:t>Revision</w:t>
          </w:r>
        </w:p>
      </w:tc>
      <w:tc>
        <w:tcPr>
          <w:tcW w:w="1890" w:type="dxa"/>
          <w:shd w:val="clear" w:color="auto" w:fill="DEEAF6" w:themeFill="accent1" w:themeFillTint="33"/>
          <w:vAlign w:val="center"/>
        </w:tcPr>
        <w:p w:rsidR="005C4117" w:rsidRPr="0071681F" w:rsidRDefault="005C4117" w:rsidP="00A15FC6">
          <w:pPr>
            <w:widowControl w:val="0"/>
            <w:autoSpaceDE w:val="0"/>
            <w:autoSpaceDN w:val="0"/>
            <w:spacing w:before="59"/>
            <w:ind w:left="103"/>
            <w:rPr>
              <w:rFonts w:ascii="Calibri" w:eastAsia="Calibri" w:hAnsi="Calibri" w:cs="Calibri"/>
              <w:b/>
              <w:kern w:val="0"/>
              <w:sz w:val="20"/>
              <w:szCs w:val="20"/>
              <w:lang w:val="en-US"/>
              <w14:ligatures w14:val="none"/>
            </w:rPr>
          </w:pPr>
          <w:r w:rsidRPr="0071681F">
            <w:rPr>
              <w:rFonts w:ascii="Calibri" w:eastAsia="Calibri" w:hAnsi="Calibri" w:cs="Calibri"/>
              <w:b/>
              <w:kern w:val="0"/>
              <w:sz w:val="20"/>
              <w:szCs w:val="20"/>
              <w:lang w:val="en-US"/>
              <w14:ligatures w14:val="none"/>
            </w:rPr>
            <w:t>0</w:t>
          </w:r>
          <w:r>
            <w:rPr>
              <w:rFonts w:ascii="Calibri" w:eastAsia="Calibri" w:hAnsi="Calibri" w:cs="Calibri"/>
              <w:b/>
              <w:kern w:val="0"/>
              <w:sz w:val="20"/>
              <w:szCs w:val="20"/>
              <w:lang w:val="en-US"/>
              <w14:ligatures w14:val="none"/>
            </w:rPr>
            <w:t>0</w:t>
          </w:r>
        </w:p>
      </w:tc>
    </w:tr>
    <w:tr w:rsidR="005C4117" w:rsidRPr="00584365" w:rsidTr="002875FE">
      <w:trPr>
        <w:trHeight w:hRule="exact" w:val="629"/>
      </w:trPr>
      <w:tc>
        <w:tcPr>
          <w:tcW w:w="2059" w:type="dxa"/>
          <w:vMerge/>
          <w:tcBorders>
            <w:bottom w:val="single" w:sz="8" w:space="0" w:color="000000"/>
          </w:tcBorders>
        </w:tcPr>
        <w:p w:rsidR="005C4117" w:rsidRPr="00584365" w:rsidRDefault="005C4117" w:rsidP="000A7DE1">
          <w:pPr>
            <w:widowControl w:val="0"/>
            <w:autoSpaceDE w:val="0"/>
            <w:autoSpaceDN w:val="0"/>
            <w:rPr>
              <w:rFonts w:ascii="Calibri" w:eastAsia="Calibri" w:hAnsi="Calibri" w:cs="Calibri"/>
              <w:kern w:val="0"/>
              <w:sz w:val="22"/>
              <w:szCs w:val="22"/>
              <w:lang w:val="en-US"/>
              <w14:ligatures w14:val="none"/>
            </w:rPr>
          </w:pPr>
        </w:p>
      </w:tc>
      <w:tc>
        <w:tcPr>
          <w:tcW w:w="5681" w:type="dxa"/>
          <w:vMerge/>
          <w:tcBorders>
            <w:bottom w:val="single" w:sz="8" w:space="0" w:color="000000"/>
          </w:tcBorders>
          <w:shd w:val="clear" w:color="auto" w:fill="DEEAF6" w:themeFill="accent1" w:themeFillTint="33"/>
        </w:tcPr>
        <w:p w:rsidR="005C4117" w:rsidRPr="00584365" w:rsidRDefault="005C4117" w:rsidP="000A7DE1">
          <w:pPr>
            <w:widowControl w:val="0"/>
            <w:autoSpaceDE w:val="0"/>
            <w:autoSpaceDN w:val="0"/>
            <w:rPr>
              <w:rFonts w:ascii="Calibri" w:eastAsia="Calibri" w:hAnsi="Calibri" w:cs="Calibri"/>
              <w:kern w:val="0"/>
              <w:sz w:val="22"/>
              <w:szCs w:val="22"/>
              <w:lang w:val="en-US"/>
              <w14:ligatures w14:val="none"/>
            </w:rPr>
          </w:pPr>
        </w:p>
      </w:tc>
      <w:tc>
        <w:tcPr>
          <w:tcW w:w="990" w:type="dxa"/>
          <w:tcBorders>
            <w:bottom w:val="single" w:sz="8" w:space="0" w:color="000000"/>
          </w:tcBorders>
          <w:shd w:val="clear" w:color="auto" w:fill="DEEAF6" w:themeFill="accent1" w:themeFillTint="33"/>
          <w:vAlign w:val="center"/>
        </w:tcPr>
        <w:p w:rsidR="005C4117" w:rsidRPr="0071681F" w:rsidRDefault="005C4117" w:rsidP="00A15FC6">
          <w:pPr>
            <w:widowControl w:val="0"/>
            <w:autoSpaceDE w:val="0"/>
            <w:autoSpaceDN w:val="0"/>
            <w:spacing w:before="59"/>
            <w:ind w:left="103"/>
            <w:rPr>
              <w:rFonts w:ascii="Calibri" w:eastAsia="Calibri" w:hAnsi="Calibri" w:cs="Calibri"/>
              <w:b/>
              <w:kern w:val="0"/>
              <w:sz w:val="20"/>
              <w:szCs w:val="20"/>
              <w:lang w:val="en-US"/>
              <w14:ligatures w14:val="none"/>
            </w:rPr>
          </w:pPr>
          <w:r w:rsidRPr="0071681F">
            <w:rPr>
              <w:rFonts w:ascii="Calibri" w:eastAsia="Calibri" w:hAnsi="Calibri" w:cs="Calibri"/>
              <w:b/>
              <w:kern w:val="0"/>
              <w:sz w:val="20"/>
              <w:szCs w:val="20"/>
              <w:lang w:val="en-US"/>
              <w14:ligatures w14:val="none"/>
            </w:rPr>
            <w:t>Date</w:t>
          </w:r>
        </w:p>
      </w:tc>
      <w:tc>
        <w:tcPr>
          <w:tcW w:w="1890" w:type="dxa"/>
          <w:tcBorders>
            <w:bottom w:val="single" w:sz="8" w:space="0" w:color="000000"/>
          </w:tcBorders>
          <w:shd w:val="clear" w:color="auto" w:fill="DEEAF6" w:themeFill="accent1" w:themeFillTint="33"/>
          <w:vAlign w:val="center"/>
        </w:tcPr>
        <w:p w:rsidR="005C4117" w:rsidRPr="0071681F" w:rsidRDefault="005C4117" w:rsidP="00A15FC6">
          <w:pPr>
            <w:widowControl w:val="0"/>
            <w:autoSpaceDE w:val="0"/>
            <w:autoSpaceDN w:val="0"/>
            <w:spacing w:before="59"/>
            <w:ind w:left="103"/>
            <w:rPr>
              <w:rFonts w:ascii="Calibri" w:eastAsia="Calibri" w:hAnsi="Calibri" w:cs="Calibri"/>
              <w:b/>
              <w:kern w:val="0"/>
              <w:sz w:val="20"/>
              <w:szCs w:val="20"/>
              <w:lang w:val="en-US"/>
              <w14:ligatures w14:val="none"/>
            </w:rPr>
          </w:pPr>
          <w:r w:rsidRPr="0071681F">
            <w:rPr>
              <w:rFonts w:ascii="Calibri" w:eastAsia="Calibri" w:hAnsi="Calibri" w:cs="Calibri"/>
              <w:b/>
              <w:kern w:val="0"/>
              <w:sz w:val="20"/>
              <w:szCs w:val="20"/>
              <w:lang w:val="en-US"/>
              <w14:ligatures w14:val="none"/>
            </w:rPr>
            <w:t xml:space="preserve">01 </w:t>
          </w:r>
          <w:r w:rsidR="00D52070">
            <w:rPr>
              <w:rFonts w:ascii="Calibri" w:eastAsia="Calibri" w:hAnsi="Calibri" w:cs="Calibri"/>
              <w:b/>
              <w:kern w:val="0"/>
              <w:sz w:val="20"/>
              <w:szCs w:val="20"/>
              <w:lang w:val="en-US"/>
              <w14:ligatures w14:val="none"/>
            </w:rPr>
            <w:t xml:space="preserve">Feb </w:t>
          </w:r>
          <w:r w:rsidRPr="0071681F">
            <w:rPr>
              <w:rFonts w:ascii="Calibri" w:eastAsia="Calibri" w:hAnsi="Calibri" w:cs="Calibri"/>
              <w:b/>
              <w:kern w:val="0"/>
              <w:sz w:val="20"/>
              <w:szCs w:val="20"/>
              <w:lang w:val="en-US"/>
              <w14:ligatures w14:val="none"/>
            </w:rPr>
            <w:t>202</w:t>
          </w:r>
          <w:r w:rsidR="00D52070">
            <w:rPr>
              <w:rFonts w:ascii="Calibri" w:eastAsia="Calibri" w:hAnsi="Calibri" w:cs="Calibri"/>
              <w:b/>
              <w:kern w:val="0"/>
              <w:sz w:val="20"/>
              <w:szCs w:val="20"/>
              <w:lang w:val="en-US"/>
              <w14:ligatures w14:val="none"/>
            </w:rPr>
            <w:t>4</w:t>
          </w:r>
        </w:p>
      </w:tc>
    </w:tr>
  </w:tbl>
  <w:p w:rsidR="005C4117" w:rsidRDefault="005C4117" w:rsidP="00723F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510B1"/>
    <w:multiLevelType w:val="hybridMultilevel"/>
    <w:tmpl w:val="FDF4290A"/>
    <w:lvl w:ilvl="0" w:tplc="DAC2CB2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006550C4"/>
    <w:multiLevelType w:val="hybridMultilevel"/>
    <w:tmpl w:val="47027E20"/>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6954EC"/>
    <w:multiLevelType w:val="hybridMultilevel"/>
    <w:tmpl w:val="8AC62DF0"/>
    <w:lvl w:ilvl="0" w:tplc="9CE68B6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01984FAC"/>
    <w:multiLevelType w:val="hybridMultilevel"/>
    <w:tmpl w:val="59129064"/>
    <w:lvl w:ilvl="0" w:tplc="015EB6D4">
      <w:start w:val="1"/>
      <w:numFmt w:val="decimal"/>
      <w:lvlText w:val="%1."/>
      <w:lvlJc w:val="left"/>
      <w:pPr>
        <w:ind w:left="720" w:hanging="360"/>
      </w:pPr>
      <w:rPr>
        <w:b/>
        <w:b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691590"/>
    <w:multiLevelType w:val="multilevel"/>
    <w:tmpl w:val="58369F96"/>
    <w:lvl w:ilvl="0">
      <w:start w:val="1"/>
      <w:numFmt w:val="decimal"/>
      <w:lvlText w:val="%1."/>
      <w:lvlJc w:val="left"/>
      <w:pPr>
        <w:ind w:left="360" w:hanging="360"/>
      </w:pPr>
      <w:rPr>
        <w:rFonts w:hint="default"/>
      </w:rPr>
    </w:lvl>
    <w:lvl w:ilvl="1">
      <w:start w:val="5"/>
      <w:numFmt w:val="decimal"/>
      <w:isLgl/>
      <w:lvlText w:val="%1.%2."/>
      <w:lvlJc w:val="left"/>
      <w:pPr>
        <w:ind w:left="520" w:hanging="360"/>
      </w:pPr>
      <w:rPr>
        <w:rFonts w:hint="default"/>
      </w:rPr>
    </w:lvl>
    <w:lvl w:ilvl="2">
      <w:start w:val="1"/>
      <w:numFmt w:val="decimal"/>
      <w:isLgl/>
      <w:lvlText w:val="%1.%2.%3."/>
      <w:lvlJc w:val="left"/>
      <w:pPr>
        <w:ind w:left="104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72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040" w:hanging="1080"/>
      </w:pPr>
      <w:rPr>
        <w:rFonts w:hint="default"/>
      </w:rPr>
    </w:lvl>
    <w:lvl w:ilvl="7">
      <w:start w:val="1"/>
      <w:numFmt w:val="decimal"/>
      <w:isLgl/>
      <w:lvlText w:val="%1.%2.%3.%4.%5.%6.%7.%8."/>
      <w:lvlJc w:val="left"/>
      <w:pPr>
        <w:ind w:left="2560" w:hanging="1440"/>
      </w:pPr>
      <w:rPr>
        <w:rFonts w:hint="default"/>
      </w:rPr>
    </w:lvl>
    <w:lvl w:ilvl="8">
      <w:start w:val="1"/>
      <w:numFmt w:val="decimal"/>
      <w:isLgl/>
      <w:lvlText w:val="%1.%2.%3.%4.%5.%6.%7.%8.%9."/>
      <w:lvlJc w:val="left"/>
      <w:pPr>
        <w:ind w:left="2720" w:hanging="1440"/>
      </w:pPr>
      <w:rPr>
        <w:rFonts w:hint="default"/>
      </w:rPr>
    </w:lvl>
  </w:abstractNum>
  <w:abstractNum w:abstractNumId="5" w15:restartNumberingAfterBreak="0">
    <w:nsid w:val="03172819"/>
    <w:multiLevelType w:val="hybridMultilevel"/>
    <w:tmpl w:val="E5DA8860"/>
    <w:lvl w:ilvl="0" w:tplc="015EB6D4">
      <w:start w:val="1"/>
      <w:numFmt w:val="decimal"/>
      <w:lvlText w:val="%1."/>
      <w:lvlJc w:val="left"/>
      <w:pPr>
        <w:ind w:left="720" w:hanging="360"/>
      </w:pPr>
      <w:rPr>
        <w:b/>
        <w:b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5668E0"/>
    <w:multiLevelType w:val="multilevel"/>
    <w:tmpl w:val="685AE08A"/>
    <w:lvl w:ilvl="0">
      <w:start w:val="1"/>
      <w:numFmt w:val="decimal"/>
      <w:lvlText w:val="3.%1"/>
      <w:lvlJc w:val="left"/>
      <w:pPr>
        <w:ind w:left="360" w:hanging="360"/>
      </w:pPr>
      <w:rPr>
        <w:rFonts w:hint="default"/>
        <w:b/>
        <w:bCs/>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15:restartNumberingAfterBreak="0">
    <w:nsid w:val="059B3DF7"/>
    <w:multiLevelType w:val="multilevel"/>
    <w:tmpl w:val="D840A278"/>
    <w:lvl w:ilvl="0">
      <w:start w:val="1"/>
      <w:numFmt w:val="decimal"/>
      <w:lvlText w:val="%1."/>
      <w:lvlJc w:val="left"/>
      <w:pPr>
        <w:ind w:left="720" w:hanging="360"/>
      </w:pPr>
      <w:rPr>
        <w:b/>
        <w:bCs w:val="0"/>
        <w:sz w:val="20"/>
        <w:szCs w:val="2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8" w15:restartNumberingAfterBreak="0">
    <w:nsid w:val="05F35FC3"/>
    <w:multiLevelType w:val="hybridMultilevel"/>
    <w:tmpl w:val="33D24DDA"/>
    <w:lvl w:ilvl="0" w:tplc="015EB6D4">
      <w:start w:val="1"/>
      <w:numFmt w:val="decimal"/>
      <w:lvlText w:val="%1."/>
      <w:lvlJc w:val="left"/>
      <w:pPr>
        <w:ind w:left="810" w:hanging="360"/>
      </w:pPr>
      <w:rPr>
        <w:b/>
        <w:bCs w:val="0"/>
        <w:sz w:val="20"/>
        <w:szCs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15:restartNumberingAfterBreak="0">
    <w:nsid w:val="06146328"/>
    <w:multiLevelType w:val="hybridMultilevel"/>
    <w:tmpl w:val="93D602CE"/>
    <w:lvl w:ilvl="0" w:tplc="26503950">
      <w:start w:val="1"/>
      <w:numFmt w:val="decimal"/>
      <w:lvlText w:val="4.%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5E48A7"/>
    <w:multiLevelType w:val="hybridMultilevel"/>
    <w:tmpl w:val="E826B4F0"/>
    <w:lvl w:ilvl="0" w:tplc="015EB6D4">
      <w:start w:val="1"/>
      <w:numFmt w:val="decimal"/>
      <w:lvlText w:val="%1."/>
      <w:lvlJc w:val="left"/>
      <w:pPr>
        <w:ind w:left="720" w:hanging="360"/>
      </w:pPr>
      <w:rPr>
        <w:b/>
        <w:b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A74EFD"/>
    <w:multiLevelType w:val="hybridMultilevel"/>
    <w:tmpl w:val="FC366D80"/>
    <w:lvl w:ilvl="0" w:tplc="9CB4429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0B5093"/>
    <w:multiLevelType w:val="multilevel"/>
    <w:tmpl w:val="B030C698"/>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093D2ACC"/>
    <w:multiLevelType w:val="hybridMultilevel"/>
    <w:tmpl w:val="1D2EDF0C"/>
    <w:lvl w:ilvl="0" w:tplc="8D6263A2">
      <w:start w:val="1"/>
      <w:numFmt w:val="decimal"/>
      <w:lvlText w:val="%1."/>
      <w:lvlJc w:val="left"/>
      <w:pPr>
        <w:ind w:left="504" w:hanging="360"/>
      </w:pPr>
      <w:rPr>
        <w:rFonts w:hint="default"/>
        <w:sz w:val="20"/>
        <w:szCs w:val="20"/>
      </w:rPr>
    </w:lvl>
    <w:lvl w:ilvl="1" w:tplc="04090019">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4" w15:restartNumberingAfterBreak="0">
    <w:nsid w:val="09B47AD1"/>
    <w:multiLevelType w:val="hybridMultilevel"/>
    <w:tmpl w:val="E39C99F6"/>
    <w:lvl w:ilvl="0" w:tplc="CD10774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5" w15:restartNumberingAfterBreak="0">
    <w:nsid w:val="09F8157A"/>
    <w:multiLevelType w:val="hybridMultilevel"/>
    <w:tmpl w:val="540474B4"/>
    <w:lvl w:ilvl="0" w:tplc="0409000F">
      <w:start w:val="1"/>
      <w:numFmt w:val="decimal"/>
      <w:lvlText w:val="%1."/>
      <w:lvlJc w:val="left"/>
      <w:pPr>
        <w:ind w:left="630" w:hanging="360"/>
      </w:pPr>
      <w:rPr>
        <w:rFonts w:hint="default"/>
        <w:sz w:val="20"/>
        <w:szCs w:val="20"/>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0AC55FCE"/>
    <w:multiLevelType w:val="hybridMultilevel"/>
    <w:tmpl w:val="75360458"/>
    <w:lvl w:ilvl="0" w:tplc="18085C98">
      <w:start w:val="1"/>
      <w:numFmt w:val="decimal"/>
      <w:lvlText w:val="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C3F0D92"/>
    <w:multiLevelType w:val="hybridMultilevel"/>
    <w:tmpl w:val="737E11DA"/>
    <w:lvl w:ilvl="0" w:tplc="B9045BB8">
      <w:start w:val="1"/>
      <w:numFmt w:val="decimal"/>
      <w:lvlText w:val="9.%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CE60406"/>
    <w:multiLevelType w:val="hybridMultilevel"/>
    <w:tmpl w:val="0DA0015A"/>
    <w:lvl w:ilvl="0" w:tplc="08B8E00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CF41105"/>
    <w:multiLevelType w:val="hybridMultilevel"/>
    <w:tmpl w:val="2B385EDA"/>
    <w:lvl w:ilvl="0" w:tplc="6F78C6E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0DD27665"/>
    <w:multiLevelType w:val="hybridMultilevel"/>
    <w:tmpl w:val="C0E6B6F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0013171"/>
    <w:multiLevelType w:val="hybridMultilevel"/>
    <w:tmpl w:val="DDF807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13131D2"/>
    <w:multiLevelType w:val="hybridMultilevel"/>
    <w:tmpl w:val="D466DCF8"/>
    <w:lvl w:ilvl="0" w:tplc="0409000F">
      <w:start w:val="1"/>
      <w:numFmt w:val="decimal"/>
      <w:lvlText w:val="%1."/>
      <w:lvlJc w:val="left"/>
      <w:pPr>
        <w:ind w:left="720" w:hanging="360"/>
      </w:pPr>
      <w:rPr>
        <w:rFonts w:hint="default"/>
      </w:rPr>
    </w:lvl>
    <w:lvl w:ilvl="1" w:tplc="C7DCC8B6">
      <w:start w:val="1"/>
      <w:numFmt w:val="lowerLetter"/>
      <w:lvlText w:val="%2."/>
      <w:lvlJc w:val="left"/>
      <w:pPr>
        <w:ind w:left="1440" w:hanging="360"/>
      </w:pPr>
      <w:rPr>
        <w:lang w:val="en-U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16A4811"/>
    <w:multiLevelType w:val="hybridMultilevel"/>
    <w:tmpl w:val="BA68E026"/>
    <w:lvl w:ilvl="0" w:tplc="B0D6A69A">
      <w:start w:val="1"/>
      <w:numFmt w:val="decimal"/>
      <w:lvlText w:val="4.%1"/>
      <w:lvlJc w:val="left"/>
      <w:pPr>
        <w:ind w:left="360" w:hanging="360"/>
      </w:pPr>
      <w:rPr>
        <w:rFonts w:asciiTheme="minorHAnsi" w:hAnsiTheme="minorHAnsi" w:cstheme="majorBidi"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2A2771C"/>
    <w:multiLevelType w:val="hybridMultilevel"/>
    <w:tmpl w:val="9CAAAE8E"/>
    <w:lvl w:ilvl="0" w:tplc="0409000F">
      <w:start w:val="1"/>
      <w:numFmt w:val="decimal"/>
      <w:lvlText w:val="%1."/>
      <w:lvlJc w:val="left"/>
      <w:pPr>
        <w:ind w:left="630" w:hanging="360"/>
      </w:pPr>
      <w:rPr>
        <w:rFonts w:hint="default"/>
        <w:sz w:val="20"/>
        <w:szCs w:val="2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5" w15:restartNumberingAfterBreak="0">
    <w:nsid w:val="13310458"/>
    <w:multiLevelType w:val="hybridMultilevel"/>
    <w:tmpl w:val="9C7A6D26"/>
    <w:lvl w:ilvl="0" w:tplc="690A228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15:restartNumberingAfterBreak="0">
    <w:nsid w:val="15081455"/>
    <w:multiLevelType w:val="hybridMultilevel"/>
    <w:tmpl w:val="526ECDE8"/>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16F26F96"/>
    <w:multiLevelType w:val="multilevel"/>
    <w:tmpl w:val="7CB2360E"/>
    <w:lvl w:ilvl="0">
      <w:start w:val="1"/>
      <w:numFmt w:val="decimal"/>
      <w:lvlText w:val="%1."/>
      <w:lvlJc w:val="left"/>
      <w:pPr>
        <w:ind w:left="720" w:hanging="360"/>
      </w:pPr>
      <w:rPr>
        <w:rFonts w:hint="default"/>
      </w:rPr>
    </w:lvl>
    <w:lvl w:ilvl="1">
      <w:start w:val="5"/>
      <w:numFmt w:val="decimal"/>
      <w:isLgl/>
      <w:lvlText w:val="%1.%2."/>
      <w:lvlJc w:val="left"/>
      <w:pPr>
        <w:ind w:left="1080" w:hanging="360"/>
      </w:pPr>
      <w:rPr>
        <w:rFonts w:hint="default"/>
        <w:b/>
        <w:sz w:val="20"/>
        <w:u w:val="none"/>
      </w:rPr>
    </w:lvl>
    <w:lvl w:ilvl="2">
      <w:start w:val="1"/>
      <w:numFmt w:val="decimal"/>
      <w:isLgl/>
      <w:lvlText w:val="%1.%2.%3."/>
      <w:lvlJc w:val="left"/>
      <w:pPr>
        <w:ind w:left="1800" w:hanging="720"/>
      </w:pPr>
      <w:rPr>
        <w:rFonts w:hint="default"/>
        <w:b/>
        <w:sz w:val="20"/>
        <w:u w:val="single"/>
      </w:rPr>
    </w:lvl>
    <w:lvl w:ilvl="3">
      <w:start w:val="1"/>
      <w:numFmt w:val="decimal"/>
      <w:isLgl/>
      <w:lvlText w:val="%1.%2.%3.%4."/>
      <w:lvlJc w:val="left"/>
      <w:pPr>
        <w:ind w:left="2160" w:hanging="720"/>
      </w:pPr>
      <w:rPr>
        <w:rFonts w:hint="default"/>
        <w:b/>
        <w:sz w:val="20"/>
        <w:u w:val="single"/>
      </w:rPr>
    </w:lvl>
    <w:lvl w:ilvl="4">
      <w:start w:val="1"/>
      <w:numFmt w:val="decimal"/>
      <w:isLgl/>
      <w:lvlText w:val="%1.%2.%3.%4.%5."/>
      <w:lvlJc w:val="left"/>
      <w:pPr>
        <w:ind w:left="2880" w:hanging="1080"/>
      </w:pPr>
      <w:rPr>
        <w:rFonts w:hint="default"/>
        <w:b/>
        <w:sz w:val="20"/>
        <w:u w:val="single"/>
      </w:rPr>
    </w:lvl>
    <w:lvl w:ilvl="5">
      <w:start w:val="1"/>
      <w:numFmt w:val="decimal"/>
      <w:isLgl/>
      <w:lvlText w:val="%1.%2.%3.%4.%5.%6."/>
      <w:lvlJc w:val="left"/>
      <w:pPr>
        <w:ind w:left="3240" w:hanging="1080"/>
      </w:pPr>
      <w:rPr>
        <w:rFonts w:hint="default"/>
        <w:b/>
        <w:sz w:val="20"/>
        <w:u w:val="single"/>
      </w:rPr>
    </w:lvl>
    <w:lvl w:ilvl="6">
      <w:start w:val="1"/>
      <w:numFmt w:val="decimal"/>
      <w:isLgl/>
      <w:lvlText w:val="%1.%2.%3.%4.%5.%6.%7."/>
      <w:lvlJc w:val="left"/>
      <w:pPr>
        <w:ind w:left="3960" w:hanging="1440"/>
      </w:pPr>
      <w:rPr>
        <w:rFonts w:hint="default"/>
        <w:b/>
        <w:sz w:val="20"/>
        <w:u w:val="single"/>
      </w:rPr>
    </w:lvl>
    <w:lvl w:ilvl="7">
      <w:start w:val="1"/>
      <w:numFmt w:val="decimal"/>
      <w:isLgl/>
      <w:lvlText w:val="%1.%2.%3.%4.%5.%6.%7.%8."/>
      <w:lvlJc w:val="left"/>
      <w:pPr>
        <w:ind w:left="4320" w:hanging="1440"/>
      </w:pPr>
      <w:rPr>
        <w:rFonts w:hint="default"/>
        <w:b/>
        <w:sz w:val="20"/>
        <w:u w:val="single"/>
      </w:rPr>
    </w:lvl>
    <w:lvl w:ilvl="8">
      <w:start w:val="1"/>
      <w:numFmt w:val="decimal"/>
      <w:isLgl/>
      <w:lvlText w:val="%1.%2.%3.%4.%5.%6.%7.%8.%9."/>
      <w:lvlJc w:val="left"/>
      <w:pPr>
        <w:ind w:left="5040" w:hanging="1800"/>
      </w:pPr>
      <w:rPr>
        <w:rFonts w:hint="default"/>
        <w:b/>
        <w:sz w:val="20"/>
        <w:u w:val="single"/>
      </w:rPr>
    </w:lvl>
  </w:abstractNum>
  <w:abstractNum w:abstractNumId="28" w15:restartNumberingAfterBreak="0">
    <w:nsid w:val="174E4DDC"/>
    <w:multiLevelType w:val="hybridMultilevel"/>
    <w:tmpl w:val="911EBE62"/>
    <w:lvl w:ilvl="0" w:tplc="31EA4E38">
      <w:start w:val="1"/>
      <w:numFmt w:val="decimal"/>
      <w:lvlText w:val="%1"/>
      <w:lvlJc w:val="left"/>
      <w:pPr>
        <w:ind w:left="360" w:hanging="360"/>
      </w:pPr>
      <w:rPr>
        <w:rFonts w:asciiTheme="majorBidi" w:hAnsiTheme="majorBidi" w:cstheme="majorBidi" w:hint="default"/>
        <w:b/>
        <w:bCs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7DB5453"/>
    <w:multiLevelType w:val="hybridMultilevel"/>
    <w:tmpl w:val="97C4D194"/>
    <w:lvl w:ilvl="0" w:tplc="015EB6D4">
      <w:start w:val="1"/>
      <w:numFmt w:val="decimal"/>
      <w:lvlText w:val="%1."/>
      <w:lvlJc w:val="left"/>
      <w:pPr>
        <w:ind w:left="720" w:hanging="360"/>
      </w:pPr>
      <w:rPr>
        <w:b/>
        <w:b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86222F5"/>
    <w:multiLevelType w:val="hybridMultilevel"/>
    <w:tmpl w:val="D328269A"/>
    <w:lvl w:ilvl="0" w:tplc="6052BCC8">
      <w:start w:val="1"/>
      <w:numFmt w:val="decimal"/>
      <w:lvlText w:val="9.%1"/>
      <w:lvlJc w:val="left"/>
      <w:pPr>
        <w:ind w:left="360" w:hanging="360"/>
      </w:pPr>
      <w:rPr>
        <w:rFonts w:hint="default"/>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1952185C"/>
    <w:multiLevelType w:val="hybridMultilevel"/>
    <w:tmpl w:val="11042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9AA4A63"/>
    <w:multiLevelType w:val="hybridMultilevel"/>
    <w:tmpl w:val="10CA5FE2"/>
    <w:lvl w:ilvl="0" w:tplc="C97412E6">
      <w:start w:val="1"/>
      <w:numFmt w:val="lowerLetter"/>
      <w:lvlText w:val="%1)"/>
      <w:lvlJc w:val="left"/>
      <w:pPr>
        <w:ind w:left="1530" w:hanging="360"/>
      </w:pPr>
      <w:rPr>
        <w:b/>
        <w:bCs/>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3" w15:restartNumberingAfterBreak="0">
    <w:nsid w:val="1A001E0C"/>
    <w:multiLevelType w:val="hybridMultilevel"/>
    <w:tmpl w:val="4F3E953E"/>
    <w:lvl w:ilvl="0" w:tplc="D8E42A1A">
      <w:start w:val="1"/>
      <w:numFmt w:val="decimal"/>
      <w:lvlText w:val="3.%1"/>
      <w:lvlJc w:val="left"/>
      <w:pPr>
        <w:ind w:left="360" w:hanging="360"/>
      </w:pPr>
      <w:rPr>
        <w:rFonts w:asciiTheme="minorHAnsi" w:hAnsiTheme="minorHAnsi" w:cstheme="majorBidi" w:hint="default"/>
        <w:b w:val="0"/>
        <w:bCs w:val="0"/>
        <w:u w:val="none"/>
        <w:lang w:val="en-US"/>
      </w:rPr>
    </w:lvl>
    <w:lvl w:ilvl="1" w:tplc="AE42A43A">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1A7655BD"/>
    <w:multiLevelType w:val="hybridMultilevel"/>
    <w:tmpl w:val="AF4A4B9A"/>
    <w:lvl w:ilvl="0" w:tplc="C4883FF2">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5" w15:restartNumberingAfterBreak="0">
    <w:nsid w:val="1B501087"/>
    <w:multiLevelType w:val="hybridMultilevel"/>
    <w:tmpl w:val="727C94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C297647"/>
    <w:multiLevelType w:val="hybridMultilevel"/>
    <w:tmpl w:val="BC129C7E"/>
    <w:lvl w:ilvl="0" w:tplc="6F78C6E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1DAC7AFF"/>
    <w:multiLevelType w:val="hybridMultilevel"/>
    <w:tmpl w:val="5208673E"/>
    <w:lvl w:ilvl="0" w:tplc="287432A4">
      <w:start w:val="1"/>
      <w:numFmt w:val="decimal"/>
      <w:lvlText w:val="15.%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DE626F3"/>
    <w:multiLevelType w:val="hybridMultilevel"/>
    <w:tmpl w:val="4EAEF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E416AC7"/>
    <w:multiLevelType w:val="hybridMultilevel"/>
    <w:tmpl w:val="9A845510"/>
    <w:lvl w:ilvl="0" w:tplc="04090015">
      <w:start w:val="1"/>
      <w:numFmt w:val="upperLetter"/>
      <w:lvlText w:val="%1."/>
      <w:lvlJc w:val="left"/>
      <w:pPr>
        <w:ind w:left="360" w:hanging="360"/>
      </w:pPr>
      <w:rPr>
        <w:rFonts w:hint="default"/>
        <w:b w:val="0"/>
        <w:bCs w:val="0"/>
        <w:u w:val="none"/>
      </w:rPr>
    </w:lvl>
    <w:lvl w:ilvl="1" w:tplc="04090019">
      <w:start w:val="1"/>
      <w:numFmt w:val="lowerLetter"/>
      <w:lvlText w:val="%2."/>
      <w:lvlJc w:val="left"/>
      <w:pPr>
        <w:ind w:left="1080" w:hanging="360"/>
      </w:pPr>
    </w:lvl>
    <w:lvl w:ilvl="2" w:tplc="DB6C4836">
      <w:start w:val="2"/>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1EB00FF4"/>
    <w:multiLevelType w:val="hybridMultilevel"/>
    <w:tmpl w:val="59C69D40"/>
    <w:lvl w:ilvl="0" w:tplc="0409001B">
      <w:start w:val="1"/>
      <w:numFmt w:val="lowerRoman"/>
      <w:lvlText w:val="%1."/>
      <w:lvlJc w:val="righ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41" w15:restartNumberingAfterBreak="0">
    <w:nsid w:val="1EC11431"/>
    <w:multiLevelType w:val="multilevel"/>
    <w:tmpl w:val="4C12B16E"/>
    <w:lvl w:ilvl="0">
      <w:start w:val="1"/>
      <w:numFmt w:val="decimal"/>
      <w:lvlText w:val="3.%1"/>
      <w:lvlJc w:val="left"/>
      <w:pPr>
        <w:ind w:left="360" w:hanging="360"/>
      </w:pPr>
      <w:rPr>
        <w:rFonts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2" w15:restartNumberingAfterBreak="0">
    <w:nsid w:val="1F386D47"/>
    <w:multiLevelType w:val="hybridMultilevel"/>
    <w:tmpl w:val="2C08756E"/>
    <w:lvl w:ilvl="0" w:tplc="0409001B">
      <w:start w:val="1"/>
      <w:numFmt w:val="lowerRoman"/>
      <w:lvlText w:val="%1."/>
      <w:lvlJc w:val="righ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3" w15:restartNumberingAfterBreak="0">
    <w:nsid w:val="1F6F1510"/>
    <w:multiLevelType w:val="hybridMultilevel"/>
    <w:tmpl w:val="8EFA9362"/>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4" w15:restartNumberingAfterBreak="0">
    <w:nsid w:val="20865F7C"/>
    <w:multiLevelType w:val="hybridMultilevel"/>
    <w:tmpl w:val="8F3C7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1C409B5"/>
    <w:multiLevelType w:val="hybridMultilevel"/>
    <w:tmpl w:val="E7DA245E"/>
    <w:lvl w:ilvl="0" w:tplc="6F78C6EC">
      <w:start w:val="1"/>
      <w:numFmt w:val="decimal"/>
      <w:lvlText w:val="%1)"/>
      <w:lvlJc w:val="left"/>
      <w:pPr>
        <w:ind w:left="360" w:hanging="360"/>
      </w:pPr>
      <w:rPr>
        <w:rFonts w:hint="default"/>
        <w:b w:val="0"/>
        <w:bCs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22BD5C29"/>
    <w:multiLevelType w:val="hybridMultilevel"/>
    <w:tmpl w:val="930EF532"/>
    <w:lvl w:ilvl="0" w:tplc="0B2AB11E">
      <w:start w:val="1"/>
      <w:numFmt w:val="decimal"/>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39F5234"/>
    <w:multiLevelType w:val="hybridMultilevel"/>
    <w:tmpl w:val="A28EB9AA"/>
    <w:lvl w:ilvl="0" w:tplc="31EA4E38">
      <w:start w:val="1"/>
      <w:numFmt w:val="decimal"/>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6583955"/>
    <w:multiLevelType w:val="hybridMultilevel"/>
    <w:tmpl w:val="B7E2F9E0"/>
    <w:lvl w:ilvl="0" w:tplc="18A83D1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26BC38AC"/>
    <w:multiLevelType w:val="hybridMultilevel"/>
    <w:tmpl w:val="577E18EA"/>
    <w:lvl w:ilvl="0" w:tplc="412A3D34">
      <w:start w:val="1"/>
      <w:numFmt w:val="decimal"/>
      <w:lvlText w:val="%1."/>
      <w:lvlJc w:val="left"/>
      <w:pPr>
        <w:ind w:left="810" w:hanging="360"/>
      </w:pPr>
      <w:rPr>
        <w:sz w:val="20"/>
        <w:szCs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0" w15:restartNumberingAfterBreak="0">
    <w:nsid w:val="277616C3"/>
    <w:multiLevelType w:val="hybridMultilevel"/>
    <w:tmpl w:val="F7B6A4E2"/>
    <w:lvl w:ilvl="0" w:tplc="DBF85AC6">
      <w:start w:val="1"/>
      <w:numFmt w:val="decimal"/>
      <w:lvlText w:val="%1."/>
      <w:lvlJc w:val="left"/>
      <w:pPr>
        <w:ind w:left="360" w:hanging="360"/>
      </w:pPr>
      <w:rPr>
        <w:rFonts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2BBE5B8E"/>
    <w:multiLevelType w:val="hybridMultilevel"/>
    <w:tmpl w:val="253AAF9A"/>
    <w:lvl w:ilvl="0" w:tplc="015EB6D4">
      <w:start w:val="1"/>
      <w:numFmt w:val="decimal"/>
      <w:lvlText w:val="%1."/>
      <w:lvlJc w:val="left"/>
      <w:pPr>
        <w:ind w:left="720" w:hanging="360"/>
      </w:pPr>
      <w:rPr>
        <w:b/>
        <w:b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C2B1691"/>
    <w:multiLevelType w:val="hybridMultilevel"/>
    <w:tmpl w:val="E6841BE0"/>
    <w:lvl w:ilvl="0" w:tplc="933CEF82">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3" w15:restartNumberingAfterBreak="0">
    <w:nsid w:val="2D03779D"/>
    <w:multiLevelType w:val="hybridMultilevel"/>
    <w:tmpl w:val="68420EA6"/>
    <w:lvl w:ilvl="0" w:tplc="399EEFBE">
      <w:start w:val="1"/>
      <w:numFmt w:val="decimal"/>
      <w:lvlText w:val="%1"/>
      <w:lvlJc w:val="left"/>
      <w:pPr>
        <w:ind w:left="360" w:hanging="360"/>
      </w:pPr>
      <w:rPr>
        <w:rFonts w:asciiTheme="minorHAnsi" w:hAnsiTheme="minorHAnsi" w:cs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2F465C49"/>
    <w:multiLevelType w:val="hybridMultilevel"/>
    <w:tmpl w:val="41884B70"/>
    <w:lvl w:ilvl="0" w:tplc="015EB6D4">
      <w:start w:val="1"/>
      <w:numFmt w:val="decimal"/>
      <w:lvlText w:val="%1."/>
      <w:lvlJc w:val="left"/>
      <w:pPr>
        <w:ind w:left="720" w:hanging="360"/>
      </w:pPr>
      <w:rPr>
        <w:b/>
        <w:b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FB31F4D"/>
    <w:multiLevelType w:val="hybridMultilevel"/>
    <w:tmpl w:val="219A6D9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1E56857"/>
    <w:multiLevelType w:val="hybridMultilevel"/>
    <w:tmpl w:val="3FB8D1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326173BD"/>
    <w:multiLevelType w:val="hybridMultilevel"/>
    <w:tmpl w:val="509E1318"/>
    <w:lvl w:ilvl="0" w:tplc="C4905344">
      <w:start w:val="1"/>
      <w:numFmt w:val="decimal"/>
      <w:lvlText w:val="%1."/>
      <w:lvlJc w:val="left"/>
      <w:pPr>
        <w:ind w:left="630" w:hanging="360"/>
      </w:pPr>
      <w:rPr>
        <w:rFonts w:hint="default"/>
        <w:sz w:val="20"/>
        <w:szCs w:val="2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8" w15:restartNumberingAfterBreak="0">
    <w:nsid w:val="35746693"/>
    <w:multiLevelType w:val="hybridMultilevel"/>
    <w:tmpl w:val="CF98892C"/>
    <w:lvl w:ilvl="0" w:tplc="4EDE1B1C">
      <w:start w:val="1"/>
      <w:numFmt w:val="decimal"/>
      <w:lvlText w:val="3.%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6366644"/>
    <w:multiLevelType w:val="hybridMultilevel"/>
    <w:tmpl w:val="00C4A650"/>
    <w:lvl w:ilvl="0" w:tplc="015EB6D4">
      <w:start w:val="1"/>
      <w:numFmt w:val="decimal"/>
      <w:lvlText w:val="%1."/>
      <w:lvlJc w:val="left"/>
      <w:pPr>
        <w:ind w:left="720" w:hanging="360"/>
      </w:pPr>
      <w:rPr>
        <w:b/>
        <w:b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83217B1"/>
    <w:multiLevelType w:val="hybridMultilevel"/>
    <w:tmpl w:val="F78C45C2"/>
    <w:lvl w:ilvl="0" w:tplc="F4CCC81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88E6964"/>
    <w:multiLevelType w:val="hybridMultilevel"/>
    <w:tmpl w:val="E6841882"/>
    <w:lvl w:ilvl="0" w:tplc="6F78C6E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3A325EE3"/>
    <w:multiLevelType w:val="hybridMultilevel"/>
    <w:tmpl w:val="345C3E7C"/>
    <w:lvl w:ilvl="0" w:tplc="ABB4B328">
      <w:start w:val="1"/>
      <w:numFmt w:val="decimal"/>
      <w:lvlText w:val="2.%1"/>
      <w:lvlJc w:val="left"/>
      <w:pPr>
        <w:ind w:left="360" w:hanging="360"/>
      </w:pPr>
      <w:rPr>
        <w:rFonts w:hint="default"/>
        <w:b/>
        <w:bCs/>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3A8D7B4B"/>
    <w:multiLevelType w:val="hybridMultilevel"/>
    <w:tmpl w:val="8FD2CDA8"/>
    <w:lvl w:ilvl="0" w:tplc="33885A84">
      <w:start w:val="1"/>
      <w:numFmt w:val="decimal"/>
      <w:lvlText w:val="13.%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C427FF7"/>
    <w:multiLevelType w:val="hybridMultilevel"/>
    <w:tmpl w:val="EA3EE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C5D0AA4"/>
    <w:multiLevelType w:val="hybridMultilevel"/>
    <w:tmpl w:val="B20CE2F2"/>
    <w:lvl w:ilvl="0" w:tplc="015EB6D4">
      <w:start w:val="1"/>
      <w:numFmt w:val="decimal"/>
      <w:lvlText w:val="%1."/>
      <w:lvlJc w:val="left"/>
      <w:pPr>
        <w:ind w:left="720" w:hanging="360"/>
      </w:pPr>
      <w:rPr>
        <w:b/>
        <w:b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D2B5892"/>
    <w:multiLevelType w:val="hybridMultilevel"/>
    <w:tmpl w:val="2DDCD3FA"/>
    <w:lvl w:ilvl="0" w:tplc="015EB6D4">
      <w:start w:val="1"/>
      <w:numFmt w:val="decimal"/>
      <w:lvlText w:val="%1."/>
      <w:lvlJc w:val="left"/>
      <w:pPr>
        <w:ind w:left="720" w:hanging="360"/>
      </w:pPr>
      <w:rPr>
        <w:b/>
        <w:b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DBA4985"/>
    <w:multiLevelType w:val="hybridMultilevel"/>
    <w:tmpl w:val="56849536"/>
    <w:lvl w:ilvl="0" w:tplc="015EB6D4">
      <w:start w:val="1"/>
      <w:numFmt w:val="decimal"/>
      <w:lvlText w:val="%1."/>
      <w:lvlJc w:val="left"/>
      <w:pPr>
        <w:ind w:left="630" w:hanging="360"/>
      </w:pPr>
      <w:rPr>
        <w:rFonts w:hint="default"/>
        <w:b/>
        <w:bCs w:val="0"/>
        <w:sz w:val="20"/>
        <w:szCs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8" w15:restartNumberingAfterBreak="0">
    <w:nsid w:val="3E0213A5"/>
    <w:multiLevelType w:val="hybridMultilevel"/>
    <w:tmpl w:val="C7DA8D88"/>
    <w:lvl w:ilvl="0" w:tplc="015EB6D4">
      <w:start w:val="1"/>
      <w:numFmt w:val="decimal"/>
      <w:lvlText w:val="%1."/>
      <w:lvlJc w:val="left"/>
      <w:pPr>
        <w:ind w:left="864" w:hanging="360"/>
      </w:pPr>
      <w:rPr>
        <w:b/>
        <w:bCs w:val="0"/>
        <w:sz w:val="20"/>
        <w:szCs w:val="20"/>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69" w15:restartNumberingAfterBreak="0">
    <w:nsid w:val="3ECD0F0D"/>
    <w:multiLevelType w:val="hybridMultilevel"/>
    <w:tmpl w:val="0CAA1934"/>
    <w:lvl w:ilvl="0" w:tplc="015EB6D4">
      <w:start w:val="1"/>
      <w:numFmt w:val="decimal"/>
      <w:lvlText w:val="%1."/>
      <w:lvlJc w:val="left"/>
      <w:pPr>
        <w:ind w:left="810" w:hanging="360"/>
      </w:pPr>
      <w:rPr>
        <w:b/>
        <w:bCs w:val="0"/>
        <w:sz w:val="20"/>
        <w:szCs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0" w15:restartNumberingAfterBreak="0">
    <w:nsid w:val="3F1B29DF"/>
    <w:multiLevelType w:val="hybridMultilevel"/>
    <w:tmpl w:val="8F7CF6AC"/>
    <w:lvl w:ilvl="0" w:tplc="99526DFC">
      <w:start w:val="1"/>
      <w:numFmt w:val="decimal"/>
      <w:lvlText w:val="2.%1"/>
      <w:lvlJc w:val="left"/>
      <w:pPr>
        <w:ind w:left="360" w:hanging="360"/>
      </w:pPr>
      <w:rPr>
        <w:rFonts w:hint="default"/>
        <w:b w:val="0"/>
        <w:bCs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3F5D1203"/>
    <w:multiLevelType w:val="multilevel"/>
    <w:tmpl w:val="B82C20C8"/>
    <w:lvl w:ilvl="0">
      <w:start w:val="1"/>
      <w:numFmt w:val="decimal"/>
      <w:lvlText w:val="%1."/>
      <w:lvlJc w:val="left"/>
      <w:pPr>
        <w:ind w:left="720" w:hanging="360"/>
      </w:pPr>
      <w:rPr>
        <w:b w:val="0"/>
        <w:bCs/>
        <w:sz w:val="20"/>
        <w:szCs w:val="20"/>
      </w:rPr>
    </w:lvl>
    <w:lvl w:ilvl="1">
      <w:start w:val="1"/>
      <w:numFmt w:val="decimal"/>
      <w:isLgl/>
      <w:lvlText w:val="%1.%2."/>
      <w:lvlJc w:val="left"/>
      <w:pPr>
        <w:ind w:left="1152" w:hanging="36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376"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032" w:hanging="1080"/>
      </w:pPr>
      <w:rPr>
        <w:rFonts w:hint="default"/>
      </w:rPr>
    </w:lvl>
    <w:lvl w:ilvl="7">
      <w:start w:val="1"/>
      <w:numFmt w:val="decimal"/>
      <w:isLgl/>
      <w:lvlText w:val="%1.%2.%3.%4.%5.%6.%7.%8."/>
      <w:lvlJc w:val="left"/>
      <w:pPr>
        <w:ind w:left="4824" w:hanging="1440"/>
      </w:pPr>
      <w:rPr>
        <w:rFonts w:hint="default"/>
      </w:rPr>
    </w:lvl>
    <w:lvl w:ilvl="8">
      <w:start w:val="1"/>
      <w:numFmt w:val="decimal"/>
      <w:isLgl/>
      <w:lvlText w:val="%1.%2.%3.%4.%5.%6.%7.%8.%9."/>
      <w:lvlJc w:val="left"/>
      <w:pPr>
        <w:ind w:left="5256" w:hanging="1440"/>
      </w:pPr>
      <w:rPr>
        <w:rFonts w:hint="default"/>
      </w:rPr>
    </w:lvl>
  </w:abstractNum>
  <w:abstractNum w:abstractNumId="72" w15:restartNumberingAfterBreak="0">
    <w:nsid w:val="3F770968"/>
    <w:multiLevelType w:val="hybridMultilevel"/>
    <w:tmpl w:val="463E4468"/>
    <w:lvl w:ilvl="0" w:tplc="D30271E2">
      <w:start w:val="1"/>
      <w:numFmt w:val="decimal"/>
      <w:lvlText w:val="11.%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F8C123B"/>
    <w:multiLevelType w:val="hybridMultilevel"/>
    <w:tmpl w:val="82DA6F8C"/>
    <w:lvl w:ilvl="0" w:tplc="51F49556">
      <w:start w:val="1"/>
      <w:numFmt w:val="decimal"/>
      <w:lvlText w:val="4.%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3FD21F6B"/>
    <w:multiLevelType w:val="hybridMultilevel"/>
    <w:tmpl w:val="0EA4E676"/>
    <w:lvl w:ilvl="0" w:tplc="0409001B">
      <w:start w:val="1"/>
      <w:numFmt w:val="lowerRoman"/>
      <w:lvlText w:val="%1."/>
      <w:lvlJc w:val="righ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75" w15:restartNumberingAfterBreak="0">
    <w:nsid w:val="42F2739B"/>
    <w:multiLevelType w:val="hybridMultilevel"/>
    <w:tmpl w:val="832A53D2"/>
    <w:lvl w:ilvl="0" w:tplc="0DD050B4">
      <w:start w:val="1"/>
      <w:numFmt w:val="decimal"/>
      <w:lvlText w:val="6.%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3C06653"/>
    <w:multiLevelType w:val="hybridMultilevel"/>
    <w:tmpl w:val="B19C56D6"/>
    <w:lvl w:ilvl="0" w:tplc="7B9C87B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7" w15:restartNumberingAfterBreak="0">
    <w:nsid w:val="445B1D9B"/>
    <w:multiLevelType w:val="hybridMultilevel"/>
    <w:tmpl w:val="D8B63948"/>
    <w:lvl w:ilvl="0" w:tplc="04090011">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78" w15:restartNumberingAfterBreak="0">
    <w:nsid w:val="449A7AD5"/>
    <w:multiLevelType w:val="hybridMultilevel"/>
    <w:tmpl w:val="05364A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54815DB"/>
    <w:multiLevelType w:val="hybridMultilevel"/>
    <w:tmpl w:val="55144058"/>
    <w:lvl w:ilvl="0" w:tplc="E44854F2">
      <w:start w:val="1"/>
      <w:numFmt w:val="decimal"/>
      <w:lvlText w:val="1.%1"/>
      <w:lvlJc w:val="left"/>
      <w:pPr>
        <w:ind w:left="360" w:hanging="360"/>
      </w:pPr>
      <w:rPr>
        <w:rFonts w:hint="default"/>
        <w:b w:val="0"/>
        <w:bCs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45B43DDD"/>
    <w:multiLevelType w:val="hybridMultilevel"/>
    <w:tmpl w:val="E70EBF3A"/>
    <w:lvl w:ilvl="0" w:tplc="A314C3BC">
      <w:start w:val="1"/>
      <w:numFmt w:val="decimal"/>
      <w:lvlText w:val="%1."/>
      <w:lvlJc w:val="left"/>
      <w:pPr>
        <w:ind w:left="630" w:hanging="360"/>
      </w:pPr>
      <w:rPr>
        <w:rFonts w:hint="default"/>
        <w:sz w:val="20"/>
        <w:szCs w:val="2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1" w15:restartNumberingAfterBreak="0">
    <w:nsid w:val="46697D38"/>
    <w:multiLevelType w:val="hybridMultilevel"/>
    <w:tmpl w:val="47DC4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71D59A7"/>
    <w:multiLevelType w:val="hybridMultilevel"/>
    <w:tmpl w:val="567C4CE2"/>
    <w:lvl w:ilvl="0" w:tplc="D450AAF8">
      <w:start w:val="1"/>
      <w:numFmt w:val="decimal"/>
      <w:lvlText w:val="2.%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77479AE"/>
    <w:multiLevelType w:val="hybridMultilevel"/>
    <w:tmpl w:val="AA10BCF4"/>
    <w:lvl w:ilvl="0" w:tplc="D7B6F74E">
      <w:start w:val="1"/>
      <w:numFmt w:val="decimal"/>
      <w:lvlText w:val="8.%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79A1FDB"/>
    <w:multiLevelType w:val="hybridMultilevel"/>
    <w:tmpl w:val="7C809FCA"/>
    <w:lvl w:ilvl="0" w:tplc="B1B64692">
      <w:start w:val="1"/>
      <w:numFmt w:val="decimal"/>
      <w:lvlText w:val="%1."/>
      <w:lvlJc w:val="left"/>
      <w:pPr>
        <w:ind w:left="360" w:hanging="360"/>
      </w:pPr>
      <w:rPr>
        <w:rFonts w:asciiTheme="minorHAnsi" w:hAnsiTheme="minorHAnsi" w:cstheme="minorHAnsi"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47A54990"/>
    <w:multiLevelType w:val="hybridMultilevel"/>
    <w:tmpl w:val="8C201CA2"/>
    <w:lvl w:ilvl="0" w:tplc="6F78C6E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48327CBA"/>
    <w:multiLevelType w:val="hybridMultilevel"/>
    <w:tmpl w:val="6A6625DE"/>
    <w:lvl w:ilvl="0" w:tplc="015EB6D4">
      <w:start w:val="1"/>
      <w:numFmt w:val="decimal"/>
      <w:lvlText w:val="%1."/>
      <w:lvlJc w:val="left"/>
      <w:pPr>
        <w:ind w:left="810" w:hanging="360"/>
      </w:pPr>
      <w:rPr>
        <w:b/>
        <w:bCs w:val="0"/>
        <w:sz w:val="20"/>
        <w:szCs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7" w15:restartNumberingAfterBreak="0">
    <w:nsid w:val="48800E77"/>
    <w:multiLevelType w:val="hybridMultilevel"/>
    <w:tmpl w:val="3DA07B1E"/>
    <w:lvl w:ilvl="0" w:tplc="0409000F">
      <w:start w:val="1"/>
      <w:numFmt w:val="decimal"/>
      <w:lvlText w:val="%1."/>
      <w:lvlJc w:val="left"/>
      <w:pPr>
        <w:ind w:left="630" w:hanging="360"/>
      </w:pPr>
      <w:rPr>
        <w:rFonts w:hint="default"/>
        <w:sz w:val="20"/>
        <w:szCs w:val="2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8" w15:restartNumberingAfterBreak="0">
    <w:nsid w:val="48B179FF"/>
    <w:multiLevelType w:val="hybridMultilevel"/>
    <w:tmpl w:val="04F20920"/>
    <w:lvl w:ilvl="0" w:tplc="5512F1CA">
      <w:start w:val="1"/>
      <w:numFmt w:val="decimal"/>
      <w:lvlText w:val="6.%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94055A2"/>
    <w:multiLevelType w:val="hybridMultilevel"/>
    <w:tmpl w:val="E8DA8B92"/>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0" w15:restartNumberingAfterBreak="0">
    <w:nsid w:val="4965730D"/>
    <w:multiLevelType w:val="hybridMultilevel"/>
    <w:tmpl w:val="6BFC2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BC91404"/>
    <w:multiLevelType w:val="hybridMultilevel"/>
    <w:tmpl w:val="138E7B50"/>
    <w:lvl w:ilvl="0" w:tplc="015EB6D4">
      <w:start w:val="1"/>
      <w:numFmt w:val="decimal"/>
      <w:lvlText w:val="%1."/>
      <w:lvlJc w:val="left"/>
      <w:pPr>
        <w:ind w:left="720" w:hanging="360"/>
      </w:pPr>
      <w:rPr>
        <w:b/>
        <w:b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D7F5233"/>
    <w:multiLevelType w:val="multilevel"/>
    <w:tmpl w:val="7CF6523A"/>
    <w:lvl w:ilvl="0">
      <w:start w:val="1"/>
      <w:numFmt w:val="decimal"/>
      <w:lvlText w:val="%1."/>
      <w:lvlJc w:val="left"/>
      <w:pPr>
        <w:ind w:left="450" w:hanging="360"/>
      </w:pPr>
      <w:rPr>
        <w:rFonts w:hint="default"/>
      </w:rPr>
    </w:lvl>
    <w:lvl w:ilvl="1">
      <w:start w:val="1"/>
      <w:numFmt w:val="decimal"/>
      <w:isLgl/>
      <w:lvlText w:val="%1.%2"/>
      <w:lvlJc w:val="left"/>
      <w:pPr>
        <w:ind w:left="45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810" w:hanging="72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170" w:hanging="108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530" w:hanging="1440"/>
      </w:pPr>
      <w:rPr>
        <w:rFonts w:hint="default"/>
      </w:rPr>
    </w:lvl>
  </w:abstractNum>
  <w:abstractNum w:abstractNumId="93" w15:restartNumberingAfterBreak="0">
    <w:nsid w:val="510D1B38"/>
    <w:multiLevelType w:val="multilevel"/>
    <w:tmpl w:val="EF58C9B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4" w15:restartNumberingAfterBreak="0">
    <w:nsid w:val="510D384B"/>
    <w:multiLevelType w:val="hybridMultilevel"/>
    <w:tmpl w:val="2A6AAFF0"/>
    <w:lvl w:ilvl="0" w:tplc="04E8949E">
      <w:start w:val="1"/>
      <w:numFmt w:val="decimal"/>
      <w:lvlText w:val="%1."/>
      <w:lvlJc w:val="left"/>
      <w:pPr>
        <w:ind w:left="630" w:hanging="360"/>
      </w:pPr>
      <w:rPr>
        <w:rFonts w:hint="default"/>
        <w:sz w:val="20"/>
        <w:szCs w:val="2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5" w15:restartNumberingAfterBreak="0">
    <w:nsid w:val="51432EC7"/>
    <w:multiLevelType w:val="hybridMultilevel"/>
    <w:tmpl w:val="80E69438"/>
    <w:lvl w:ilvl="0" w:tplc="A66E7B08">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96" w15:restartNumberingAfterBreak="0">
    <w:nsid w:val="52C22EA2"/>
    <w:multiLevelType w:val="hybridMultilevel"/>
    <w:tmpl w:val="5F327514"/>
    <w:lvl w:ilvl="0" w:tplc="08B8E00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2D33D45"/>
    <w:multiLevelType w:val="hybridMultilevel"/>
    <w:tmpl w:val="7AAA2E64"/>
    <w:lvl w:ilvl="0" w:tplc="62DCF40E">
      <w:start w:val="1"/>
      <w:numFmt w:val="decimal"/>
      <w:lvlText w:val="6.%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52FA1AA4"/>
    <w:multiLevelType w:val="hybridMultilevel"/>
    <w:tmpl w:val="FEB881B0"/>
    <w:lvl w:ilvl="0" w:tplc="CC58DE84">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99" w15:restartNumberingAfterBreak="0">
    <w:nsid w:val="53082BA4"/>
    <w:multiLevelType w:val="hybridMultilevel"/>
    <w:tmpl w:val="73248898"/>
    <w:lvl w:ilvl="0" w:tplc="B41C36CA">
      <w:start w:val="1"/>
      <w:numFmt w:val="decimal"/>
      <w:lvlText w:val="%1."/>
      <w:lvlJc w:val="left"/>
      <w:pPr>
        <w:ind w:left="738" w:hanging="360"/>
      </w:pPr>
      <w:rPr>
        <w:rFonts w:hint="default"/>
      </w:r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100" w15:restartNumberingAfterBreak="0">
    <w:nsid w:val="53EB15B7"/>
    <w:multiLevelType w:val="hybridMultilevel"/>
    <w:tmpl w:val="A98ABB6A"/>
    <w:lvl w:ilvl="0" w:tplc="015EB6D4">
      <w:start w:val="1"/>
      <w:numFmt w:val="decimal"/>
      <w:lvlText w:val="%1."/>
      <w:lvlJc w:val="left"/>
      <w:pPr>
        <w:ind w:left="360" w:hanging="360"/>
      </w:pPr>
      <w:rPr>
        <w:rFonts w:hint="default"/>
        <w:b/>
        <w:bCs w:val="0"/>
        <w:sz w:val="20"/>
        <w:szCs w:val="2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1" w15:restartNumberingAfterBreak="0">
    <w:nsid w:val="541A2811"/>
    <w:multiLevelType w:val="hybridMultilevel"/>
    <w:tmpl w:val="88E2EEE2"/>
    <w:lvl w:ilvl="0" w:tplc="015EB6D4">
      <w:start w:val="1"/>
      <w:numFmt w:val="decimal"/>
      <w:lvlText w:val="%1."/>
      <w:lvlJc w:val="left"/>
      <w:pPr>
        <w:ind w:left="720" w:hanging="360"/>
      </w:pPr>
      <w:rPr>
        <w:b/>
        <w:b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4A207CD"/>
    <w:multiLevelType w:val="hybridMultilevel"/>
    <w:tmpl w:val="FC841020"/>
    <w:lvl w:ilvl="0" w:tplc="6F78C6E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4AD47A6"/>
    <w:multiLevelType w:val="hybridMultilevel"/>
    <w:tmpl w:val="3D5C3B22"/>
    <w:lvl w:ilvl="0" w:tplc="2D58F67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54CB26BB"/>
    <w:multiLevelType w:val="hybridMultilevel"/>
    <w:tmpl w:val="F364C32A"/>
    <w:lvl w:ilvl="0" w:tplc="E0827F7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5" w15:restartNumberingAfterBreak="0">
    <w:nsid w:val="55433231"/>
    <w:multiLevelType w:val="hybridMultilevel"/>
    <w:tmpl w:val="6D3C0F80"/>
    <w:lvl w:ilvl="0" w:tplc="015EB6D4">
      <w:start w:val="1"/>
      <w:numFmt w:val="decimal"/>
      <w:lvlText w:val="%1."/>
      <w:lvlJc w:val="left"/>
      <w:pPr>
        <w:ind w:left="720" w:hanging="360"/>
      </w:pPr>
      <w:rPr>
        <w:b/>
        <w:b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6AA6CD7"/>
    <w:multiLevelType w:val="hybridMultilevel"/>
    <w:tmpl w:val="CA9428B0"/>
    <w:lvl w:ilvl="0" w:tplc="5CB4022A">
      <w:start w:val="1"/>
      <w:numFmt w:val="decimal"/>
      <w:lvlText w:val="12.%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9AF6A40"/>
    <w:multiLevelType w:val="hybridMultilevel"/>
    <w:tmpl w:val="C1B60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A78652F"/>
    <w:multiLevelType w:val="hybridMultilevel"/>
    <w:tmpl w:val="DE3AEB42"/>
    <w:lvl w:ilvl="0" w:tplc="2A38F244">
      <w:start w:val="1"/>
      <w:numFmt w:val="decimal"/>
      <w:lvlText w:val="7.%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B3252E3"/>
    <w:multiLevelType w:val="hybridMultilevel"/>
    <w:tmpl w:val="12E8A3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B5E77D6"/>
    <w:multiLevelType w:val="hybridMultilevel"/>
    <w:tmpl w:val="74FEC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BFC28DC"/>
    <w:multiLevelType w:val="hybridMultilevel"/>
    <w:tmpl w:val="9E98D662"/>
    <w:lvl w:ilvl="0" w:tplc="1474E540">
      <w:start w:val="1"/>
      <w:numFmt w:val="decimal"/>
      <w:lvlText w:val="7.%1"/>
      <w:lvlJc w:val="left"/>
      <w:pPr>
        <w:ind w:left="360" w:hanging="360"/>
      </w:pPr>
      <w:rPr>
        <w:rFonts w:asciiTheme="minorHAnsi" w:hAnsiTheme="minorHAnsi"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5C381F31"/>
    <w:multiLevelType w:val="multilevel"/>
    <w:tmpl w:val="F6D8774E"/>
    <w:lvl w:ilvl="0">
      <w:start w:val="3"/>
      <w:numFmt w:val="decimal"/>
      <w:lvlText w:val="%1"/>
      <w:lvlJc w:val="left"/>
      <w:pPr>
        <w:ind w:left="420" w:hanging="420"/>
      </w:pPr>
      <w:rPr>
        <w:rFonts w:hint="default"/>
      </w:rPr>
    </w:lvl>
    <w:lvl w:ilvl="1">
      <w:start w:val="10"/>
      <w:numFmt w:val="decimal"/>
      <w:lvlText w:val="%1.%2"/>
      <w:lvlJc w:val="left"/>
      <w:pPr>
        <w:ind w:left="420" w:hanging="420"/>
      </w:pPr>
      <w:rPr>
        <w:rFonts w:hint="default"/>
        <w:lang w:val="en-U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15:restartNumberingAfterBreak="0">
    <w:nsid w:val="5D024EFD"/>
    <w:multiLevelType w:val="hybridMultilevel"/>
    <w:tmpl w:val="07D4CCE2"/>
    <w:lvl w:ilvl="0" w:tplc="0409000F">
      <w:start w:val="1"/>
      <w:numFmt w:val="decimal"/>
      <w:lvlText w:val="%1."/>
      <w:lvlJc w:val="left"/>
      <w:pPr>
        <w:ind w:left="504" w:hanging="360"/>
      </w:pPr>
      <w:rPr>
        <w:rFonts w:hint="default"/>
        <w:sz w:val="20"/>
        <w:szCs w:val="20"/>
      </w:rPr>
    </w:lvl>
    <w:lvl w:ilvl="1" w:tplc="04090019">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14" w15:restartNumberingAfterBreak="0">
    <w:nsid w:val="5DA41F3B"/>
    <w:multiLevelType w:val="hybridMultilevel"/>
    <w:tmpl w:val="A300AD4C"/>
    <w:lvl w:ilvl="0" w:tplc="015EB6D4">
      <w:start w:val="1"/>
      <w:numFmt w:val="decimal"/>
      <w:lvlText w:val="%1."/>
      <w:lvlJc w:val="left"/>
      <w:pPr>
        <w:ind w:left="810" w:hanging="360"/>
      </w:pPr>
      <w:rPr>
        <w:b/>
        <w:bCs w:val="0"/>
        <w:sz w:val="20"/>
        <w:szCs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5" w15:restartNumberingAfterBreak="0">
    <w:nsid w:val="5F423D30"/>
    <w:multiLevelType w:val="hybridMultilevel"/>
    <w:tmpl w:val="4C7A4B50"/>
    <w:lvl w:ilvl="0" w:tplc="E5DCBF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5F905437"/>
    <w:multiLevelType w:val="hybridMultilevel"/>
    <w:tmpl w:val="A202D3EA"/>
    <w:lvl w:ilvl="0" w:tplc="76B8027A">
      <w:start w:val="1"/>
      <w:numFmt w:val="decimal"/>
      <w:lvlText w:val="10.%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FBD0EEB"/>
    <w:multiLevelType w:val="hybridMultilevel"/>
    <w:tmpl w:val="EB4ED3B0"/>
    <w:lvl w:ilvl="0" w:tplc="4DE84F9E">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18" w15:restartNumberingAfterBreak="0">
    <w:nsid w:val="60EA421E"/>
    <w:multiLevelType w:val="hybridMultilevel"/>
    <w:tmpl w:val="88DE4CCA"/>
    <w:lvl w:ilvl="0" w:tplc="015EB6D4">
      <w:start w:val="1"/>
      <w:numFmt w:val="decimal"/>
      <w:lvlText w:val="%1."/>
      <w:lvlJc w:val="left"/>
      <w:pPr>
        <w:ind w:left="864" w:hanging="360"/>
      </w:pPr>
      <w:rPr>
        <w:b/>
        <w:bCs w:val="0"/>
        <w:sz w:val="20"/>
        <w:szCs w:val="20"/>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19" w15:restartNumberingAfterBreak="0">
    <w:nsid w:val="62231C1C"/>
    <w:multiLevelType w:val="hybridMultilevel"/>
    <w:tmpl w:val="257C861C"/>
    <w:lvl w:ilvl="0" w:tplc="857AF9D0">
      <w:start w:val="1"/>
      <w:numFmt w:val="decimal"/>
      <w:lvlText w:val="1.%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645F69E5"/>
    <w:multiLevelType w:val="hybridMultilevel"/>
    <w:tmpl w:val="9BA4509A"/>
    <w:lvl w:ilvl="0" w:tplc="96E2E444">
      <w:start w:val="1"/>
      <w:numFmt w:val="decimal"/>
      <w:lvlText w:val="%1."/>
      <w:lvlJc w:val="left"/>
      <w:pPr>
        <w:ind w:left="1044" w:hanging="360"/>
      </w:pPr>
      <w:rPr>
        <w:rFonts w:hint="default"/>
        <w:sz w:val="20"/>
        <w:szCs w:val="20"/>
      </w:rPr>
    </w:lvl>
    <w:lvl w:ilvl="1" w:tplc="04090019" w:tentative="1">
      <w:start w:val="1"/>
      <w:numFmt w:val="lowerLetter"/>
      <w:lvlText w:val="%2."/>
      <w:lvlJc w:val="left"/>
      <w:pPr>
        <w:ind w:left="1764" w:hanging="360"/>
      </w:pPr>
    </w:lvl>
    <w:lvl w:ilvl="2" w:tplc="0409001B" w:tentative="1">
      <w:start w:val="1"/>
      <w:numFmt w:val="lowerRoman"/>
      <w:lvlText w:val="%3."/>
      <w:lvlJc w:val="right"/>
      <w:pPr>
        <w:ind w:left="2484" w:hanging="180"/>
      </w:pPr>
    </w:lvl>
    <w:lvl w:ilvl="3" w:tplc="0409000F" w:tentative="1">
      <w:start w:val="1"/>
      <w:numFmt w:val="decimal"/>
      <w:lvlText w:val="%4."/>
      <w:lvlJc w:val="left"/>
      <w:pPr>
        <w:ind w:left="3204" w:hanging="360"/>
      </w:pPr>
    </w:lvl>
    <w:lvl w:ilvl="4" w:tplc="04090019" w:tentative="1">
      <w:start w:val="1"/>
      <w:numFmt w:val="lowerLetter"/>
      <w:lvlText w:val="%5."/>
      <w:lvlJc w:val="left"/>
      <w:pPr>
        <w:ind w:left="3924" w:hanging="360"/>
      </w:pPr>
    </w:lvl>
    <w:lvl w:ilvl="5" w:tplc="0409001B" w:tentative="1">
      <w:start w:val="1"/>
      <w:numFmt w:val="lowerRoman"/>
      <w:lvlText w:val="%6."/>
      <w:lvlJc w:val="right"/>
      <w:pPr>
        <w:ind w:left="4644" w:hanging="180"/>
      </w:pPr>
    </w:lvl>
    <w:lvl w:ilvl="6" w:tplc="0409000F" w:tentative="1">
      <w:start w:val="1"/>
      <w:numFmt w:val="decimal"/>
      <w:lvlText w:val="%7."/>
      <w:lvlJc w:val="left"/>
      <w:pPr>
        <w:ind w:left="5364" w:hanging="360"/>
      </w:pPr>
    </w:lvl>
    <w:lvl w:ilvl="7" w:tplc="04090019" w:tentative="1">
      <w:start w:val="1"/>
      <w:numFmt w:val="lowerLetter"/>
      <w:lvlText w:val="%8."/>
      <w:lvlJc w:val="left"/>
      <w:pPr>
        <w:ind w:left="6084" w:hanging="360"/>
      </w:pPr>
    </w:lvl>
    <w:lvl w:ilvl="8" w:tplc="0409001B" w:tentative="1">
      <w:start w:val="1"/>
      <w:numFmt w:val="lowerRoman"/>
      <w:lvlText w:val="%9."/>
      <w:lvlJc w:val="right"/>
      <w:pPr>
        <w:ind w:left="6804" w:hanging="180"/>
      </w:pPr>
    </w:lvl>
  </w:abstractNum>
  <w:abstractNum w:abstractNumId="121" w15:restartNumberingAfterBreak="0">
    <w:nsid w:val="64A272FD"/>
    <w:multiLevelType w:val="hybridMultilevel"/>
    <w:tmpl w:val="2CAABD40"/>
    <w:lvl w:ilvl="0" w:tplc="0409000F">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22" w15:restartNumberingAfterBreak="0">
    <w:nsid w:val="661A508D"/>
    <w:multiLevelType w:val="hybridMultilevel"/>
    <w:tmpl w:val="71648B9C"/>
    <w:lvl w:ilvl="0" w:tplc="62DCF40E">
      <w:start w:val="1"/>
      <w:numFmt w:val="decimal"/>
      <w:lvlText w:val="6.%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6DD0B66"/>
    <w:multiLevelType w:val="hybridMultilevel"/>
    <w:tmpl w:val="168A170C"/>
    <w:lvl w:ilvl="0" w:tplc="015EB6D4">
      <w:start w:val="1"/>
      <w:numFmt w:val="decimal"/>
      <w:lvlText w:val="%1."/>
      <w:lvlJc w:val="left"/>
      <w:pPr>
        <w:ind w:left="810" w:hanging="360"/>
      </w:pPr>
      <w:rPr>
        <w:b/>
        <w:bCs w:val="0"/>
        <w:sz w:val="20"/>
        <w:szCs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4" w15:restartNumberingAfterBreak="0">
    <w:nsid w:val="67C3637B"/>
    <w:multiLevelType w:val="hybridMultilevel"/>
    <w:tmpl w:val="6E9CBD72"/>
    <w:lvl w:ilvl="0" w:tplc="6F78C6E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87B7274"/>
    <w:multiLevelType w:val="hybridMultilevel"/>
    <w:tmpl w:val="6520E302"/>
    <w:lvl w:ilvl="0" w:tplc="5DF29012">
      <w:start w:val="1"/>
      <w:numFmt w:val="decimal"/>
      <w:lvlText w:val="%1."/>
      <w:lvlJc w:val="left"/>
      <w:pPr>
        <w:ind w:left="504" w:hanging="360"/>
      </w:pPr>
      <w:rPr>
        <w:rFonts w:asciiTheme="minorHAnsi" w:hAnsiTheme="minorHAnsi" w:hint="default"/>
        <w:b/>
        <w:bCs/>
        <w:sz w:val="20"/>
        <w:szCs w:val="20"/>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26" w15:restartNumberingAfterBreak="0">
    <w:nsid w:val="688F0FC6"/>
    <w:multiLevelType w:val="hybridMultilevel"/>
    <w:tmpl w:val="F612D1D8"/>
    <w:lvl w:ilvl="0" w:tplc="F558B1CC">
      <w:start w:val="1"/>
      <w:numFmt w:val="decimal"/>
      <w:lvlText w:val="14.%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AA91CC6"/>
    <w:multiLevelType w:val="multilevel"/>
    <w:tmpl w:val="68D4F3CC"/>
    <w:lvl w:ilvl="0">
      <w:start w:val="1"/>
      <w:numFmt w:val="decimal"/>
      <w:lvlText w:val="%1."/>
      <w:lvlJc w:val="left"/>
      <w:pPr>
        <w:ind w:left="810" w:hanging="360"/>
      </w:pPr>
      <w:rPr>
        <w:b/>
        <w:bCs w:val="0"/>
        <w:sz w:val="20"/>
        <w:szCs w:val="20"/>
      </w:rPr>
    </w:lvl>
    <w:lvl w:ilvl="1">
      <w:start w:val="1"/>
      <w:numFmt w:val="decimal"/>
      <w:isLgl/>
      <w:lvlText w:val="%1.%2"/>
      <w:lvlJc w:val="left"/>
      <w:pPr>
        <w:ind w:left="810"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170" w:hanging="72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530" w:hanging="108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1890" w:hanging="1440"/>
      </w:pPr>
      <w:rPr>
        <w:rFonts w:hint="default"/>
      </w:rPr>
    </w:lvl>
  </w:abstractNum>
  <w:abstractNum w:abstractNumId="128" w15:restartNumberingAfterBreak="0">
    <w:nsid w:val="6ABC76AA"/>
    <w:multiLevelType w:val="multilevel"/>
    <w:tmpl w:val="6464C10A"/>
    <w:lvl w:ilvl="0">
      <w:start w:val="1"/>
      <w:numFmt w:val="decimal"/>
      <w:lvlText w:val="%1."/>
      <w:lvlJc w:val="left"/>
      <w:pPr>
        <w:ind w:left="630" w:hanging="360"/>
      </w:pPr>
      <w:rPr>
        <w:rFonts w:hint="default"/>
        <w:sz w:val="20"/>
        <w:szCs w:val="20"/>
        <w:lang w:val="en-US"/>
      </w:rPr>
    </w:lvl>
    <w:lvl w:ilvl="1">
      <w:start w:val="1"/>
      <w:numFmt w:val="decimal"/>
      <w:isLgl/>
      <w:lvlText w:val="%1.%2."/>
      <w:lvlJc w:val="left"/>
      <w:pPr>
        <w:ind w:left="765" w:hanging="405"/>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71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90" w:hanging="108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430" w:hanging="1440"/>
      </w:pPr>
      <w:rPr>
        <w:rFonts w:hint="default"/>
      </w:rPr>
    </w:lvl>
  </w:abstractNum>
  <w:abstractNum w:abstractNumId="129" w15:restartNumberingAfterBreak="0">
    <w:nsid w:val="6AE649CE"/>
    <w:multiLevelType w:val="hybridMultilevel"/>
    <w:tmpl w:val="9994728E"/>
    <w:lvl w:ilvl="0" w:tplc="31EA4E38">
      <w:start w:val="1"/>
      <w:numFmt w:val="decimal"/>
      <w:lvlText w:val="%1"/>
      <w:lvlJc w:val="left"/>
      <w:pPr>
        <w:ind w:left="810" w:hanging="360"/>
      </w:pPr>
      <w:rPr>
        <w:rFonts w:asciiTheme="majorBidi" w:hAnsiTheme="majorBidi" w:cstheme="majorBidi" w:hint="default"/>
        <w:b/>
        <w:bCs w:val="0"/>
        <w:sz w:val="20"/>
        <w:szCs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0" w15:restartNumberingAfterBreak="0">
    <w:nsid w:val="6B0C061B"/>
    <w:multiLevelType w:val="hybridMultilevel"/>
    <w:tmpl w:val="2B3E409C"/>
    <w:lvl w:ilvl="0" w:tplc="30C699D6">
      <w:start w:val="1"/>
      <w:numFmt w:val="decimal"/>
      <w:lvlText w:val="1.%1"/>
      <w:lvlJc w:val="left"/>
      <w:pPr>
        <w:ind w:left="360" w:hanging="360"/>
      </w:pPr>
      <w:rPr>
        <w:rFonts w:asciiTheme="minorHAnsi" w:hAnsiTheme="minorHAnsi" w:cstheme="minorHAnsi"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6B183386"/>
    <w:multiLevelType w:val="hybridMultilevel"/>
    <w:tmpl w:val="D0CCA776"/>
    <w:lvl w:ilvl="0" w:tplc="015EB6D4">
      <w:start w:val="1"/>
      <w:numFmt w:val="decimal"/>
      <w:lvlText w:val="%1."/>
      <w:lvlJc w:val="left"/>
      <w:pPr>
        <w:ind w:left="864" w:hanging="360"/>
      </w:pPr>
      <w:rPr>
        <w:b/>
        <w:bCs w:val="0"/>
        <w:sz w:val="20"/>
        <w:szCs w:val="20"/>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32" w15:restartNumberingAfterBreak="0">
    <w:nsid w:val="6BF13A0D"/>
    <w:multiLevelType w:val="hybridMultilevel"/>
    <w:tmpl w:val="928C7026"/>
    <w:lvl w:ilvl="0" w:tplc="6F78C6E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6BFA281B"/>
    <w:multiLevelType w:val="hybridMultilevel"/>
    <w:tmpl w:val="F4BC7EC8"/>
    <w:lvl w:ilvl="0" w:tplc="38B4D21E">
      <w:start w:val="1"/>
      <w:numFmt w:val="upperLetter"/>
      <w:lvlText w:val="%1."/>
      <w:lvlJc w:val="left"/>
      <w:pPr>
        <w:ind w:left="458" w:hanging="360"/>
      </w:pPr>
      <w:rPr>
        <w:rFonts w:asciiTheme="minorHAnsi" w:hAnsiTheme="minorHAnsi" w:cstheme="majorBidi" w:hint="default"/>
        <w:b/>
      </w:rPr>
    </w:lvl>
    <w:lvl w:ilvl="1" w:tplc="04090019" w:tentative="1">
      <w:start w:val="1"/>
      <w:numFmt w:val="lowerLetter"/>
      <w:lvlText w:val="%2."/>
      <w:lvlJc w:val="left"/>
      <w:pPr>
        <w:ind w:left="1178" w:hanging="360"/>
      </w:pPr>
    </w:lvl>
    <w:lvl w:ilvl="2" w:tplc="0409001B" w:tentative="1">
      <w:start w:val="1"/>
      <w:numFmt w:val="lowerRoman"/>
      <w:lvlText w:val="%3."/>
      <w:lvlJc w:val="right"/>
      <w:pPr>
        <w:ind w:left="1898" w:hanging="180"/>
      </w:pPr>
    </w:lvl>
    <w:lvl w:ilvl="3" w:tplc="0409000F" w:tentative="1">
      <w:start w:val="1"/>
      <w:numFmt w:val="decimal"/>
      <w:lvlText w:val="%4."/>
      <w:lvlJc w:val="left"/>
      <w:pPr>
        <w:ind w:left="2618" w:hanging="360"/>
      </w:pPr>
    </w:lvl>
    <w:lvl w:ilvl="4" w:tplc="04090019" w:tentative="1">
      <w:start w:val="1"/>
      <w:numFmt w:val="lowerLetter"/>
      <w:lvlText w:val="%5."/>
      <w:lvlJc w:val="left"/>
      <w:pPr>
        <w:ind w:left="3338" w:hanging="360"/>
      </w:pPr>
    </w:lvl>
    <w:lvl w:ilvl="5" w:tplc="0409001B" w:tentative="1">
      <w:start w:val="1"/>
      <w:numFmt w:val="lowerRoman"/>
      <w:lvlText w:val="%6."/>
      <w:lvlJc w:val="right"/>
      <w:pPr>
        <w:ind w:left="4058" w:hanging="180"/>
      </w:pPr>
    </w:lvl>
    <w:lvl w:ilvl="6" w:tplc="0409000F" w:tentative="1">
      <w:start w:val="1"/>
      <w:numFmt w:val="decimal"/>
      <w:lvlText w:val="%7."/>
      <w:lvlJc w:val="left"/>
      <w:pPr>
        <w:ind w:left="4778" w:hanging="360"/>
      </w:pPr>
    </w:lvl>
    <w:lvl w:ilvl="7" w:tplc="04090019" w:tentative="1">
      <w:start w:val="1"/>
      <w:numFmt w:val="lowerLetter"/>
      <w:lvlText w:val="%8."/>
      <w:lvlJc w:val="left"/>
      <w:pPr>
        <w:ind w:left="5498" w:hanging="360"/>
      </w:pPr>
    </w:lvl>
    <w:lvl w:ilvl="8" w:tplc="0409001B" w:tentative="1">
      <w:start w:val="1"/>
      <w:numFmt w:val="lowerRoman"/>
      <w:lvlText w:val="%9."/>
      <w:lvlJc w:val="right"/>
      <w:pPr>
        <w:ind w:left="6218" w:hanging="180"/>
      </w:pPr>
    </w:lvl>
  </w:abstractNum>
  <w:abstractNum w:abstractNumId="134" w15:restartNumberingAfterBreak="0">
    <w:nsid w:val="6E2A1DB6"/>
    <w:multiLevelType w:val="hybridMultilevel"/>
    <w:tmpl w:val="189C82C4"/>
    <w:lvl w:ilvl="0" w:tplc="D7126F3E">
      <w:start w:val="1"/>
      <w:numFmt w:val="decimal"/>
      <w:lvlText w:val="5.%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F6F5044"/>
    <w:multiLevelType w:val="hybridMultilevel"/>
    <w:tmpl w:val="07F47BE2"/>
    <w:lvl w:ilvl="0" w:tplc="70D87B98">
      <w:start w:val="1"/>
      <w:numFmt w:val="decimal"/>
      <w:lvlText w:val="7.%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05A6FA0"/>
    <w:multiLevelType w:val="hybridMultilevel"/>
    <w:tmpl w:val="27902C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16D2769"/>
    <w:multiLevelType w:val="hybridMultilevel"/>
    <w:tmpl w:val="5282D048"/>
    <w:lvl w:ilvl="0" w:tplc="32DC79F0">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8" w15:restartNumberingAfterBreak="0">
    <w:nsid w:val="72E50F9C"/>
    <w:multiLevelType w:val="hybridMultilevel"/>
    <w:tmpl w:val="A656AA36"/>
    <w:lvl w:ilvl="0" w:tplc="5A304AEC">
      <w:start w:val="1"/>
      <w:numFmt w:val="decimal"/>
      <w:lvlText w:val="4.%1"/>
      <w:lvlJc w:val="left"/>
      <w:pPr>
        <w:ind w:left="360" w:hanging="360"/>
      </w:pPr>
      <w:rPr>
        <w:rFonts w:asciiTheme="minorHAnsi" w:hAnsiTheme="minorHAnsi" w:hint="default"/>
        <w:b w:val="0"/>
        <w:bCs w:val="0"/>
        <w:sz w:val="20"/>
        <w:szCs w:val="20"/>
        <w:u w:val="none"/>
      </w:rPr>
    </w:lvl>
    <w:lvl w:ilvl="1" w:tplc="AE42A43A">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15:restartNumberingAfterBreak="0">
    <w:nsid w:val="74FE79F9"/>
    <w:multiLevelType w:val="hybridMultilevel"/>
    <w:tmpl w:val="DCD44060"/>
    <w:lvl w:ilvl="0" w:tplc="DA88439A">
      <w:start w:val="1"/>
      <w:numFmt w:val="decimal"/>
      <w:lvlText w:val="%1."/>
      <w:lvlJc w:val="left"/>
      <w:pPr>
        <w:ind w:left="1044" w:hanging="360"/>
      </w:pPr>
      <w:rPr>
        <w:rFonts w:hint="default"/>
      </w:rPr>
    </w:lvl>
    <w:lvl w:ilvl="1" w:tplc="04090019" w:tentative="1">
      <w:start w:val="1"/>
      <w:numFmt w:val="lowerLetter"/>
      <w:lvlText w:val="%2."/>
      <w:lvlJc w:val="left"/>
      <w:pPr>
        <w:ind w:left="1764" w:hanging="360"/>
      </w:pPr>
    </w:lvl>
    <w:lvl w:ilvl="2" w:tplc="0409001B" w:tentative="1">
      <w:start w:val="1"/>
      <w:numFmt w:val="lowerRoman"/>
      <w:lvlText w:val="%3."/>
      <w:lvlJc w:val="right"/>
      <w:pPr>
        <w:ind w:left="2484" w:hanging="180"/>
      </w:pPr>
    </w:lvl>
    <w:lvl w:ilvl="3" w:tplc="0409000F" w:tentative="1">
      <w:start w:val="1"/>
      <w:numFmt w:val="decimal"/>
      <w:lvlText w:val="%4."/>
      <w:lvlJc w:val="left"/>
      <w:pPr>
        <w:ind w:left="3204" w:hanging="360"/>
      </w:pPr>
    </w:lvl>
    <w:lvl w:ilvl="4" w:tplc="04090019" w:tentative="1">
      <w:start w:val="1"/>
      <w:numFmt w:val="lowerLetter"/>
      <w:lvlText w:val="%5."/>
      <w:lvlJc w:val="left"/>
      <w:pPr>
        <w:ind w:left="3924" w:hanging="360"/>
      </w:pPr>
    </w:lvl>
    <w:lvl w:ilvl="5" w:tplc="0409001B" w:tentative="1">
      <w:start w:val="1"/>
      <w:numFmt w:val="lowerRoman"/>
      <w:lvlText w:val="%6."/>
      <w:lvlJc w:val="right"/>
      <w:pPr>
        <w:ind w:left="4644" w:hanging="180"/>
      </w:pPr>
    </w:lvl>
    <w:lvl w:ilvl="6" w:tplc="0409000F" w:tentative="1">
      <w:start w:val="1"/>
      <w:numFmt w:val="decimal"/>
      <w:lvlText w:val="%7."/>
      <w:lvlJc w:val="left"/>
      <w:pPr>
        <w:ind w:left="5364" w:hanging="360"/>
      </w:pPr>
    </w:lvl>
    <w:lvl w:ilvl="7" w:tplc="04090019" w:tentative="1">
      <w:start w:val="1"/>
      <w:numFmt w:val="lowerLetter"/>
      <w:lvlText w:val="%8."/>
      <w:lvlJc w:val="left"/>
      <w:pPr>
        <w:ind w:left="6084" w:hanging="360"/>
      </w:pPr>
    </w:lvl>
    <w:lvl w:ilvl="8" w:tplc="0409001B" w:tentative="1">
      <w:start w:val="1"/>
      <w:numFmt w:val="lowerRoman"/>
      <w:lvlText w:val="%9."/>
      <w:lvlJc w:val="right"/>
      <w:pPr>
        <w:ind w:left="6804" w:hanging="180"/>
      </w:pPr>
    </w:lvl>
  </w:abstractNum>
  <w:abstractNum w:abstractNumId="140" w15:restartNumberingAfterBreak="0">
    <w:nsid w:val="7566288B"/>
    <w:multiLevelType w:val="hybridMultilevel"/>
    <w:tmpl w:val="143ED386"/>
    <w:lvl w:ilvl="0" w:tplc="D450AAF8">
      <w:start w:val="1"/>
      <w:numFmt w:val="decimal"/>
      <w:lvlText w:val="2.%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5BA2627"/>
    <w:multiLevelType w:val="hybridMultilevel"/>
    <w:tmpl w:val="AFC6B4C6"/>
    <w:lvl w:ilvl="0" w:tplc="87BA591C">
      <w:start w:val="1"/>
      <w:numFmt w:val="decimal"/>
      <w:lvlText w:val="5.%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5F93175"/>
    <w:multiLevelType w:val="hybridMultilevel"/>
    <w:tmpl w:val="19E6E2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6026C0D"/>
    <w:multiLevelType w:val="hybridMultilevel"/>
    <w:tmpl w:val="EE5244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15:restartNumberingAfterBreak="0">
    <w:nsid w:val="767E1747"/>
    <w:multiLevelType w:val="hybridMultilevel"/>
    <w:tmpl w:val="82B28C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912688E"/>
    <w:multiLevelType w:val="hybridMultilevel"/>
    <w:tmpl w:val="B6D6C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9D711C9"/>
    <w:multiLevelType w:val="multilevel"/>
    <w:tmpl w:val="7F78A3F0"/>
    <w:lvl w:ilvl="0">
      <w:start w:val="1"/>
      <w:numFmt w:val="decimal"/>
      <w:lvlText w:val="%1."/>
      <w:lvlJc w:val="left"/>
      <w:pPr>
        <w:ind w:left="360" w:hanging="360"/>
      </w:pPr>
      <w:rPr>
        <w:rFonts w:hint="default"/>
      </w:rPr>
    </w:lvl>
    <w:lvl w:ilvl="1">
      <w:start w:val="3"/>
      <w:numFmt w:val="decimal"/>
      <w:isLgl/>
      <w:lvlText w:val="%1.%2"/>
      <w:lvlJc w:val="left"/>
      <w:pPr>
        <w:ind w:left="648" w:hanging="360"/>
      </w:pPr>
      <w:rPr>
        <w:rFonts w:asciiTheme="minorHAnsi" w:hAnsiTheme="minorHAnsi" w:hint="default"/>
        <w:b/>
        <w:bCs/>
      </w:rPr>
    </w:lvl>
    <w:lvl w:ilvl="2">
      <w:start w:val="1"/>
      <w:numFmt w:val="decimal"/>
      <w:isLgl/>
      <w:lvlText w:val="%1.%2.%3"/>
      <w:lvlJc w:val="left"/>
      <w:pPr>
        <w:ind w:left="1296" w:hanging="720"/>
      </w:pPr>
      <w:rPr>
        <w:rFonts w:hint="default"/>
      </w:rPr>
    </w:lvl>
    <w:lvl w:ilvl="3">
      <w:start w:val="1"/>
      <w:numFmt w:val="decimal"/>
      <w:isLgl/>
      <w:lvlText w:val="%1.%2.%3.%4"/>
      <w:lvlJc w:val="left"/>
      <w:pPr>
        <w:ind w:left="1584" w:hanging="720"/>
      </w:pPr>
      <w:rPr>
        <w:rFonts w:hint="default"/>
      </w:rPr>
    </w:lvl>
    <w:lvl w:ilvl="4">
      <w:start w:val="1"/>
      <w:numFmt w:val="decimal"/>
      <w:isLgl/>
      <w:lvlText w:val="%1.%2.%3.%4.%5"/>
      <w:lvlJc w:val="left"/>
      <w:pPr>
        <w:ind w:left="1872" w:hanging="72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08" w:hanging="1080"/>
      </w:pPr>
      <w:rPr>
        <w:rFonts w:hint="default"/>
      </w:rPr>
    </w:lvl>
    <w:lvl w:ilvl="7">
      <w:start w:val="1"/>
      <w:numFmt w:val="decimal"/>
      <w:isLgl/>
      <w:lvlText w:val="%1.%2.%3.%4.%5.%6.%7.%8"/>
      <w:lvlJc w:val="left"/>
      <w:pPr>
        <w:ind w:left="3456" w:hanging="1440"/>
      </w:pPr>
      <w:rPr>
        <w:rFonts w:hint="default"/>
      </w:rPr>
    </w:lvl>
    <w:lvl w:ilvl="8">
      <w:start w:val="1"/>
      <w:numFmt w:val="decimal"/>
      <w:isLgl/>
      <w:lvlText w:val="%1.%2.%3.%4.%5.%6.%7.%8.%9"/>
      <w:lvlJc w:val="left"/>
      <w:pPr>
        <w:ind w:left="3744" w:hanging="1440"/>
      </w:pPr>
      <w:rPr>
        <w:rFonts w:hint="default"/>
      </w:rPr>
    </w:lvl>
  </w:abstractNum>
  <w:abstractNum w:abstractNumId="147" w15:restartNumberingAfterBreak="0">
    <w:nsid w:val="7DD80EA1"/>
    <w:multiLevelType w:val="hybridMultilevel"/>
    <w:tmpl w:val="14ECE1A6"/>
    <w:lvl w:ilvl="0" w:tplc="E9EEEF2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8" w15:restartNumberingAfterBreak="0">
    <w:nsid w:val="7F8E38D3"/>
    <w:multiLevelType w:val="hybridMultilevel"/>
    <w:tmpl w:val="515EE842"/>
    <w:lvl w:ilvl="0" w:tplc="C61A5A04">
      <w:start w:val="1"/>
      <w:numFmt w:val="upperLetter"/>
      <w:lvlText w:val="%1."/>
      <w:lvlJc w:val="left"/>
      <w:pPr>
        <w:ind w:left="360" w:hanging="360"/>
      </w:pPr>
      <w:rPr>
        <w:rFonts w:asciiTheme="minorHAnsi" w:hAnsiTheme="minorHAnsi" w:cstheme="minorHAnsi" w:hint="default"/>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9"/>
  </w:num>
  <w:num w:numId="2">
    <w:abstractNumId w:val="133"/>
  </w:num>
  <w:num w:numId="3">
    <w:abstractNumId w:val="129"/>
  </w:num>
  <w:num w:numId="4">
    <w:abstractNumId w:val="147"/>
  </w:num>
  <w:num w:numId="5">
    <w:abstractNumId w:val="26"/>
  </w:num>
  <w:num w:numId="6">
    <w:abstractNumId w:val="67"/>
  </w:num>
  <w:num w:numId="7">
    <w:abstractNumId w:val="52"/>
  </w:num>
  <w:num w:numId="8">
    <w:abstractNumId w:val="144"/>
  </w:num>
  <w:num w:numId="9">
    <w:abstractNumId w:val="100"/>
  </w:num>
  <w:num w:numId="10">
    <w:abstractNumId w:val="57"/>
  </w:num>
  <w:num w:numId="11">
    <w:abstractNumId w:val="131"/>
  </w:num>
  <w:num w:numId="12">
    <w:abstractNumId w:val="128"/>
  </w:num>
  <w:num w:numId="13">
    <w:abstractNumId w:val="5"/>
  </w:num>
  <w:num w:numId="14">
    <w:abstractNumId w:val="94"/>
  </w:num>
  <w:num w:numId="15">
    <w:abstractNumId w:val="10"/>
  </w:num>
  <w:num w:numId="16">
    <w:abstractNumId w:val="74"/>
  </w:num>
  <w:num w:numId="17">
    <w:abstractNumId w:val="104"/>
  </w:num>
  <w:num w:numId="18">
    <w:abstractNumId w:val="55"/>
  </w:num>
  <w:num w:numId="19">
    <w:abstractNumId w:val="122"/>
  </w:num>
  <w:num w:numId="20">
    <w:abstractNumId w:val="80"/>
  </w:num>
  <w:num w:numId="21">
    <w:abstractNumId w:val="48"/>
  </w:num>
  <w:num w:numId="22">
    <w:abstractNumId w:val="50"/>
  </w:num>
  <w:num w:numId="23">
    <w:abstractNumId w:val="109"/>
  </w:num>
  <w:num w:numId="24">
    <w:abstractNumId w:val="97"/>
  </w:num>
  <w:num w:numId="25">
    <w:abstractNumId w:val="111"/>
  </w:num>
  <w:num w:numId="26">
    <w:abstractNumId w:val="13"/>
  </w:num>
  <w:num w:numId="27">
    <w:abstractNumId w:val="70"/>
  </w:num>
  <w:num w:numId="28">
    <w:abstractNumId w:val="33"/>
  </w:num>
  <w:num w:numId="29">
    <w:abstractNumId w:val="135"/>
  </w:num>
  <w:num w:numId="30">
    <w:abstractNumId w:val="35"/>
  </w:num>
  <w:num w:numId="31">
    <w:abstractNumId w:val="112"/>
  </w:num>
  <w:num w:numId="32">
    <w:abstractNumId w:val="138"/>
  </w:num>
  <w:num w:numId="33">
    <w:abstractNumId w:val="137"/>
  </w:num>
  <w:num w:numId="34">
    <w:abstractNumId w:val="93"/>
  </w:num>
  <w:num w:numId="35">
    <w:abstractNumId w:val="139"/>
  </w:num>
  <w:num w:numId="36">
    <w:abstractNumId w:val="20"/>
  </w:num>
  <w:num w:numId="37">
    <w:abstractNumId w:val="1"/>
  </w:num>
  <w:num w:numId="38">
    <w:abstractNumId w:val="120"/>
  </w:num>
  <w:num w:numId="39">
    <w:abstractNumId w:val="40"/>
  </w:num>
  <w:num w:numId="40">
    <w:abstractNumId w:val="125"/>
  </w:num>
  <w:num w:numId="41">
    <w:abstractNumId w:val="79"/>
  </w:num>
  <w:num w:numId="42">
    <w:abstractNumId w:val="121"/>
  </w:num>
  <w:num w:numId="43">
    <w:abstractNumId w:val="115"/>
  </w:num>
  <w:num w:numId="44">
    <w:abstractNumId w:val="107"/>
  </w:num>
  <w:num w:numId="45">
    <w:abstractNumId w:val="145"/>
  </w:num>
  <w:num w:numId="46">
    <w:abstractNumId w:val="82"/>
  </w:num>
  <w:num w:numId="47">
    <w:abstractNumId w:val="16"/>
  </w:num>
  <w:num w:numId="48">
    <w:abstractNumId w:val="27"/>
  </w:num>
  <w:num w:numId="49">
    <w:abstractNumId w:val="73"/>
  </w:num>
  <w:num w:numId="50">
    <w:abstractNumId w:val="134"/>
  </w:num>
  <w:num w:numId="51">
    <w:abstractNumId w:val="75"/>
  </w:num>
  <w:num w:numId="52">
    <w:abstractNumId w:val="30"/>
  </w:num>
  <w:num w:numId="53">
    <w:abstractNumId w:val="146"/>
  </w:num>
  <w:num w:numId="54">
    <w:abstractNumId w:val="119"/>
  </w:num>
  <w:num w:numId="55">
    <w:abstractNumId w:val="45"/>
  </w:num>
  <w:num w:numId="56">
    <w:abstractNumId w:val="39"/>
  </w:num>
  <w:num w:numId="57">
    <w:abstractNumId w:val="114"/>
  </w:num>
  <w:num w:numId="58">
    <w:abstractNumId w:val="123"/>
  </w:num>
  <w:num w:numId="59">
    <w:abstractNumId w:val="127"/>
  </w:num>
  <w:num w:numId="60">
    <w:abstractNumId w:val="71"/>
  </w:num>
  <w:num w:numId="61">
    <w:abstractNumId w:val="99"/>
  </w:num>
  <w:num w:numId="62">
    <w:abstractNumId w:val="132"/>
  </w:num>
  <w:num w:numId="63">
    <w:abstractNumId w:val="85"/>
  </w:num>
  <w:num w:numId="64">
    <w:abstractNumId w:val="86"/>
  </w:num>
  <w:num w:numId="65">
    <w:abstractNumId w:val="25"/>
  </w:num>
  <w:num w:numId="66">
    <w:abstractNumId w:val="2"/>
  </w:num>
  <w:num w:numId="67">
    <w:abstractNumId w:val="92"/>
  </w:num>
  <w:num w:numId="68">
    <w:abstractNumId w:val="60"/>
  </w:num>
  <w:num w:numId="69">
    <w:abstractNumId w:val="11"/>
  </w:num>
  <w:num w:numId="70">
    <w:abstractNumId w:val="62"/>
  </w:num>
  <w:num w:numId="71">
    <w:abstractNumId w:val="18"/>
  </w:num>
  <w:num w:numId="72">
    <w:abstractNumId w:val="96"/>
  </w:num>
  <w:num w:numId="73">
    <w:abstractNumId w:val="69"/>
  </w:num>
  <w:num w:numId="74">
    <w:abstractNumId w:val="41"/>
  </w:num>
  <w:num w:numId="75">
    <w:abstractNumId w:val="6"/>
  </w:num>
  <w:num w:numId="76">
    <w:abstractNumId w:val="102"/>
  </w:num>
  <w:num w:numId="77">
    <w:abstractNumId w:val="124"/>
  </w:num>
  <w:num w:numId="78">
    <w:abstractNumId w:val="36"/>
  </w:num>
  <w:num w:numId="79">
    <w:abstractNumId w:val="7"/>
  </w:num>
  <w:num w:numId="80">
    <w:abstractNumId w:val="78"/>
  </w:num>
  <w:num w:numId="81">
    <w:abstractNumId w:val="31"/>
  </w:num>
  <w:num w:numId="82">
    <w:abstractNumId w:val="61"/>
  </w:num>
  <w:num w:numId="83">
    <w:abstractNumId w:val="19"/>
  </w:num>
  <w:num w:numId="84">
    <w:abstractNumId w:val="23"/>
  </w:num>
  <w:num w:numId="85">
    <w:abstractNumId w:val="54"/>
  </w:num>
  <w:num w:numId="86">
    <w:abstractNumId w:val="51"/>
  </w:num>
  <w:num w:numId="87">
    <w:abstractNumId w:val="101"/>
  </w:num>
  <w:num w:numId="88">
    <w:abstractNumId w:val="110"/>
  </w:num>
  <w:num w:numId="89">
    <w:abstractNumId w:val="44"/>
  </w:num>
  <w:num w:numId="90">
    <w:abstractNumId w:val="90"/>
  </w:num>
  <w:num w:numId="91">
    <w:abstractNumId w:val="98"/>
  </w:num>
  <w:num w:numId="92">
    <w:abstractNumId w:val="142"/>
  </w:num>
  <w:num w:numId="93">
    <w:abstractNumId w:val="76"/>
  </w:num>
  <w:num w:numId="94">
    <w:abstractNumId w:val="8"/>
  </w:num>
  <w:num w:numId="95">
    <w:abstractNumId w:val="22"/>
  </w:num>
  <w:num w:numId="96">
    <w:abstractNumId w:val="84"/>
  </w:num>
  <w:num w:numId="97">
    <w:abstractNumId w:val="46"/>
  </w:num>
  <w:num w:numId="98">
    <w:abstractNumId w:val="140"/>
  </w:num>
  <w:num w:numId="99">
    <w:abstractNumId w:val="58"/>
  </w:num>
  <w:num w:numId="100">
    <w:abstractNumId w:val="9"/>
  </w:num>
  <w:num w:numId="101">
    <w:abstractNumId w:val="141"/>
  </w:num>
  <w:num w:numId="102">
    <w:abstractNumId w:val="88"/>
  </w:num>
  <w:num w:numId="103">
    <w:abstractNumId w:val="108"/>
  </w:num>
  <w:num w:numId="104">
    <w:abstractNumId w:val="83"/>
  </w:num>
  <w:num w:numId="105">
    <w:abstractNumId w:val="17"/>
  </w:num>
  <w:num w:numId="106">
    <w:abstractNumId w:val="116"/>
  </w:num>
  <w:num w:numId="107">
    <w:abstractNumId w:val="72"/>
  </w:num>
  <w:num w:numId="108">
    <w:abstractNumId w:val="59"/>
  </w:num>
  <w:num w:numId="109">
    <w:abstractNumId w:val="3"/>
  </w:num>
  <w:num w:numId="110">
    <w:abstractNumId w:val="66"/>
  </w:num>
  <w:num w:numId="111">
    <w:abstractNumId w:val="29"/>
  </w:num>
  <w:num w:numId="112">
    <w:abstractNumId w:val="65"/>
  </w:num>
  <w:num w:numId="113">
    <w:abstractNumId w:val="91"/>
  </w:num>
  <w:num w:numId="114">
    <w:abstractNumId w:val="117"/>
  </w:num>
  <w:num w:numId="115">
    <w:abstractNumId w:val="38"/>
  </w:num>
  <w:num w:numId="116">
    <w:abstractNumId w:val="118"/>
  </w:num>
  <w:num w:numId="117">
    <w:abstractNumId w:val="68"/>
  </w:num>
  <w:num w:numId="118">
    <w:abstractNumId w:val="105"/>
  </w:num>
  <w:num w:numId="119">
    <w:abstractNumId w:val="106"/>
  </w:num>
  <w:num w:numId="120">
    <w:abstractNumId w:val="63"/>
  </w:num>
  <w:num w:numId="121">
    <w:abstractNumId w:val="126"/>
  </w:num>
  <w:num w:numId="122">
    <w:abstractNumId w:val="37"/>
  </w:num>
  <w:num w:numId="123">
    <w:abstractNumId w:val="28"/>
  </w:num>
  <w:num w:numId="124">
    <w:abstractNumId w:val="53"/>
  </w:num>
  <w:num w:numId="125">
    <w:abstractNumId w:val="148"/>
  </w:num>
  <w:num w:numId="126">
    <w:abstractNumId w:val="4"/>
  </w:num>
  <w:num w:numId="127">
    <w:abstractNumId w:val="130"/>
  </w:num>
  <w:num w:numId="128">
    <w:abstractNumId w:val="42"/>
  </w:num>
  <w:num w:numId="129">
    <w:abstractNumId w:val="103"/>
  </w:num>
  <w:num w:numId="130">
    <w:abstractNumId w:val="47"/>
  </w:num>
  <w:num w:numId="131">
    <w:abstractNumId w:val="14"/>
  </w:num>
  <w:num w:numId="132">
    <w:abstractNumId w:val="143"/>
  </w:num>
  <w:num w:numId="133">
    <w:abstractNumId w:val="32"/>
  </w:num>
  <w:num w:numId="134">
    <w:abstractNumId w:val="56"/>
  </w:num>
  <w:num w:numId="135">
    <w:abstractNumId w:val="15"/>
  </w:num>
  <w:num w:numId="136">
    <w:abstractNumId w:val="113"/>
  </w:num>
  <w:num w:numId="137">
    <w:abstractNumId w:val="87"/>
  </w:num>
  <w:num w:numId="138">
    <w:abstractNumId w:val="12"/>
  </w:num>
  <w:num w:numId="139">
    <w:abstractNumId w:val="24"/>
  </w:num>
  <w:num w:numId="140">
    <w:abstractNumId w:val="0"/>
  </w:num>
  <w:num w:numId="141">
    <w:abstractNumId w:val="43"/>
  </w:num>
  <w:num w:numId="142">
    <w:abstractNumId w:val="89"/>
  </w:num>
  <w:num w:numId="143">
    <w:abstractNumId w:val="21"/>
  </w:num>
  <w:num w:numId="144">
    <w:abstractNumId w:val="136"/>
  </w:num>
  <w:num w:numId="145">
    <w:abstractNumId w:val="95"/>
  </w:num>
  <w:num w:numId="146">
    <w:abstractNumId w:val="64"/>
  </w:num>
  <w:num w:numId="147">
    <w:abstractNumId w:val="77"/>
  </w:num>
  <w:num w:numId="148">
    <w:abstractNumId w:val="81"/>
  </w:num>
  <w:num w:numId="149">
    <w:abstractNumId w:val="34"/>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135"/>
    <w:rsid w:val="00000D2D"/>
    <w:rsid w:val="00005220"/>
    <w:rsid w:val="0000573E"/>
    <w:rsid w:val="00006278"/>
    <w:rsid w:val="0001376F"/>
    <w:rsid w:val="00014ABC"/>
    <w:rsid w:val="00015AB5"/>
    <w:rsid w:val="0002158E"/>
    <w:rsid w:val="000244FD"/>
    <w:rsid w:val="00024E9A"/>
    <w:rsid w:val="00037D5D"/>
    <w:rsid w:val="00044A3C"/>
    <w:rsid w:val="000574B8"/>
    <w:rsid w:val="00084D42"/>
    <w:rsid w:val="00097D03"/>
    <w:rsid w:val="00097D17"/>
    <w:rsid w:val="000A2DB6"/>
    <w:rsid w:val="000A670A"/>
    <w:rsid w:val="000A7755"/>
    <w:rsid w:val="000A7DE1"/>
    <w:rsid w:val="000B0CAD"/>
    <w:rsid w:val="000B6EA1"/>
    <w:rsid w:val="000D56C3"/>
    <w:rsid w:val="000E72F2"/>
    <w:rsid w:val="000F5171"/>
    <w:rsid w:val="000F7DA1"/>
    <w:rsid w:val="00104AD8"/>
    <w:rsid w:val="00105DD7"/>
    <w:rsid w:val="0011073B"/>
    <w:rsid w:val="00111B10"/>
    <w:rsid w:val="001257D9"/>
    <w:rsid w:val="001352AF"/>
    <w:rsid w:val="00157E50"/>
    <w:rsid w:val="00161160"/>
    <w:rsid w:val="001632D7"/>
    <w:rsid w:val="00163948"/>
    <w:rsid w:val="00170DD0"/>
    <w:rsid w:val="00171F2F"/>
    <w:rsid w:val="0017586D"/>
    <w:rsid w:val="00176005"/>
    <w:rsid w:val="001778CC"/>
    <w:rsid w:val="00180046"/>
    <w:rsid w:val="001814D3"/>
    <w:rsid w:val="0018305F"/>
    <w:rsid w:val="00185A1A"/>
    <w:rsid w:val="00191A2A"/>
    <w:rsid w:val="001942A7"/>
    <w:rsid w:val="001A7011"/>
    <w:rsid w:val="001D12E3"/>
    <w:rsid w:val="001D60B5"/>
    <w:rsid w:val="001E4F4E"/>
    <w:rsid w:val="001F02F1"/>
    <w:rsid w:val="001F0E92"/>
    <w:rsid w:val="001F56DC"/>
    <w:rsid w:val="001F5E80"/>
    <w:rsid w:val="0020215C"/>
    <w:rsid w:val="00206A3A"/>
    <w:rsid w:val="002113D6"/>
    <w:rsid w:val="00211DD3"/>
    <w:rsid w:val="002221CB"/>
    <w:rsid w:val="00224132"/>
    <w:rsid w:val="00240093"/>
    <w:rsid w:val="00250A1A"/>
    <w:rsid w:val="00256EFC"/>
    <w:rsid w:val="00260C41"/>
    <w:rsid w:val="0026373F"/>
    <w:rsid w:val="00265177"/>
    <w:rsid w:val="002651DC"/>
    <w:rsid w:val="00282950"/>
    <w:rsid w:val="00283ABB"/>
    <w:rsid w:val="002875FE"/>
    <w:rsid w:val="00290769"/>
    <w:rsid w:val="002A065D"/>
    <w:rsid w:val="002A53F4"/>
    <w:rsid w:val="002B63A2"/>
    <w:rsid w:val="002C247A"/>
    <w:rsid w:val="002E3F0A"/>
    <w:rsid w:val="002F00D7"/>
    <w:rsid w:val="002F0115"/>
    <w:rsid w:val="002F25D9"/>
    <w:rsid w:val="003170AE"/>
    <w:rsid w:val="00322C06"/>
    <w:rsid w:val="00325A60"/>
    <w:rsid w:val="00336A4C"/>
    <w:rsid w:val="003452C7"/>
    <w:rsid w:val="00345C09"/>
    <w:rsid w:val="00362CFA"/>
    <w:rsid w:val="00366F2C"/>
    <w:rsid w:val="003676A5"/>
    <w:rsid w:val="0039289A"/>
    <w:rsid w:val="00392A25"/>
    <w:rsid w:val="003934B5"/>
    <w:rsid w:val="003A720E"/>
    <w:rsid w:val="003A75F6"/>
    <w:rsid w:val="003B39D2"/>
    <w:rsid w:val="003B5A56"/>
    <w:rsid w:val="003B6FE6"/>
    <w:rsid w:val="003D49AB"/>
    <w:rsid w:val="003E5E5A"/>
    <w:rsid w:val="003F3BDE"/>
    <w:rsid w:val="003F4A23"/>
    <w:rsid w:val="00413E0C"/>
    <w:rsid w:val="00414DC9"/>
    <w:rsid w:val="004234CD"/>
    <w:rsid w:val="004241ED"/>
    <w:rsid w:val="00444E6A"/>
    <w:rsid w:val="00452C71"/>
    <w:rsid w:val="00454136"/>
    <w:rsid w:val="00461D21"/>
    <w:rsid w:val="00465CAD"/>
    <w:rsid w:val="00465CE2"/>
    <w:rsid w:val="0048331D"/>
    <w:rsid w:val="00492B31"/>
    <w:rsid w:val="00492F0C"/>
    <w:rsid w:val="004936B8"/>
    <w:rsid w:val="004A1DDD"/>
    <w:rsid w:val="004A7437"/>
    <w:rsid w:val="004B3312"/>
    <w:rsid w:val="004B7607"/>
    <w:rsid w:val="004C08F3"/>
    <w:rsid w:val="004C0D99"/>
    <w:rsid w:val="004C1019"/>
    <w:rsid w:val="004C26E3"/>
    <w:rsid w:val="004C592F"/>
    <w:rsid w:val="004D27C7"/>
    <w:rsid w:val="004D47A1"/>
    <w:rsid w:val="004E17DE"/>
    <w:rsid w:val="004E45DB"/>
    <w:rsid w:val="004F1CE6"/>
    <w:rsid w:val="004F2B74"/>
    <w:rsid w:val="004F3E3D"/>
    <w:rsid w:val="004F3E95"/>
    <w:rsid w:val="00504921"/>
    <w:rsid w:val="0054131D"/>
    <w:rsid w:val="0054529F"/>
    <w:rsid w:val="005533B1"/>
    <w:rsid w:val="00557108"/>
    <w:rsid w:val="00564516"/>
    <w:rsid w:val="005674E5"/>
    <w:rsid w:val="00574B6C"/>
    <w:rsid w:val="0058197E"/>
    <w:rsid w:val="00584365"/>
    <w:rsid w:val="00594B21"/>
    <w:rsid w:val="005A16DE"/>
    <w:rsid w:val="005A3283"/>
    <w:rsid w:val="005A780F"/>
    <w:rsid w:val="005B2691"/>
    <w:rsid w:val="005B295E"/>
    <w:rsid w:val="005B2BE2"/>
    <w:rsid w:val="005C132F"/>
    <w:rsid w:val="005C4117"/>
    <w:rsid w:val="005D6EF4"/>
    <w:rsid w:val="005E7B6E"/>
    <w:rsid w:val="005F6D08"/>
    <w:rsid w:val="00611413"/>
    <w:rsid w:val="00617295"/>
    <w:rsid w:val="006178A5"/>
    <w:rsid w:val="00617BB1"/>
    <w:rsid w:val="00631576"/>
    <w:rsid w:val="00635513"/>
    <w:rsid w:val="006410FC"/>
    <w:rsid w:val="0064633B"/>
    <w:rsid w:val="00662587"/>
    <w:rsid w:val="00666A8E"/>
    <w:rsid w:val="00674756"/>
    <w:rsid w:val="00674D72"/>
    <w:rsid w:val="00681A31"/>
    <w:rsid w:val="0068306E"/>
    <w:rsid w:val="00696EA8"/>
    <w:rsid w:val="006A00F0"/>
    <w:rsid w:val="006A2CF1"/>
    <w:rsid w:val="006A453D"/>
    <w:rsid w:val="006A46D3"/>
    <w:rsid w:val="006D0A8C"/>
    <w:rsid w:val="006E5A11"/>
    <w:rsid w:val="006F333E"/>
    <w:rsid w:val="006F7BF3"/>
    <w:rsid w:val="007003B9"/>
    <w:rsid w:val="0070176B"/>
    <w:rsid w:val="0071242C"/>
    <w:rsid w:val="00713720"/>
    <w:rsid w:val="0071681F"/>
    <w:rsid w:val="0072103B"/>
    <w:rsid w:val="007228C2"/>
    <w:rsid w:val="00723FA9"/>
    <w:rsid w:val="00725E83"/>
    <w:rsid w:val="00747309"/>
    <w:rsid w:val="00757625"/>
    <w:rsid w:val="00785B1F"/>
    <w:rsid w:val="0078794B"/>
    <w:rsid w:val="00795539"/>
    <w:rsid w:val="007A4135"/>
    <w:rsid w:val="007A5F61"/>
    <w:rsid w:val="007A7DB7"/>
    <w:rsid w:val="007C70D2"/>
    <w:rsid w:val="007D2561"/>
    <w:rsid w:val="007D596D"/>
    <w:rsid w:val="007E3688"/>
    <w:rsid w:val="007E7EBC"/>
    <w:rsid w:val="007F5017"/>
    <w:rsid w:val="007F519B"/>
    <w:rsid w:val="008003D6"/>
    <w:rsid w:val="008073DB"/>
    <w:rsid w:val="00810178"/>
    <w:rsid w:val="00816DDE"/>
    <w:rsid w:val="00822C9C"/>
    <w:rsid w:val="00825C6C"/>
    <w:rsid w:val="00830F3B"/>
    <w:rsid w:val="008345D4"/>
    <w:rsid w:val="00840288"/>
    <w:rsid w:val="00851A07"/>
    <w:rsid w:val="00852AC1"/>
    <w:rsid w:val="008578AE"/>
    <w:rsid w:val="00871CEF"/>
    <w:rsid w:val="00886A36"/>
    <w:rsid w:val="0089602F"/>
    <w:rsid w:val="008A1F5A"/>
    <w:rsid w:val="008A5ACD"/>
    <w:rsid w:val="008C47EC"/>
    <w:rsid w:val="008D217D"/>
    <w:rsid w:val="008D7A3A"/>
    <w:rsid w:val="008D7A93"/>
    <w:rsid w:val="008E2CC2"/>
    <w:rsid w:val="008E76CD"/>
    <w:rsid w:val="008F0944"/>
    <w:rsid w:val="008F39B1"/>
    <w:rsid w:val="008F6803"/>
    <w:rsid w:val="00923401"/>
    <w:rsid w:val="009257DF"/>
    <w:rsid w:val="009258D8"/>
    <w:rsid w:val="0093770F"/>
    <w:rsid w:val="00945509"/>
    <w:rsid w:val="009576A8"/>
    <w:rsid w:val="00961FF2"/>
    <w:rsid w:val="00963222"/>
    <w:rsid w:val="0096607F"/>
    <w:rsid w:val="00966A79"/>
    <w:rsid w:val="00970CB7"/>
    <w:rsid w:val="009746CA"/>
    <w:rsid w:val="009760A1"/>
    <w:rsid w:val="00976394"/>
    <w:rsid w:val="00982C26"/>
    <w:rsid w:val="00983B84"/>
    <w:rsid w:val="00991DA1"/>
    <w:rsid w:val="009941CA"/>
    <w:rsid w:val="00995DC2"/>
    <w:rsid w:val="009B1E9F"/>
    <w:rsid w:val="009B5F8E"/>
    <w:rsid w:val="009C060C"/>
    <w:rsid w:val="009C2699"/>
    <w:rsid w:val="009C28B2"/>
    <w:rsid w:val="009C42BB"/>
    <w:rsid w:val="009D21F4"/>
    <w:rsid w:val="009D70A9"/>
    <w:rsid w:val="009E2EEE"/>
    <w:rsid w:val="009E67DF"/>
    <w:rsid w:val="009F2090"/>
    <w:rsid w:val="009F5155"/>
    <w:rsid w:val="00A004ED"/>
    <w:rsid w:val="00A02BC3"/>
    <w:rsid w:val="00A05E73"/>
    <w:rsid w:val="00A12845"/>
    <w:rsid w:val="00A15FC6"/>
    <w:rsid w:val="00A21482"/>
    <w:rsid w:val="00A25653"/>
    <w:rsid w:val="00A51458"/>
    <w:rsid w:val="00A57EAA"/>
    <w:rsid w:val="00A649D1"/>
    <w:rsid w:val="00A66F3B"/>
    <w:rsid w:val="00A735CD"/>
    <w:rsid w:val="00A7534D"/>
    <w:rsid w:val="00A760F8"/>
    <w:rsid w:val="00A8174B"/>
    <w:rsid w:val="00A91286"/>
    <w:rsid w:val="00A93C57"/>
    <w:rsid w:val="00A97688"/>
    <w:rsid w:val="00AB4DA6"/>
    <w:rsid w:val="00AB60D9"/>
    <w:rsid w:val="00AC02F2"/>
    <w:rsid w:val="00AD2849"/>
    <w:rsid w:val="00AE3B90"/>
    <w:rsid w:val="00AF0E21"/>
    <w:rsid w:val="00B1515A"/>
    <w:rsid w:val="00B3346C"/>
    <w:rsid w:val="00B33BED"/>
    <w:rsid w:val="00B347C0"/>
    <w:rsid w:val="00B35C7F"/>
    <w:rsid w:val="00B475D1"/>
    <w:rsid w:val="00B478A1"/>
    <w:rsid w:val="00B5418F"/>
    <w:rsid w:val="00B54CCF"/>
    <w:rsid w:val="00B61B6D"/>
    <w:rsid w:val="00B65D07"/>
    <w:rsid w:val="00B74F41"/>
    <w:rsid w:val="00B84FEC"/>
    <w:rsid w:val="00B85981"/>
    <w:rsid w:val="00B91230"/>
    <w:rsid w:val="00B921A3"/>
    <w:rsid w:val="00B9339A"/>
    <w:rsid w:val="00B9391F"/>
    <w:rsid w:val="00B953B9"/>
    <w:rsid w:val="00B96EA8"/>
    <w:rsid w:val="00BC0D9E"/>
    <w:rsid w:val="00BD03CB"/>
    <w:rsid w:val="00C03473"/>
    <w:rsid w:val="00C106C6"/>
    <w:rsid w:val="00C16F85"/>
    <w:rsid w:val="00C24B1F"/>
    <w:rsid w:val="00C26B45"/>
    <w:rsid w:val="00C276AE"/>
    <w:rsid w:val="00C307A8"/>
    <w:rsid w:val="00C31DDC"/>
    <w:rsid w:val="00C35B09"/>
    <w:rsid w:val="00C41455"/>
    <w:rsid w:val="00C43857"/>
    <w:rsid w:val="00C453E2"/>
    <w:rsid w:val="00C51C90"/>
    <w:rsid w:val="00C53C4D"/>
    <w:rsid w:val="00C73CF9"/>
    <w:rsid w:val="00C76B0B"/>
    <w:rsid w:val="00C77459"/>
    <w:rsid w:val="00C80115"/>
    <w:rsid w:val="00C80972"/>
    <w:rsid w:val="00C90C09"/>
    <w:rsid w:val="00C91E87"/>
    <w:rsid w:val="00C93025"/>
    <w:rsid w:val="00C95F86"/>
    <w:rsid w:val="00C967E0"/>
    <w:rsid w:val="00C96A2B"/>
    <w:rsid w:val="00CA170D"/>
    <w:rsid w:val="00CB2FEB"/>
    <w:rsid w:val="00CB6356"/>
    <w:rsid w:val="00CB7725"/>
    <w:rsid w:val="00CC7298"/>
    <w:rsid w:val="00CD2229"/>
    <w:rsid w:val="00CE7BB3"/>
    <w:rsid w:val="00CF3F57"/>
    <w:rsid w:val="00D04DE2"/>
    <w:rsid w:val="00D053B9"/>
    <w:rsid w:val="00D3118A"/>
    <w:rsid w:val="00D37286"/>
    <w:rsid w:val="00D37C7D"/>
    <w:rsid w:val="00D52070"/>
    <w:rsid w:val="00D54462"/>
    <w:rsid w:val="00D55134"/>
    <w:rsid w:val="00D56B3B"/>
    <w:rsid w:val="00D61F24"/>
    <w:rsid w:val="00D701A8"/>
    <w:rsid w:val="00D70A37"/>
    <w:rsid w:val="00D810CD"/>
    <w:rsid w:val="00D850A7"/>
    <w:rsid w:val="00D86BC1"/>
    <w:rsid w:val="00D87CBD"/>
    <w:rsid w:val="00D94F4D"/>
    <w:rsid w:val="00D971EF"/>
    <w:rsid w:val="00DA1D70"/>
    <w:rsid w:val="00DA2BC0"/>
    <w:rsid w:val="00DA52CC"/>
    <w:rsid w:val="00DA56BB"/>
    <w:rsid w:val="00DB6048"/>
    <w:rsid w:val="00DC215B"/>
    <w:rsid w:val="00DD1C59"/>
    <w:rsid w:val="00DD6EC2"/>
    <w:rsid w:val="00DE665C"/>
    <w:rsid w:val="00DF12C4"/>
    <w:rsid w:val="00DF7806"/>
    <w:rsid w:val="00E11846"/>
    <w:rsid w:val="00E22DCF"/>
    <w:rsid w:val="00E262B9"/>
    <w:rsid w:val="00E27929"/>
    <w:rsid w:val="00E44EC9"/>
    <w:rsid w:val="00E53B31"/>
    <w:rsid w:val="00E71F22"/>
    <w:rsid w:val="00E727D9"/>
    <w:rsid w:val="00E819D7"/>
    <w:rsid w:val="00E856BD"/>
    <w:rsid w:val="00E86E54"/>
    <w:rsid w:val="00E90697"/>
    <w:rsid w:val="00E92774"/>
    <w:rsid w:val="00E96273"/>
    <w:rsid w:val="00EB0A8C"/>
    <w:rsid w:val="00EB145C"/>
    <w:rsid w:val="00ED263E"/>
    <w:rsid w:val="00EE76CC"/>
    <w:rsid w:val="00EF20E5"/>
    <w:rsid w:val="00EF6447"/>
    <w:rsid w:val="00F101A0"/>
    <w:rsid w:val="00F3096F"/>
    <w:rsid w:val="00F3267C"/>
    <w:rsid w:val="00F37364"/>
    <w:rsid w:val="00F42E68"/>
    <w:rsid w:val="00F47563"/>
    <w:rsid w:val="00F67773"/>
    <w:rsid w:val="00F67A86"/>
    <w:rsid w:val="00F83285"/>
    <w:rsid w:val="00FC0E6D"/>
    <w:rsid w:val="00FC2AA9"/>
    <w:rsid w:val="00FC2AEA"/>
    <w:rsid w:val="00FD0397"/>
    <w:rsid w:val="00FD4728"/>
    <w:rsid w:val="00FE7B80"/>
    <w:rsid w:val="00FF4C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5:chartTrackingRefBased/>
  <w15:docId w15:val="{5557CADA-8682-4AFC-A6D1-32D07BC42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4728"/>
    <w:pPr>
      <w:spacing w:after="0" w:line="240" w:lineRule="auto"/>
    </w:pPr>
    <w:rPr>
      <w:kern w:val="2"/>
      <w:sz w:val="24"/>
      <w:szCs w:val="24"/>
      <w:lang w:val="en-IN"/>
      <w14:ligatures w14:val="standardContextual"/>
    </w:rPr>
  </w:style>
  <w:style w:type="paragraph" w:styleId="Heading1">
    <w:name w:val="heading 1"/>
    <w:basedOn w:val="Normal"/>
    <w:link w:val="Heading1Char"/>
    <w:uiPriority w:val="1"/>
    <w:qFormat/>
    <w:rsid w:val="000574B8"/>
    <w:pPr>
      <w:widowControl w:val="0"/>
      <w:autoSpaceDE w:val="0"/>
      <w:autoSpaceDN w:val="0"/>
      <w:spacing w:before="3"/>
      <w:ind w:left="100"/>
      <w:outlineLvl w:val="0"/>
    </w:pPr>
    <w:rPr>
      <w:rFonts w:ascii="Calibri" w:eastAsia="Calibri" w:hAnsi="Calibri" w:cs="Calibri"/>
      <w:b/>
      <w:bCs/>
      <w:kern w:val="0"/>
      <w:sz w:val="48"/>
      <w:szCs w:val="48"/>
      <w:lang w:val="en-US"/>
      <w14:ligatures w14:val="none"/>
    </w:rPr>
  </w:style>
  <w:style w:type="paragraph" w:styleId="Heading2">
    <w:name w:val="heading 2"/>
    <w:basedOn w:val="Normal"/>
    <w:link w:val="Heading2Char"/>
    <w:uiPriority w:val="1"/>
    <w:qFormat/>
    <w:rsid w:val="000574B8"/>
    <w:pPr>
      <w:widowControl w:val="0"/>
      <w:autoSpaceDE w:val="0"/>
      <w:autoSpaceDN w:val="0"/>
      <w:spacing w:line="487" w:lineRule="exact"/>
      <w:ind w:left="100"/>
      <w:outlineLvl w:val="1"/>
    </w:pPr>
    <w:rPr>
      <w:rFonts w:ascii="Calibri" w:eastAsia="Calibri" w:hAnsi="Calibri" w:cs="Calibri"/>
      <w:b/>
      <w:bCs/>
      <w:kern w:val="0"/>
      <w:sz w:val="40"/>
      <w:szCs w:val="40"/>
      <w:lang w:val="en-US"/>
      <w14:ligatures w14:val="none"/>
    </w:rPr>
  </w:style>
  <w:style w:type="paragraph" w:styleId="Heading3">
    <w:name w:val="heading 3"/>
    <w:basedOn w:val="Normal"/>
    <w:link w:val="Heading3Char"/>
    <w:uiPriority w:val="1"/>
    <w:qFormat/>
    <w:rsid w:val="000574B8"/>
    <w:pPr>
      <w:widowControl w:val="0"/>
      <w:autoSpaceDE w:val="0"/>
      <w:autoSpaceDN w:val="0"/>
      <w:spacing w:before="2"/>
      <w:ind w:left="120"/>
      <w:outlineLvl w:val="2"/>
    </w:pPr>
    <w:rPr>
      <w:rFonts w:ascii="Calibri" w:eastAsia="Calibri" w:hAnsi="Calibri" w:cs="Calibri"/>
      <w:b/>
      <w:bCs/>
      <w:kern w:val="0"/>
      <w:sz w:val="36"/>
      <w:szCs w:val="36"/>
      <w:lang w:val="en-US"/>
      <w14:ligatures w14:val="none"/>
    </w:rPr>
  </w:style>
  <w:style w:type="paragraph" w:styleId="Heading4">
    <w:name w:val="heading 4"/>
    <w:basedOn w:val="Normal"/>
    <w:link w:val="Heading4Char"/>
    <w:uiPriority w:val="1"/>
    <w:qFormat/>
    <w:rsid w:val="000574B8"/>
    <w:pPr>
      <w:widowControl w:val="0"/>
      <w:autoSpaceDE w:val="0"/>
      <w:autoSpaceDN w:val="0"/>
      <w:spacing w:before="17"/>
      <w:ind w:left="100"/>
      <w:outlineLvl w:val="3"/>
    </w:pPr>
    <w:rPr>
      <w:rFonts w:ascii="Calibri" w:eastAsia="Calibri" w:hAnsi="Calibri" w:cs="Calibri"/>
      <w:b/>
      <w:bCs/>
      <w:kern w:val="0"/>
      <w:sz w:val="28"/>
      <w:szCs w:val="28"/>
      <w:lang w:val="en-US"/>
      <w14:ligatures w14:val="none"/>
    </w:rPr>
  </w:style>
  <w:style w:type="paragraph" w:styleId="Heading5">
    <w:name w:val="heading 5"/>
    <w:basedOn w:val="Normal"/>
    <w:link w:val="Heading5Char"/>
    <w:uiPriority w:val="1"/>
    <w:qFormat/>
    <w:rsid w:val="000574B8"/>
    <w:pPr>
      <w:widowControl w:val="0"/>
      <w:autoSpaceDE w:val="0"/>
      <w:autoSpaceDN w:val="0"/>
      <w:spacing w:before="117"/>
      <w:ind w:left="1033" w:hanging="907"/>
      <w:outlineLvl w:val="4"/>
    </w:pPr>
    <w:rPr>
      <w:rFonts w:ascii="Calibri" w:eastAsia="Calibri" w:hAnsi="Calibri" w:cs="Calibri"/>
      <w:b/>
      <w:bCs/>
      <w:kern w:val="0"/>
      <w:lang w:val="en-US"/>
      <w14:ligatures w14:val="none"/>
    </w:rPr>
  </w:style>
  <w:style w:type="paragraph" w:styleId="Heading6">
    <w:name w:val="heading 6"/>
    <w:basedOn w:val="Normal"/>
    <w:link w:val="Heading6Char"/>
    <w:uiPriority w:val="1"/>
    <w:qFormat/>
    <w:rsid w:val="000574B8"/>
    <w:pPr>
      <w:widowControl w:val="0"/>
      <w:autoSpaceDE w:val="0"/>
      <w:autoSpaceDN w:val="0"/>
      <w:ind w:left="120"/>
      <w:outlineLvl w:val="5"/>
    </w:pPr>
    <w:rPr>
      <w:rFonts w:ascii="Calibri" w:eastAsia="Calibri" w:hAnsi="Calibri" w:cs="Calibri"/>
      <w:b/>
      <w:bCs/>
      <w:kern w:val="0"/>
      <w:sz w:val="22"/>
      <w:szCs w:val="22"/>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4135"/>
    <w:pPr>
      <w:tabs>
        <w:tab w:val="center" w:pos="4680"/>
        <w:tab w:val="right" w:pos="9360"/>
      </w:tabs>
    </w:pPr>
  </w:style>
  <w:style w:type="character" w:customStyle="1" w:styleId="HeaderChar">
    <w:name w:val="Header Char"/>
    <w:basedOn w:val="DefaultParagraphFont"/>
    <w:link w:val="Header"/>
    <w:uiPriority w:val="99"/>
    <w:rsid w:val="007A4135"/>
  </w:style>
  <w:style w:type="paragraph" w:styleId="Footer">
    <w:name w:val="footer"/>
    <w:basedOn w:val="Normal"/>
    <w:link w:val="FooterChar"/>
    <w:uiPriority w:val="99"/>
    <w:unhideWhenUsed/>
    <w:rsid w:val="007A4135"/>
    <w:pPr>
      <w:tabs>
        <w:tab w:val="center" w:pos="4680"/>
        <w:tab w:val="right" w:pos="9360"/>
      </w:tabs>
    </w:pPr>
  </w:style>
  <w:style w:type="character" w:customStyle="1" w:styleId="FooterChar">
    <w:name w:val="Footer Char"/>
    <w:basedOn w:val="DefaultParagraphFont"/>
    <w:link w:val="Footer"/>
    <w:uiPriority w:val="99"/>
    <w:rsid w:val="007A4135"/>
  </w:style>
  <w:style w:type="table" w:styleId="TableGrid">
    <w:name w:val="Table Grid"/>
    <w:basedOn w:val="TableNormal"/>
    <w:uiPriority w:val="59"/>
    <w:rsid w:val="007A41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6A4C"/>
    <w:pPr>
      <w:ind w:left="720"/>
      <w:contextualSpacing/>
    </w:pPr>
  </w:style>
  <w:style w:type="character" w:customStyle="1" w:styleId="Heading1Char">
    <w:name w:val="Heading 1 Char"/>
    <w:basedOn w:val="DefaultParagraphFont"/>
    <w:link w:val="Heading1"/>
    <w:uiPriority w:val="1"/>
    <w:rsid w:val="000574B8"/>
    <w:rPr>
      <w:rFonts w:ascii="Calibri" w:eastAsia="Calibri" w:hAnsi="Calibri" w:cs="Calibri"/>
      <w:b/>
      <w:bCs/>
      <w:sz w:val="48"/>
      <w:szCs w:val="48"/>
    </w:rPr>
  </w:style>
  <w:style w:type="character" w:customStyle="1" w:styleId="Heading2Char">
    <w:name w:val="Heading 2 Char"/>
    <w:basedOn w:val="DefaultParagraphFont"/>
    <w:link w:val="Heading2"/>
    <w:uiPriority w:val="1"/>
    <w:rsid w:val="000574B8"/>
    <w:rPr>
      <w:rFonts w:ascii="Calibri" w:eastAsia="Calibri" w:hAnsi="Calibri" w:cs="Calibri"/>
      <w:b/>
      <w:bCs/>
      <w:sz w:val="40"/>
      <w:szCs w:val="40"/>
    </w:rPr>
  </w:style>
  <w:style w:type="character" w:customStyle="1" w:styleId="Heading3Char">
    <w:name w:val="Heading 3 Char"/>
    <w:basedOn w:val="DefaultParagraphFont"/>
    <w:link w:val="Heading3"/>
    <w:uiPriority w:val="1"/>
    <w:rsid w:val="000574B8"/>
    <w:rPr>
      <w:rFonts w:ascii="Calibri" w:eastAsia="Calibri" w:hAnsi="Calibri" w:cs="Calibri"/>
      <w:b/>
      <w:bCs/>
      <w:sz w:val="36"/>
      <w:szCs w:val="36"/>
    </w:rPr>
  </w:style>
  <w:style w:type="character" w:customStyle="1" w:styleId="Heading4Char">
    <w:name w:val="Heading 4 Char"/>
    <w:basedOn w:val="DefaultParagraphFont"/>
    <w:link w:val="Heading4"/>
    <w:uiPriority w:val="1"/>
    <w:rsid w:val="000574B8"/>
    <w:rPr>
      <w:rFonts w:ascii="Calibri" w:eastAsia="Calibri" w:hAnsi="Calibri" w:cs="Calibri"/>
      <w:b/>
      <w:bCs/>
      <w:sz w:val="28"/>
      <w:szCs w:val="28"/>
    </w:rPr>
  </w:style>
  <w:style w:type="character" w:customStyle="1" w:styleId="Heading5Char">
    <w:name w:val="Heading 5 Char"/>
    <w:basedOn w:val="DefaultParagraphFont"/>
    <w:link w:val="Heading5"/>
    <w:uiPriority w:val="1"/>
    <w:rsid w:val="000574B8"/>
    <w:rPr>
      <w:rFonts w:ascii="Calibri" w:eastAsia="Calibri" w:hAnsi="Calibri" w:cs="Calibri"/>
      <w:b/>
      <w:bCs/>
      <w:sz w:val="24"/>
      <w:szCs w:val="24"/>
    </w:rPr>
  </w:style>
  <w:style w:type="character" w:customStyle="1" w:styleId="Heading6Char">
    <w:name w:val="Heading 6 Char"/>
    <w:basedOn w:val="DefaultParagraphFont"/>
    <w:link w:val="Heading6"/>
    <w:uiPriority w:val="1"/>
    <w:rsid w:val="000574B8"/>
    <w:rPr>
      <w:rFonts w:ascii="Calibri" w:eastAsia="Calibri" w:hAnsi="Calibri" w:cs="Calibri"/>
      <w:b/>
      <w:bCs/>
    </w:rPr>
  </w:style>
  <w:style w:type="paragraph" w:styleId="TOC1">
    <w:name w:val="toc 1"/>
    <w:basedOn w:val="Normal"/>
    <w:uiPriority w:val="1"/>
    <w:qFormat/>
    <w:rsid w:val="000574B8"/>
    <w:pPr>
      <w:widowControl w:val="0"/>
      <w:autoSpaceDE w:val="0"/>
      <w:autoSpaceDN w:val="0"/>
      <w:spacing w:before="98"/>
      <w:ind w:left="999" w:hanging="880"/>
    </w:pPr>
    <w:rPr>
      <w:rFonts w:ascii="Calibri" w:eastAsia="Calibri" w:hAnsi="Calibri" w:cs="Calibri"/>
      <w:b/>
      <w:bCs/>
      <w:kern w:val="0"/>
      <w:sz w:val="22"/>
      <w:szCs w:val="22"/>
      <w:lang w:val="en-US"/>
      <w14:ligatures w14:val="none"/>
    </w:rPr>
  </w:style>
  <w:style w:type="paragraph" w:styleId="TOC2">
    <w:name w:val="toc 2"/>
    <w:basedOn w:val="Normal"/>
    <w:uiPriority w:val="1"/>
    <w:qFormat/>
    <w:rsid w:val="000574B8"/>
    <w:pPr>
      <w:widowControl w:val="0"/>
      <w:autoSpaceDE w:val="0"/>
      <w:autoSpaceDN w:val="0"/>
      <w:spacing w:before="100"/>
      <w:ind w:left="119"/>
    </w:pPr>
    <w:rPr>
      <w:rFonts w:ascii="Calibri" w:eastAsia="Calibri" w:hAnsi="Calibri" w:cs="Calibri"/>
      <w:kern w:val="0"/>
      <w:sz w:val="22"/>
      <w:szCs w:val="22"/>
      <w:lang w:val="en-US"/>
      <w14:ligatures w14:val="none"/>
    </w:rPr>
  </w:style>
  <w:style w:type="paragraph" w:styleId="TOC3">
    <w:name w:val="toc 3"/>
    <w:basedOn w:val="Normal"/>
    <w:uiPriority w:val="1"/>
    <w:qFormat/>
    <w:rsid w:val="000574B8"/>
    <w:pPr>
      <w:widowControl w:val="0"/>
      <w:autoSpaceDE w:val="0"/>
      <w:autoSpaceDN w:val="0"/>
      <w:spacing w:before="101"/>
      <w:ind w:left="1440" w:hanging="881"/>
    </w:pPr>
    <w:rPr>
      <w:rFonts w:ascii="Calibri" w:eastAsia="Calibri" w:hAnsi="Calibri" w:cs="Calibri"/>
      <w:b/>
      <w:bCs/>
      <w:kern w:val="0"/>
      <w:sz w:val="20"/>
      <w:szCs w:val="20"/>
      <w:lang w:val="en-US"/>
      <w14:ligatures w14:val="none"/>
    </w:rPr>
  </w:style>
  <w:style w:type="paragraph" w:styleId="TOC4">
    <w:name w:val="toc 4"/>
    <w:basedOn w:val="Normal"/>
    <w:uiPriority w:val="1"/>
    <w:qFormat/>
    <w:rsid w:val="000574B8"/>
    <w:pPr>
      <w:widowControl w:val="0"/>
      <w:autoSpaceDE w:val="0"/>
      <w:autoSpaceDN w:val="0"/>
      <w:spacing w:before="98"/>
      <w:ind w:left="1440" w:hanging="881"/>
    </w:pPr>
    <w:rPr>
      <w:rFonts w:ascii="Calibri" w:eastAsia="Calibri" w:hAnsi="Calibri" w:cs="Calibri"/>
      <w:kern w:val="0"/>
      <w:sz w:val="20"/>
      <w:szCs w:val="20"/>
      <w:lang w:val="en-US"/>
      <w14:ligatures w14:val="none"/>
    </w:rPr>
  </w:style>
  <w:style w:type="paragraph" w:styleId="BodyText">
    <w:name w:val="Body Text"/>
    <w:basedOn w:val="Normal"/>
    <w:link w:val="BodyTextChar"/>
    <w:uiPriority w:val="1"/>
    <w:qFormat/>
    <w:rsid w:val="000574B8"/>
    <w:pPr>
      <w:widowControl w:val="0"/>
      <w:autoSpaceDE w:val="0"/>
      <w:autoSpaceDN w:val="0"/>
    </w:pPr>
    <w:rPr>
      <w:rFonts w:ascii="Arial" w:eastAsia="Arial" w:hAnsi="Arial" w:cs="Arial"/>
      <w:kern w:val="0"/>
      <w:sz w:val="22"/>
      <w:szCs w:val="22"/>
      <w:lang w:val="en-US"/>
      <w14:ligatures w14:val="none"/>
    </w:rPr>
  </w:style>
  <w:style w:type="character" w:customStyle="1" w:styleId="BodyTextChar">
    <w:name w:val="Body Text Char"/>
    <w:basedOn w:val="DefaultParagraphFont"/>
    <w:link w:val="BodyText"/>
    <w:uiPriority w:val="1"/>
    <w:rsid w:val="000574B8"/>
    <w:rPr>
      <w:rFonts w:ascii="Arial" w:eastAsia="Arial" w:hAnsi="Arial" w:cs="Arial"/>
    </w:rPr>
  </w:style>
  <w:style w:type="paragraph" w:customStyle="1" w:styleId="TableParagraph">
    <w:name w:val="Table Paragraph"/>
    <w:basedOn w:val="Normal"/>
    <w:uiPriority w:val="1"/>
    <w:qFormat/>
    <w:rsid w:val="000574B8"/>
    <w:pPr>
      <w:widowControl w:val="0"/>
      <w:autoSpaceDE w:val="0"/>
      <w:autoSpaceDN w:val="0"/>
    </w:pPr>
    <w:rPr>
      <w:rFonts w:ascii="Calibri" w:eastAsia="Calibri" w:hAnsi="Calibri" w:cs="Calibri"/>
      <w:kern w:val="0"/>
      <w:sz w:val="22"/>
      <w:szCs w:val="22"/>
      <w:lang w:val="en-US"/>
      <w14:ligatures w14:val="none"/>
    </w:rPr>
  </w:style>
  <w:style w:type="paragraph" w:styleId="BalloonText">
    <w:name w:val="Balloon Text"/>
    <w:basedOn w:val="Normal"/>
    <w:link w:val="BalloonTextChar"/>
    <w:uiPriority w:val="99"/>
    <w:semiHidden/>
    <w:unhideWhenUsed/>
    <w:rsid w:val="00D61F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1F24"/>
    <w:rPr>
      <w:rFonts w:ascii="Segoe UI" w:hAnsi="Segoe UI" w:cs="Segoe UI"/>
      <w:kern w:val="2"/>
      <w:sz w:val="18"/>
      <w:szCs w:val="18"/>
      <w:lang w:val="en-IN"/>
      <w14:ligatures w14:val="standardContextual"/>
    </w:rPr>
  </w:style>
  <w:style w:type="paragraph" w:styleId="TOC6">
    <w:name w:val="toc 6"/>
    <w:basedOn w:val="Normal"/>
    <w:next w:val="Normal"/>
    <w:autoRedefine/>
    <w:uiPriority w:val="39"/>
    <w:semiHidden/>
    <w:unhideWhenUsed/>
    <w:rsid w:val="00723FA9"/>
    <w:pPr>
      <w:spacing w:after="100"/>
      <w:ind w:left="1200"/>
    </w:pPr>
  </w:style>
  <w:style w:type="character" w:styleId="Hyperlink">
    <w:name w:val="Hyperlink"/>
    <w:basedOn w:val="DefaultParagraphFont"/>
    <w:uiPriority w:val="99"/>
    <w:unhideWhenUsed/>
    <w:rsid w:val="00024E9A"/>
    <w:rPr>
      <w:color w:val="0563C1" w:themeColor="hyperlink"/>
      <w:u w:val="single"/>
    </w:rPr>
  </w:style>
  <w:style w:type="table" w:styleId="GridTable2-Accent5">
    <w:name w:val="Grid Table 2 Accent 5"/>
    <w:basedOn w:val="TableNormal"/>
    <w:uiPriority w:val="47"/>
    <w:rsid w:val="00265177"/>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1989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77099-7635-45E3-AD92-F00BF24A4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41</Pages>
  <Words>9692</Words>
  <Characters>55251</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Slim Bouchlaka</dc:creator>
  <cp:keywords/>
  <dc:description/>
  <cp:lastModifiedBy>Othman Mat Taib</cp:lastModifiedBy>
  <cp:revision>11</cp:revision>
  <cp:lastPrinted>2023-12-01T06:59:00Z</cp:lastPrinted>
  <dcterms:created xsi:type="dcterms:W3CDTF">2023-12-20T09:37:00Z</dcterms:created>
  <dcterms:modified xsi:type="dcterms:W3CDTF">2024-03-06T08:37:00Z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-2112732330</vt:i4>
  </property>
</Properties>
</file>