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90"/>
        <w:gridCol w:w="1170"/>
        <w:gridCol w:w="396"/>
        <w:gridCol w:w="2574"/>
      </w:tblGrid>
      <w:tr w:rsidR="00AE0EDF" w:rsidRPr="0081429F" w:rsidTr="0077740C">
        <w:trPr>
          <w:cantSplit/>
          <w:trHeight w:val="874"/>
        </w:trPr>
        <w:tc>
          <w:tcPr>
            <w:tcW w:w="9810" w:type="dxa"/>
            <w:gridSpan w:val="5"/>
            <w:shd w:val="clear" w:color="auto" w:fill="DBE5F1" w:themeFill="accent1" w:themeFillTint="33"/>
            <w:vAlign w:val="center"/>
          </w:tcPr>
          <w:p w:rsidR="009268C9" w:rsidRDefault="00D07A9B" w:rsidP="0077740C">
            <w:pPr>
              <w:pStyle w:val="Heading4"/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018384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59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☒</w:t>
                </w:r>
              </w:sdtContent>
            </w:sdt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>INITIAL ISSUE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071085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55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☒</w:t>
                </w:r>
              </w:sdtContent>
            </w:sdt>
            <w:r w:rsidR="0024776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 xml:space="preserve">AMENDMENT </w:t>
            </w:r>
            <w:r w:rsidR="009268C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35083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9268C9" w:rsidRPr="0081429F">
              <w:rPr>
                <w:rFonts w:asciiTheme="minorHAnsi" w:hAnsiTheme="minorHAnsi" w:cstheme="minorHAnsi"/>
                <w:b/>
                <w:szCs w:val="22"/>
              </w:rPr>
              <w:t xml:space="preserve"> RENEWAL</w:t>
            </w:r>
          </w:p>
          <w:p w:rsidR="00AE0EDF" w:rsidRPr="009268C9" w:rsidRDefault="00D07A9B" w:rsidP="009268C9">
            <w:pPr>
              <w:pStyle w:val="Heading4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39851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24776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68C9" w:rsidRPr="0081429F">
              <w:rPr>
                <w:rFonts w:asciiTheme="minorHAnsi" w:hAnsiTheme="minorHAnsi" w:cstheme="minorHAnsi"/>
                <w:b/>
                <w:szCs w:val="22"/>
              </w:rPr>
              <w:t xml:space="preserve">AIR </w:t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>OPERATOR CERTIFICATE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151104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D3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☒</w:t>
                </w:r>
              </w:sdtContent>
            </w:sdt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>OPERATIONS SPECIFICATIONS</w:t>
            </w:r>
          </w:p>
        </w:tc>
      </w:tr>
      <w:tr w:rsidR="00AB309C" w:rsidRPr="0081429F" w:rsidTr="0032234F">
        <w:tblPrEx>
          <w:tblCellMar>
            <w:left w:w="97" w:type="dxa"/>
            <w:right w:w="97" w:type="dxa"/>
          </w:tblCellMar>
        </w:tblPrEx>
        <w:trPr>
          <w:trHeight w:val="288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AB309C" w:rsidRPr="0032234F" w:rsidRDefault="00AB309C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1. Operator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AB309C" w:rsidRPr="0032234F" w:rsidRDefault="00AB309C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2. Sponsor</w:t>
            </w:r>
            <w:r w:rsidR="001933BC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33BC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(initial)</w:t>
            </w: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29"/>
        </w:trPr>
        <w:tc>
          <w:tcPr>
            <w:tcW w:w="1980" w:type="dxa"/>
          </w:tcPr>
          <w:p w:rsidR="00F85C7D" w:rsidRPr="0032234F" w:rsidRDefault="00291D40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Operator &amp; 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Trading Name (If any)</w:t>
            </w:r>
            <w:r w:rsidR="00F85C7D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15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291D40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</w:t>
            </w:r>
            <w:r w:rsidR="0081429F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37D7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CA37D7" w:rsidRPr="0032234F" w:rsidRDefault="0081429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</w:t>
            </w:r>
            <w:r w:rsidR="00B03D0B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mail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CA37D7" w:rsidRPr="0032234F" w:rsidRDefault="00CA37D7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A37D7" w:rsidRPr="0032234F" w:rsidRDefault="0081429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A37D7" w:rsidRPr="0032234F" w:rsidRDefault="00CA37D7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37D7" w:rsidRPr="0081429F" w:rsidTr="0032234F">
        <w:tblPrEx>
          <w:tblCellMar>
            <w:left w:w="97" w:type="dxa"/>
            <w:right w:w="97" w:type="dxa"/>
          </w:tblCellMar>
        </w:tblPrEx>
        <w:trPr>
          <w:trHeight w:val="288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CA37D7" w:rsidRPr="0032234F" w:rsidRDefault="00CA37D7" w:rsidP="0032234F">
            <w:pPr>
              <w:numPr>
                <w:ilvl w:val="0"/>
                <w:numId w:val="1"/>
              </w:numPr>
              <w:tabs>
                <w:tab w:val="clear" w:pos="567"/>
                <w:tab w:val="num" w:pos="317"/>
              </w:tabs>
              <w:spacing w:before="60" w:after="60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Principal Base of Operations</w:t>
            </w:r>
            <w:r w:rsidR="00EA3CA0"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CA37D7" w:rsidRPr="0032234F" w:rsidRDefault="00CA37D7" w:rsidP="0032234F">
            <w:pPr>
              <w:numPr>
                <w:ilvl w:val="0"/>
                <w:numId w:val="3"/>
              </w:numPr>
              <w:tabs>
                <w:tab w:val="clear" w:pos="567"/>
                <w:tab w:val="num" w:pos="176"/>
              </w:tabs>
              <w:spacing w:before="60" w:after="60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Principal Base of Maintenance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210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F756E8" w:rsidRPr="0032234F" w:rsidRDefault="00F756E8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ab/>
              <w:t>Maintenance Arrangements</w:t>
            </w:r>
            <w:r w:rsidR="00322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(Foreign)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 xml:space="preserve"> (initial)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F756E8" w:rsidRPr="0032234F" w:rsidRDefault="00F756E8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6.  Maintenance Arrangements (</w:t>
            </w:r>
            <w:r w:rsidR="00A235BB">
              <w:rPr>
                <w:rFonts w:asciiTheme="minorHAnsi" w:hAnsiTheme="minorHAnsi" w:cstheme="minorHAnsi"/>
                <w:bCs/>
                <w:sz w:val="20"/>
                <w:szCs w:val="20"/>
              </w:rPr>
              <w:t>OMAN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 xml:space="preserve"> (initial)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210"/>
        </w:trPr>
        <w:tc>
          <w:tcPr>
            <w:tcW w:w="9810" w:type="dxa"/>
            <w:gridSpan w:val="5"/>
            <w:shd w:val="clear" w:color="auto" w:fill="DBE5F1" w:themeFill="accent1" w:themeFillTint="33"/>
          </w:tcPr>
          <w:p w:rsidR="00F756E8" w:rsidRPr="0032234F" w:rsidRDefault="00F756E8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Personnel Accepted/to be approved by the Authority: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EA3CA0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N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ame &amp; equivalent designation if other than describes:</w:t>
            </w: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Accountable Manager: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Crew Training 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59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Flight Operations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Security 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Post Holder Maintenance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Safety 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/ SMS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Quality Assurance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Dangerous Goods Officer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Ground Operations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Others: (</w:t>
            </w:r>
            <w:r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with designation)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32234F" w:rsidRDefault="0032234F" w:rsidP="0032234F">
      <w:pPr>
        <w:pStyle w:val="Header"/>
        <w:spacing w:before="60" w:after="60"/>
        <w:rPr>
          <w:rFonts w:asciiTheme="minorHAnsi" w:hAnsiTheme="minorHAnsi" w:cstheme="minorHAnsi"/>
          <w:sz w:val="20"/>
          <w:szCs w:val="20"/>
        </w:rPr>
        <w:sectPr w:rsidR="0032234F" w:rsidSect="0081429F">
          <w:headerReference w:type="default" r:id="rId7"/>
          <w:footerReference w:type="default" r:id="rId8"/>
          <w:pgSz w:w="11906" w:h="16838"/>
          <w:pgMar w:top="1440" w:right="1440" w:bottom="576" w:left="1440" w:header="0" w:footer="720" w:gutter="0"/>
          <w:cols w:space="720"/>
        </w:sectPr>
      </w:pPr>
    </w:p>
    <w:tbl>
      <w:tblPr>
        <w:tblW w:w="981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980"/>
        <w:gridCol w:w="90"/>
        <w:gridCol w:w="2835"/>
        <w:gridCol w:w="157"/>
        <w:gridCol w:w="1598"/>
        <w:gridCol w:w="3150"/>
      </w:tblGrid>
      <w:tr w:rsidR="00245CEE" w:rsidRPr="0081429F" w:rsidTr="0084586A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Operational Control: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5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(Agent name &amp; contact / Flight Planning system)</w:t>
            </w:r>
          </w:p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DD5" w:rsidRPr="0081429F" w:rsidTr="00765DD5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765DD5" w:rsidRPr="0032234F" w:rsidRDefault="00765DD5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shd w:val="clear" w:color="auto" w:fill="auto"/>
          </w:tcPr>
          <w:p w:rsidR="00765DD5" w:rsidRPr="0032234F" w:rsidRDefault="00765DD5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245CEE" w:rsidRPr="0081429F" w:rsidTr="0084586A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245CEE" w:rsidRPr="0032234F" w:rsidRDefault="00245CEE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9. Proposed Start Date: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5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rPr>
          <w:trHeight w:val="359"/>
        </w:trPr>
        <w:tc>
          <w:tcPr>
            <w:tcW w:w="1980" w:type="dxa"/>
          </w:tcPr>
          <w:p w:rsidR="00245CEE" w:rsidRPr="0032234F" w:rsidRDefault="00245CEE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dd/mmm/</w:t>
            </w:r>
            <w:proofErr w:type="spellStart"/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830" w:type="dxa"/>
            <w:gridSpan w:val="5"/>
            <w:shd w:val="clear" w:color="auto" w:fill="auto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9810" w:type="dxa"/>
            <w:gridSpan w:val="6"/>
            <w:shd w:val="clear" w:color="auto" w:fill="DBE5F1" w:themeFill="accent1" w:themeFillTint="33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10. Submission of the followings: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bookmarkStart w:id="1" w:name="_Hlk166147170"/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a. Official Letter of Intent</w:t>
            </w:r>
            <w:r w:rsidRPr="0032234F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outlining the proposed operation</w:t>
            </w:r>
            <w:bookmarkEnd w:id="1"/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d. Nominated Person (Chairman and Chief Executive Officer - CEO) with their Qualifications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b. Company Registration</w:t>
            </w:r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e. Share Structuring &amp; Share Holders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c. List of Board Members</w:t>
            </w:r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DBE5F1" w:themeFill="accent1" w:themeFillTint="33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2" w:name="_Hlk166147515"/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11. Financial Holdings/Financial Status/Financial Viability Forecast for Economic Approval    </w:t>
            </w:r>
            <w:bookmarkEnd w:id="2"/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FFFFFF" w:themeFill="background1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DBE5F1" w:themeFill="accent1" w:themeFillTint="33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  <w:proofErr w:type="gramStart"/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Comments :</w:t>
            </w:r>
            <w:proofErr w:type="gramEnd"/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AOC /Ops</w:t>
            </w:r>
            <w:r w:rsidR="0084586A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680439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pec change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(brief of changes or in cover letter to  amplify the detail)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F5439C" w:rsidRPr="0081429F" w:rsidTr="00F5439C">
        <w:tblPrEx>
          <w:tblCellMar>
            <w:left w:w="108" w:type="dxa"/>
            <w:right w:w="108" w:type="dxa"/>
          </w:tblCellMar>
        </w:tblPrEx>
        <w:trPr>
          <w:cantSplit/>
          <w:trHeight w:val="462"/>
        </w:trPr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Applicant Name:</w:t>
            </w:r>
          </w:p>
        </w:tc>
        <w:tc>
          <w:tcPr>
            <w:tcW w:w="2835" w:type="dxa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gridSpan w:val="2"/>
            <w:shd w:val="clear" w:color="auto" w:fill="C6D9F1" w:themeFill="text2" w:themeFillTint="33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Submission Date: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dd/mm/</w:t>
            </w:r>
            <w:proofErr w:type="spellStart"/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3150" w:type="dxa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F5439C" w:rsidRPr="0081429F" w:rsidTr="00F5439C">
        <w:tblPrEx>
          <w:tblCellMar>
            <w:left w:w="108" w:type="dxa"/>
            <w:right w:w="108" w:type="dxa"/>
          </w:tblCellMar>
        </w:tblPrEx>
        <w:trPr>
          <w:cantSplit/>
          <w:trHeight w:val="525"/>
        </w:trPr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:rsidR="00F5439C" w:rsidRPr="0081429F" w:rsidRDefault="00F5439C" w:rsidP="00F5439C">
            <w:pPr>
              <w:ind w:left="317" w:hanging="28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Signature of Applicant:                                         </w:t>
            </w:r>
          </w:p>
        </w:tc>
        <w:tc>
          <w:tcPr>
            <w:tcW w:w="2835" w:type="dxa"/>
            <w:vAlign w:val="center"/>
          </w:tcPr>
          <w:p w:rsidR="00F5439C" w:rsidRDefault="00F5439C" w:rsidP="00245CEE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F5439C" w:rsidRDefault="00F5439C" w:rsidP="00245CEE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18"/>
                <w:szCs w:val="18"/>
                <w:u w:val="single"/>
              </w:rPr>
            </w:pPr>
          </w:p>
        </w:tc>
      </w:tr>
    </w:tbl>
    <w:p w:rsidR="009B1985" w:rsidRPr="0084586A" w:rsidRDefault="009B1985" w:rsidP="0084586A">
      <w:pPr>
        <w:rPr>
          <w:rFonts w:asciiTheme="minorHAnsi" w:hAnsiTheme="minorHAnsi" w:cstheme="minorHAnsi"/>
        </w:rPr>
        <w:sectPr w:rsidR="009B1985" w:rsidRPr="0084586A" w:rsidSect="0081429F">
          <w:pgSz w:w="11906" w:h="16838"/>
          <w:pgMar w:top="1440" w:right="1440" w:bottom="576" w:left="1440" w:header="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7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80"/>
        <w:gridCol w:w="515"/>
        <w:gridCol w:w="1045"/>
        <w:gridCol w:w="932"/>
        <w:gridCol w:w="184"/>
        <w:gridCol w:w="255"/>
        <w:gridCol w:w="408"/>
        <w:gridCol w:w="932"/>
        <w:gridCol w:w="183"/>
        <w:gridCol w:w="391"/>
        <w:gridCol w:w="209"/>
        <w:gridCol w:w="243"/>
        <w:gridCol w:w="1486"/>
        <w:gridCol w:w="580"/>
        <w:gridCol w:w="107"/>
        <w:gridCol w:w="864"/>
        <w:gridCol w:w="13"/>
        <w:gridCol w:w="363"/>
        <w:gridCol w:w="982"/>
        <w:gridCol w:w="274"/>
        <w:gridCol w:w="1193"/>
        <w:gridCol w:w="1585"/>
      </w:tblGrid>
      <w:tr w:rsidR="009B1985" w:rsidRPr="0032234F" w:rsidTr="00FF109B">
        <w:trPr>
          <w:trHeight w:val="432"/>
        </w:trPr>
        <w:tc>
          <w:tcPr>
            <w:tcW w:w="1475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B1985" w:rsidRPr="0032234F" w:rsidRDefault="00390CE9" w:rsidP="00E42C5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</w:t>
            </w:r>
            <w:r w:rsidR="00D8624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. Aircraft</w:t>
            </w:r>
            <w:r w:rsid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A8645C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etails</w:t>
            </w:r>
            <w:r w:rsidR="00EA3CA0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(for initial issue AOC / or amendment that have not been submitted previously)</w:t>
            </w:r>
          </w:p>
        </w:tc>
      </w:tr>
      <w:tr w:rsidR="00873EF9" w:rsidRPr="0081429F" w:rsidTr="00FF109B">
        <w:trPr>
          <w:trHeight w:val="3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42" w:right="-108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AC No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Manufacturer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Make Model Series</w:t>
            </w:r>
          </w:p>
        </w:tc>
        <w:tc>
          <w:tcPr>
            <w:tcW w:w="932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AC REG</w:t>
            </w:r>
          </w:p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Mode S</w:t>
            </w: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MSN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Year 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Mfg</w:t>
            </w:r>
            <w:proofErr w:type="spellEnd"/>
          </w:p>
        </w:tc>
        <w:tc>
          <w:tcPr>
            <w:tcW w:w="1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3D0B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Engine</w:t>
            </w:r>
            <w:r w:rsidR="00B03D0B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</w:t>
            </w:r>
          </w:p>
          <w:p w:rsidR="00873EF9" w:rsidRPr="0081429F" w:rsidRDefault="00B03D0B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Mfg</w:t>
            </w:r>
            <w:proofErr w:type="spellEnd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 Model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proofErr w:type="gram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Pax  no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TOW (ton)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TCDS No</w:t>
            </w:r>
          </w:p>
          <w:p w:rsidR="00873EF9" w:rsidRPr="0081429F" w:rsidRDefault="00873EF9" w:rsidP="00E42C56">
            <w:pPr>
              <w:rPr>
                <w:rFonts w:asciiTheme="minorHAnsi" w:hAnsiTheme="minorHAnsi" w:cstheme="minorHAnsi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FAA A013</w:t>
            </w:r>
          </w:p>
        </w:tc>
        <w:tc>
          <w:tcPr>
            <w:tcW w:w="274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ind w:left="-108" w:right="-108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Lease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ind w:left="-107" w:right="-132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COR date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dd/mm/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tabs>
                <w:tab w:val="left" w:pos="1325"/>
              </w:tabs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COA date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dd/mm/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yy</w:t>
            </w:r>
            <w:proofErr w:type="spellEnd"/>
          </w:p>
        </w:tc>
      </w:tr>
      <w:tr w:rsidR="00873EF9" w:rsidRPr="0081429F" w:rsidTr="00FF109B">
        <w:trPr>
          <w:trHeight w:val="180"/>
        </w:trPr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81429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Sample</w:t>
            </w: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  <w:t>: Airbus/Boeing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4586A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A350</w:t>
            </w: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AXC,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AXB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E42C56">
            <w:pPr>
              <w:ind w:right="-105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89613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32423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  <w:t>2001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RR RB211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873EF9" w:rsidRPr="0081429F" w:rsidRDefault="00873EF9" w:rsidP="00E42C56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Y/N</w:t>
            </w:r>
          </w:p>
        </w:tc>
        <w:tc>
          <w:tcPr>
            <w:tcW w:w="1193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ind w:left="-107" w:right="-132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1/Jan/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15/Jan/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24</w:t>
            </w:r>
          </w:p>
        </w:tc>
      </w:tr>
      <w:tr w:rsidR="00873EF9" w:rsidRPr="0081429F" w:rsidTr="00FF109B">
        <w:trPr>
          <w:trHeight w:val="228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E42C5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F109B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E42C5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F109B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E42C5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F109B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E42C5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73EF9" w:rsidRPr="0081429F" w:rsidRDefault="00873EF9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E42C56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37BF" w:rsidRPr="0081429F" w:rsidTr="00FF109B">
        <w:trPr>
          <w:trHeight w:val="331"/>
        </w:trPr>
        <w:tc>
          <w:tcPr>
            <w:tcW w:w="1475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E42C5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8624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45CEE"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 xml:space="preserve"> of Operations</w:t>
            </w:r>
          </w:p>
        </w:tc>
      </w:tr>
      <w:tr w:rsidR="003B37BF" w:rsidRPr="0081429F" w:rsidTr="00FF109B">
        <w:trPr>
          <w:trHeight w:val="361"/>
        </w:trPr>
        <w:tc>
          <w:tcPr>
            <w:tcW w:w="68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B37BF" w:rsidRPr="0081429F" w:rsidRDefault="003B37BF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a. Type: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B3FD7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Pax]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Cargo]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B7429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Other</w:t>
            </w:r>
          </w:p>
        </w:tc>
        <w:tc>
          <w:tcPr>
            <w:tcW w:w="386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3B37BF" w:rsidRPr="0081429F" w:rsidRDefault="003B37BF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bCs/>
                <w:sz w:val="20"/>
                <w:szCs w:val="20"/>
              </w:rPr>
              <w:t>b. Time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Schedule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Unscheduled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]</w:t>
            </w:r>
          </w:p>
        </w:tc>
        <w:tc>
          <w:tcPr>
            <w:tcW w:w="4034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c. Metric Altimetry: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3B37BF" w:rsidRPr="0081429F" w:rsidTr="00FF109B">
        <w:trPr>
          <w:trHeight w:val="346"/>
        </w:trPr>
        <w:tc>
          <w:tcPr>
            <w:tcW w:w="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BF" w:rsidRPr="0081429F" w:rsidRDefault="003B37BF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d. Category: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B3FD7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FW]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RW]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ML]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BL]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BF" w:rsidRPr="0081429F" w:rsidRDefault="003B37BF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 xml:space="preserve">e.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Met :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VFR]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IFR]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Day]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BF" w:rsidRDefault="003B37BF" w:rsidP="00E42C56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f. Area: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OMAN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coordinate/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Airports/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Routes :</w:t>
            </w:r>
          </w:p>
          <w:p w:rsidR="00B74298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Area/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Airport: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                                            </w:t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World Wide</w:t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18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5CEE" w:rsidRPr="0081429F" w:rsidTr="00FF109B">
        <w:trPr>
          <w:trHeight w:val="346"/>
        </w:trPr>
        <w:tc>
          <w:tcPr>
            <w:tcW w:w="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EE" w:rsidRPr="0081429F" w:rsidRDefault="00245CEE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bookmarkStart w:id="3" w:name="_Hlk166148243"/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 w:rsidR="00D8624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Operational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Navigations / communications</w:t>
            </w:r>
            <w:bookmarkEnd w:id="3"/>
          </w:p>
        </w:tc>
        <w:tc>
          <w:tcPr>
            <w:tcW w:w="4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EE" w:rsidRPr="0081429F" w:rsidRDefault="00245CEE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a.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RVSM: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1F38D3">
              <w:rPr>
                <w:rFonts w:asciiTheme="minorHAnsi" w:hAnsiTheme="minorHAnsi" w:cstheme="minorHAnsi"/>
                <w:b w:val="0"/>
                <w:sz w:val="20"/>
                <w:szCs w:val="20"/>
              </w:rPr>
              <w:t>for types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EE" w:rsidRPr="0081429F" w:rsidRDefault="00245CEE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b.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MNPS: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fr-FR" w:eastAsia="en-US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1F38D3">
              <w:rPr>
                <w:rFonts w:asciiTheme="minorHAnsi" w:hAnsiTheme="minorHAnsi" w:cstheme="minorHAnsi"/>
                <w:b w:val="0"/>
                <w:sz w:val="20"/>
                <w:szCs w:val="20"/>
              </w:rPr>
              <w:t>for types</w:t>
            </w:r>
          </w:p>
        </w:tc>
      </w:tr>
      <w:tr w:rsidR="001F38D3" w:rsidRPr="0081429F" w:rsidTr="00FF109B">
        <w:trPr>
          <w:trHeight w:val="361"/>
        </w:trPr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F38D3" w:rsidRPr="0081429F" w:rsidRDefault="001F38D3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c.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PBCS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for types…..</w:t>
            </w:r>
          </w:p>
        </w:tc>
        <w:tc>
          <w:tcPr>
            <w:tcW w:w="3939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1F38D3" w:rsidRPr="0081429F" w:rsidRDefault="001F38D3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d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EFB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(</w:t>
            </w:r>
            <w:proofErr w:type="spellStart"/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Type</w:t>
            </w:r>
            <w:proofErr w:type="spellEnd"/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/</w:t>
            </w:r>
            <w:proofErr w:type="spellStart"/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Class</w:t>
            </w:r>
            <w:proofErr w:type="spellEnd"/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):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909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1F38D3" w:rsidRPr="0081429F" w:rsidRDefault="001F38D3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e.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HUD/ HGS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/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EVS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:[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….</w:t>
            </w:r>
          </w:p>
        </w:tc>
        <w:tc>
          <w:tcPr>
            <w:tcW w:w="5381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1F38D3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f</w:t>
            </w:r>
            <w:r w:rsidR="001F38D3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CPDLC: [</w:t>
            </w:r>
            <w:r w:rsidR="001F38D3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F38D3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1F38D3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1F38D3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..</w:t>
            </w:r>
          </w:p>
        </w:tc>
      </w:tr>
      <w:tr w:rsidR="00245CEE" w:rsidRPr="0081429F" w:rsidTr="00FF109B">
        <w:trPr>
          <w:trHeight w:val="346"/>
        </w:trPr>
        <w:tc>
          <w:tcPr>
            <w:tcW w:w="4939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B74298" w:rsidP="00E42C56">
            <w:pPr>
              <w:tabs>
                <w:tab w:val="left" w:pos="744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es-E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E</w:t>
            </w:r>
            <w:r w:rsidR="00245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DTO</w:t>
            </w:r>
            <w:bookmarkStart w:id="4" w:name="_Hlk166147927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1F38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bookmarkEnd w:id="4"/>
            <w:proofErr w:type="spell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Div</w:t>
            </w:r>
            <w:proofErr w:type="spell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Time [min /Nm]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F38D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</w:tc>
        <w:tc>
          <w:tcPr>
            <w:tcW w:w="5403" w:type="dxa"/>
            <w:gridSpan w:val="10"/>
            <w:shd w:val="clear" w:color="auto" w:fill="auto"/>
          </w:tcPr>
          <w:p w:rsidR="00245CEE" w:rsidRPr="0081429F" w:rsidRDefault="00B74298" w:rsidP="00FF109B">
            <w:pPr>
              <w:tabs>
                <w:tab w:val="right" w:pos="5187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h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PBN/RNP: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0.1]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0.3]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1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FF10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bCs/>
                  <w:sz w:val="20"/>
                  <w:szCs w:val="20"/>
                  <w:lang w:eastAsia="en-US"/>
                </w:rPr>
                <w:id w:val="13884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09B">
                  <w:rPr>
                    <w:rFonts w:ascii="MS Gothic" w:eastAsia="MS Gothic" w:hAnsi="MS Gothic" w:cstheme="minorHAnsi" w:hint="eastAsia"/>
                    <w:b w:val="0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F109B" w:rsidRPr="00FF109B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AR</w:t>
            </w:r>
          </w:p>
        </w:tc>
        <w:tc>
          <w:tcPr>
            <w:tcW w:w="4410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i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ULR: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 xml:space="preserve">]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City pair 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</w:tr>
      <w:tr w:rsidR="00CE1C86" w:rsidRPr="0081429F" w:rsidTr="00FF109B">
        <w:trPr>
          <w:trHeight w:val="346"/>
        </w:trPr>
        <w:tc>
          <w:tcPr>
            <w:tcW w:w="4939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CE1C86" w:rsidRDefault="00B74298" w:rsidP="00E42C56">
            <w:pPr>
              <w:tabs>
                <w:tab w:val="left" w:pos="744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</w:t>
            </w:r>
            <w:r w:rsidR="00CE1C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EMS </w:t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403" w:type="dxa"/>
            <w:gridSpan w:val="10"/>
            <w:shd w:val="clear" w:color="auto" w:fill="auto"/>
          </w:tcPr>
          <w:p w:rsidR="00CE1C86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k</w:t>
            </w:r>
            <w:r w:rsidR="00CE1C86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. </w:t>
            </w:r>
            <w:proofErr w:type="spellStart"/>
            <w:r w:rsidR="00CE1C86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Aerial</w:t>
            </w:r>
            <w:proofErr w:type="spellEnd"/>
            <w:r w:rsidR="00CE1C86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="00CE1C86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Work</w:t>
            </w:r>
            <w:proofErr w:type="spellEnd"/>
            <w:r w:rsidR="00CE1C86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CE1C86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:rsidR="00CE1C86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l</w:t>
            </w:r>
            <w:r w:rsidR="00F939AD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.Heli</w:t>
            </w:r>
            <w:proofErr w:type="spellEnd"/>
            <w:r w:rsidR="00F939AD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Offshore </w:t>
            </w:r>
            <w:r w:rsidR="00F939A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F939A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939A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939A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</w:tr>
      <w:tr w:rsidR="00245CEE" w:rsidRPr="0081429F" w:rsidTr="00FF109B">
        <w:trPr>
          <w:trHeight w:val="346"/>
        </w:trPr>
        <w:tc>
          <w:tcPr>
            <w:tcW w:w="7062" w:type="dxa"/>
            <w:gridSpan w:val="12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LVO: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1F38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ATII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[CATIIIA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[CATIIIB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690" w:type="dxa"/>
            <w:gridSpan w:val="11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LVTO: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proofErr w:type="gram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125]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150][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175]</w:t>
            </w:r>
          </w:p>
        </w:tc>
      </w:tr>
      <w:tr w:rsidR="001F38D3" w:rsidRPr="0081429F" w:rsidTr="00E42C56">
        <w:trPr>
          <w:trHeight w:val="361"/>
        </w:trPr>
        <w:tc>
          <w:tcPr>
            <w:tcW w:w="14752" w:type="dxa"/>
            <w:gridSpan w:val="23"/>
            <w:tcBorders>
              <w:right w:val="single" w:sz="6" w:space="0" w:color="auto"/>
            </w:tcBorders>
            <w:shd w:val="clear" w:color="auto" w:fill="auto"/>
          </w:tcPr>
          <w:p w:rsidR="001F38D3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="001F38D3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Pr="00D07A9B">
              <w:rPr>
                <w:rFonts w:asciiTheme="minorHAnsi" w:hAnsiTheme="minorHAnsi" w:cstheme="minorHAnsi"/>
                <w:bCs/>
                <w:sz w:val="20"/>
                <w:szCs w:val="20"/>
              </w:rPr>
              <w:t>DG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848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14A8" w:rsidRPr="0081429F" w:rsidTr="00FF109B">
        <w:trPr>
          <w:trHeight w:val="361"/>
        </w:trPr>
        <w:tc>
          <w:tcPr>
            <w:tcW w:w="14752" w:type="dxa"/>
            <w:gridSpan w:val="2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14A8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CF14A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="00CF14A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HESLO  </w:t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proofErr w:type="gramEnd"/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CF14A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HHO </w:t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CF14A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NVIS </w:t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D07A9B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CF14A8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</w:tr>
      <w:tr w:rsidR="00245CEE" w:rsidRPr="0081429F" w:rsidTr="00FF109B">
        <w:trPr>
          <w:trHeight w:val="361"/>
        </w:trPr>
        <w:tc>
          <w:tcPr>
            <w:tcW w:w="14752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B74298" w:rsidP="00E42C5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R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emark for entry that does not cover in the above list: 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Start w:id="5" w:name="_GoBack"/>
            <w:bookmarkEnd w:id="5"/>
          </w:p>
        </w:tc>
      </w:tr>
    </w:tbl>
    <w:p w:rsidR="00765DD5" w:rsidRDefault="00B74298" w:rsidP="00697E19">
      <w:pPr>
        <w:ind w:right="-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:rsidR="00390CE9" w:rsidRPr="0032234F" w:rsidRDefault="00697E19" w:rsidP="00F5439C">
      <w:pPr>
        <w:ind w:left="-360" w:right="-622"/>
        <w:jc w:val="both"/>
        <w:rPr>
          <w:rFonts w:asciiTheme="minorHAnsi" w:hAnsiTheme="minorHAnsi" w:cstheme="minorHAnsi"/>
          <w:sz w:val="20"/>
          <w:szCs w:val="20"/>
        </w:rPr>
      </w:pPr>
      <w:r w:rsidRPr="0032234F">
        <w:rPr>
          <w:rFonts w:asciiTheme="minorHAnsi" w:hAnsiTheme="minorHAnsi" w:cstheme="minorHAnsi"/>
          <w:sz w:val="20"/>
          <w:szCs w:val="20"/>
        </w:rPr>
        <w:t>Note/</w:t>
      </w:r>
      <w:r w:rsidR="00390CE9" w:rsidRPr="0032234F">
        <w:rPr>
          <w:rFonts w:asciiTheme="minorHAnsi" w:hAnsiTheme="minorHAnsi" w:cstheme="minorHAnsi"/>
          <w:sz w:val="20"/>
          <w:szCs w:val="20"/>
        </w:rPr>
        <w:t xml:space="preserve">Abbreviations: 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-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7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Trading Name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>: (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other name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used,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attach supporting evidence / legal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)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>OMAN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National Sponsor: (for FZCO, write Operations point of contact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and contract number)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Principal Base of Operations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/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Maintenance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&amp;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Maintenance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Arrangements (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Foreign /</w:t>
      </w:r>
      <w:r w:rsidR="0032234F">
        <w:rPr>
          <w:rFonts w:asciiTheme="minorHAnsi" w:hAnsiTheme="minorHAnsi" w:cstheme="minorHAnsi"/>
          <w:b w:val="0"/>
          <w:bCs/>
          <w:sz w:val="20"/>
          <w:szCs w:val="20"/>
        </w:rPr>
        <w:t>OMAN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),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90CE9" w:rsidRP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lastRenderedPageBreak/>
        <w:t xml:space="preserve">7. Personnel Accepted/to be approved by the Authority: name &amp; equivalent designation if other than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designated e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x.: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Accountable (CEO)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: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8. 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>Operational Control: (describes Handling Agent name/Flight Planning contract):</w:t>
      </w:r>
    </w:p>
    <w:p w:rsidR="00390CE9" w:rsidRPr="0032234F" w:rsidRDefault="0068043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9.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Proposed Start Date: (estimate date of commencing operations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), </w:t>
      </w:r>
    </w:p>
    <w:p w:rsidR="0032234F" w:rsidRDefault="00322F11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10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Submission of the followings: </w:t>
      </w:r>
    </w:p>
    <w:p w:rsidR="0032234F" w:rsidRDefault="00680439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a. Official Letter of Intent</w:t>
      </w:r>
      <w:r w:rsidRPr="0032234F">
        <w:rPr>
          <w:rFonts w:ascii="Calibri" w:eastAsia="Calibri" w:hAnsi="Calibri" w:cs="Calibri"/>
          <w:b w:val="0"/>
          <w:sz w:val="20"/>
          <w:szCs w:val="20"/>
          <w:lang w:eastAsia="en-US"/>
        </w:rPr>
        <w:t xml:space="preserve"> </w:t>
      </w:r>
      <w:r w:rsidRPr="0032234F">
        <w:rPr>
          <w:rFonts w:asciiTheme="minorHAnsi" w:hAnsiTheme="minorHAnsi" w:cstheme="minorHAnsi"/>
          <w:b w:val="0"/>
          <w:sz w:val="20"/>
          <w:szCs w:val="20"/>
        </w:rPr>
        <w:t>outlining the proposed operation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b. Company Registration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c. List of Board Members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d. Nominated Person (Chairman and Chief Executive Officer - CEO) with their Qualifications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e. Share Structuring &amp; Share Holders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32234F" w:rsidP="0032234F">
      <w:pPr>
        <w:ind w:left="144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32234F" w:rsidRDefault="00390CE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11</w:t>
      </w:r>
      <w:r w:rsidR="00D86245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Financial Holdings/Financial Status/Financial Viability Forecast for Economic Approval </w:t>
      </w:r>
    </w:p>
    <w:p w:rsidR="0032234F" w:rsidRDefault="00D86245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12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Comments </w:t>
      </w:r>
    </w:p>
    <w:p w:rsidR="0032234F" w:rsidRDefault="00697E1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3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Aircraft Details: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AC REG: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Aircraft Registration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MSN: Manufacture Serial Number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proofErr w:type="spellStart"/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Mfg</w:t>
      </w:r>
      <w:proofErr w:type="spellEnd"/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: Manufacture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Pax: No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o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f Passenger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TOW: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A13B69" w:rsidRPr="0032234F">
        <w:rPr>
          <w:rFonts w:asciiTheme="minorHAnsi" w:hAnsiTheme="minorHAnsi" w:cstheme="minorHAnsi"/>
          <w:b w:val="0"/>
          <w:bCs/>
          <w:sz w:val="20"/>
          <w:szCs w:val="20"/>
        </w:rPr>
        <w:t>Take-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off weight/M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a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ss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TCDS: </w:t>
      </w:r>
      <w:r w:rsidR="00F412EE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Authority 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>name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&amp;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Typ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e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Certificate Data Sheet 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no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COR: Certificate of Registration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COA: Certificate of Airworthiness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</w:p>
    <w:p w:rsidR="0032234F" w:rsidRDefault="00873EF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4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: 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Type of Operations: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FW/RW (Fixed /Rotary Wing), ML: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Microlight, BL: Balloon, </w:t>
      </w:r>
    </w:p>
    <w:p w:rsidR="0032234F" w:rsidRDefault="00873EF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32234F">
        <w:rPr>
          <w:rFonts w:asciiTheme="minorHAnsi" w:hAnsiTheme="minorHAnsi" w:cstheme="minorHAnsi"/>
          <w:b w:val="0"/>
          <w:bCs/>
          <w:sz w:val="20"/>
          <w:szCs w:val="20"/>
        </w:rPr>
        <w:t>5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: EMS: Emergency Medical Services, DG: Dangerous Goods, 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EFB: Electronic Flight Bag, CPDLC</w:t>
      </w:r>
      <w:r w:rsidR="00CA37D7" w:rsidRPr="0032234F">
        <w:rPr>
          <w:rFonts w:asciiTheme="minorHAnsi" w:hAnsiTheme="minorHAnsi" w:cstheme="minorHAnsi"/>
          <w:b w:val="0"/>
          <w:bCs/>
          <w:i/>
          <w:sz w:val="20"/>
          <w:szCs w:val="20"/>
        </w:rPr>
        <w:t xml:space="preserve">: </w:t>
      </w:r>
      <w:r w:rsidR="00CA37D7" w:rsidRPr="0032234F">
        <w:rPr>
          <w:rStyle w:val="Emphasis"/>
          <w:rFonts w:asciiTheme="minorHAnsi" w:hAnsiTheme="minorHAnsi" w:cstheme="minorHAnsi"/>
          <w:b w:val="0"/>
          <w:bCs/>
          <w:i w:val="0"/>
          <w:sz w:val="20"/>
          <w:szCs w:val="20"/>
        </w:rPr>
        <w:t>Controller Pilot Data Link Communications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(PBN: Performance Based Navigation, SPIC (Special Pilot </w:t>
      </w:r>
      <w:proofErr w:type="gramStart"/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In</w:t>
      </w:r>
      <w:proofErr w:type="gramEnd"/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Command)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.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90CE9" w:rsidRPr="0032234F" w:rsidRDefault="00A8645C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15. Operational Navigations / communications: RVSM, MNPS, PBCS, EFB, GPS</w:t>
      </w:r>
      <w:r w:rsidR="0084586A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APP, HUD/HGS, CPDLC, EDTO, PBN/RNP, ULR, LVO, LVTO, SPIC</w:t>
      </w:r>
      <w:r w:rsidR="00CF14A8">
        <w:rPr>
          <w:rFonts w:asciiTheme="minorHAnsi" w:hAnsiTheme="minorHAnsi" w:cstheme="minorHAnsi"/>
          <w:b w:val="0"/>
          <w:bCs/>
          <w:sz w:val="20"/>
          <w:szCs w:val="20"/>
        </w:rPr>
        <w:t>, HESLO Helicopter External Sling Load Operations, HHO Helicopter Hoist Operations, NVIS Night Vision System, EMS Emergency Medical Services</w:t>
      </w:r>
      <w:r w:rsidR="0084586A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CF14A8">
        <w:rPr>
          <w:rFonts w:asciiTheme="minorHAnsi" w:hAnsiTheme="minorHAnsi" w:cstheme="minorHAnsi"/>
          <w:b w:val="0"/>
          <w:bCs/>
          <w:sz w:val="20"/>
          <w:szCs w:val="20"/>
        </w:rPr>
        <w:t xml:space="preserve">EVS Enhanced Vision System </w:t>
      </w:r>
      <w:r w:rsidR="0084586A" w:rsidRPr="0032234F">
        <w:rPr>
          <w:rFonts w:asciiTheme="minorHAnsi" w:hAnsiTheme="minorHAnsi" w:cstheme="minorHAnsi"/>
          <w:b w:val="0"/>
          <w:bCs/>
          <w:sz w:val="20"/>
          <w:szCs w:val="20"/>
        </w:rPr>
        <w:t>Other Nav/Com/Eqpt &amp; Remarks.</w:t>
      </w:r>
    </w:p>
    <w:p w:rsidR="00F5439C" w:rsidRPr="0081429F" w:rsidRDefault="00F5439C">
      <w:pPr>
        <w:ind w:left="-360" w:right="-622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</w:p>
    <w:sectPr w:rsidR="00F5439C" w:rsidRPr="0081429F" w:rsidSect="00697E19">
      <w:headerReference w:type="default" r:id="rId9"/>
      <w:footerReference w:type="default" r:id="rId10"/>
      <w:pgSz w:w="16838" w:h="11906" w:orient="landscape"/>
      <w:pgMar w:top="1440" w:right="1440" w:bottom="576" w:left="1440" w:header="0" w:footer="576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5D" w:rsidRDefault="0016655D">
      <w:r>
        <w:separator/>
      </w:r>
    </w:p>
  </w:endnote>
  <w:endnote w:type="continuationSeparator" w:id="0">
    <w:p w:rsidR="0016655D" w:rsidRDefault="0016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b w:val="0"/>
        <w:bCs/>
        <w:sz w:val="20"/>
        <w:szCs w:val="20"/>
      </w:rPr>
      <w:id w:val="18179965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 w:val="0"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655D" w:rsidRPr="00F5439C" w:rsidRDefault="0016655D">
            <w:pPr>
              <w:pStyle w:val="Footer"/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           </w: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Page </w: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begin"/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instrText xml:space="preserve"> PAGE </w:instrTex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separate"/>
            </w:r>
            <w:r w:rsidRPr="00F5439C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</w:rPr>
              <w:t>2</w: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end"/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of </w: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begin"/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instrText xml:space="preserve"> NUMPAGES  </w:instrTex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separate"/>
            </w:r>
            <w:r w:rsidRPr="00F5439C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</w:rPr>
              <w:t>2</w:t>
            </w:r>
            <w:r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6655D" w:rsidRDefault="00166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5D" w:rsidRPr="0081429F" w:rsidRDefault="0016655D" w:rsidP="00697E19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040"/>
        <w:tab w:val="left" w:pos="7200"/>
        <w:tab w:val="right" w:pos="9000"/>
      </w:tabs>
      <w:ind w:right="-622"/>
      <w:rPr>
        <w:rFonts w:asciiTheme="minorHAnsi" w:hAnsiTheme="minorHAnsi" w:cstheme="minorHAnsi"/>
        <w:b w:val="0"/>
        <w:sz w:val="22"/>
        <w:szCs w:val="22"/>
      </w:rPr>
    </w:pP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  <w:t xml:space="preserve">                                                 </w:t>
    </w:r>
    <w:r w:rsidRPr="0081429F">
      <w:rPr>
        <w:rFonts w:asciiTheme="minorHAnsi" w:hAnsiTheme="minorHAnsi" w:cstheme="minorHAnsi"/>
        <w:b w:val="0"/>
        <w:sz w:val="22"/>
        <w:szCs w:val="22"/>
      </w:rPr>
      <w:t xml:space="preserve">Page 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begin"/>
    </w:r>
    <w:r w:rsidRPr="0081429F">
      <w:rPr>
        <w:rFonts w:asciiTheme="minorHAnsi" w:hAnsiTheme="minorHAnsi" w:cstheme="minorHAnsi"/>
        <w:b w:val="0"/>
        <w:sz w:val="22"/>
        <w:szCs w:val="22"/>
      </w:rPr>
      <w:instrText xml:space="preserve"> PAGE </w:instrTex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separate"/>
    </w:r>
    <w:r>
      <w:rPr>
        <w:rFonts w:asciiTheme="minorHAnsi" w:hAnsiTheme="minorHAnsi" w:cstheme="minorHAnsi"/>
        <w:b w:val="0"/>
        <w:noProof/>
        <w:sz w:val="22"/>
        <w:szCs w:val="22"/>
      </w:rPr>
      <w:t>2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end"/>
    </w:r>
    <w:r w:rsidRPr="0081429F">
      <w:rPr>
        <w:rFonts w:asciiTheme="minorHAnsi" w:hAnsiTheme="minorHAnsi" w:cstheme="minorHAnsi"/>
        <w:b w:val="0"/>
        <w:sz w:val="22"/>
        <w:szCs w:val="22"/>
      </w:rPr>
      <w:t xml:space="preserve"> of 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begin"/>
    </w:r>
    <w:r w:rsidRPr="0081429F">
      <w:rPr>
        <w:rFonts w:asciiTheme="minorHAnsi" w:hAnsiTheme="minorHAnsi" w:cstheme="minorHAnsi"/>
        <w:b w:val="0"/>
        <w:sz w:val="22"/>
        <w:szCs w:val="22"/>
      </w:rPr>
      <w:instrText xml:space="preserve"> NUMPAGES  </w:instrTex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separate"/>
    </w:r>
    <w:r>
      <w:rPr>
        <w:rFonts w:asciiTheme="minorHAnsi" w:hAnsiTheme="minorHAnsi" w:cstheme="minorHAnsi"/>
        <w:b w:val="0"/>
        <w:noProof/>
        <w:sz w:val="22"/>
        <w:szCs w:val="22"/>
      </w:rPr>
      <w:t>2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5D" w:rsidRDefault="0016655D">
      <w:r>
        <w:separator/>
      </w:r>
    </w:p>
  </w:footnote>
  <w:footnote w:type="continuationSeparator" w:id="0">
    <w:p w:rsidR="0016655D" w:rsidRDefault="0016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5D" w:rsidRDefault="0016655D" w:rsidP="0081429F">
    <w:pPr>
      <w:pStyle w:val="Header"/>
      <w:rPr>
        <w:rFonts w:ascii="Calibri" w:hAnsi="Calibri"/>
        <w:b w:val="0"/>
      </w:rPr>
    </w:pPr>
  </w:p>
  <w:tbl>
    <w:tblPr>
      <w:tblW w:w="981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4781"/>
      <w:gridCol w:w="990"/>
      <w:gridCol w:w="1980"/>
    </w:tblGrid>
    <w:tr w:rsidR="0016655D" w:rsidRPr="002A4C32" w:rsidTr="0032234F">
      <w:trPr>
        <w:trHeight w:hRule="exact" w:val="576"/>
      </w:trPr>
      <w:tc>
        <w:tcPr>
          <w:tcW w:w="2059" w:type="dxa"/>
          <w:vMerge w:val="restart"/>
        </w:tcPr>
        <w:p w:rsidR="0016655D" w:rsidRPr="002A4C32" w:rsidRDefault="0016655D" w:rsidP="002A4C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  <w:bookmarkStart w:id="0" w:name="_Hlk166149359"/>
        </w:p>
        <w:p w:rsidR="0016655D" w:rsidRPr="002A4C32" w:rsidRDefault="0016655D" w:rsidP="002A4C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  <w:r w:rsidRPr="00C55EB8">
            <w:rPr>
              <w:noProof/>
            </w:rPr>
            <w:drawing>
              <wp:inline distT="0" distB="0" distL="0" distR="0" wp14:anchorId="5541F1B4" wp14:editId="5DE26DCB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655D" w:rsidRPr="002A4C32" w:rsidRDefault="0016655D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4781" w:type="dxa"/>
          <w:vMerge w:val="restart"/>
          <w:shd w:val="clear" w:color="auto" w:fill="DBE5F1" w:themeFill="accent1" w:themeFillTint="33"/>
          <w:vAlign w:val="center"/>
        </w:tcPr>
        <w:p w:rsidR="0016655D" w:rsidRPr="0032234F" w:rsidRDefault="0016655D" w:rsidP="0032234F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Application</w:t>
          </w:r>
          <w:r w:rsidRPr="0032234F">
            <w:rPr>
              <w:rFonts w:ascii="Calibri" w:hAnsi="Calibri"/>
              <w:sz w:val="28"/>
              <w:szCs w:val="28"/>
            </w:rPr>
            <w:t xml:space="preserve"> </w:t>
          </w:r>
          <w:r w:rsidRPr="0032234F">
            <w:rPr>
              <w:rFonts w:ascii="Calibri" w:hAnsi="Calibri"/>
              <w:sz w:val="32"/>
              <w:szCs w:val="32"/>
            </w:rPr>
            <w:t>for</w:t>
          </w:r>
        </w:p>
        <w:p w:rsidR="0016655D" w:rsidRPr="0032234F" w:rsidRDefault="0016655D" w:rsidP="0032234F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Air Operator Certificate</w:t>
          </w:r>
          <w:r w:rsidRPr="0032234F">
            <w:rPr>
              <w:rFonts w:ascii="Calibri" w:hAnsi="Calibri"/>
              <w:sz w:val="28"/>
              <w:szCs w:val="28"/>
            </w:rPr>
            <w:t xml:space="preserve"> (AOC)</w:t>
          </w: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16655D" w:rsidRPr="0032234F" w:rsidRDefault="0016655D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Form</w:t>
          </w:r>
        </w:p>
      </w:tc>
      <w:tc>
        <w:tcPr>
          <w:tcW w:w="1980" w:type="dxa"/>
          <w:shd w:val="clear" w:color="auto" w:fill="DBE5F1" w:themeFill="accent1" w:themeFillTint="33"/>
          <w:vAlign w:val="center"/>
        </w:tcPr>
        <w:p w:rsidR="0016655D" w:rsidRPr="0032234F" w:rsidRDefault="0016655D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AWR OPS </w:t>
          </w: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APP</w:t>
          </w: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-100 </w:t>
          </w:r>
        </w:p>
      </w:tc>
    </w:tr>
    <w:tr w:rsidR="0016655D" w:rsidRPr="002A4C32" w:rsidTr="0032234F">
      <w:trPr>
        <w:trHeight w:hRule="exact" w:val="360"/>
      </w:trPr>
      <w:tc>
        <w:tcPr>
          <w:tcW w:w="2059" w:type="dxa"/>
          <w:vMerge/>
        </w:tcPr>
        <w:p w:rsidR="0016655D" w:rsidRPr="002A4C32" w:rsidRDefault="0016655D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781" w:type="dxa"/>
          <w:vMerge/>
          <w:shd w:val="clear" w:color="auto" w:fill="DBE5F1" w:themeFill="accent1" w:themeFillTint="33"/>
        </w:tcPr>
        <w:p w:rsidR="0016655D" w:rsidRPr="002A4C32" w:rsidRDefault="0016655D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16655D" w:rsidRPr="0032234F" w:rsidRDefault="0016655D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Revision</w:t>
          </w:r>
        </w:p>
      </w:tc>
      <w:tc>
        <w:tcPr>
          <w:tcW w:w="1980" w:type="dxa"/>
          <w:shd w:val="clear" w:color="auto" w:fill="DBE5F1" w:themeFill="accent1" w:themeFillTint="33"/>
          <w:vAlign w:val="center"/>
        </w:tcPr>
        <w:p w:rsidR="0016655D" w:rsidRPr="0032234F" w:rsidRDefault="0016655D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>0</w:t>
          </w: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3</w:t>
          </w:r>
        </w:p>
      </w:tc>
    </w:tr>
    <w:tr w:rsidR="0016655D" w:rsidRPr="002A4C32" w:rsidTr="0032234F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16655D" w:rsidRPr="002A4C32" w:rsidRDefault="0016655D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781" w:type="dxa"/>
          <w:vMerge/>
          <w:tcBorders>
            <w:bottom w:val="single" w:sz="8" w:space="0" w:color="000000"/>
          </w:tcBorders>
          <w:shd w:val="clear" w:color="auto" w:fill="DBE5F1" w:themeFill="accent1" w:themeFillTint="33"/>
        </w:tcPr>
        <w:p w:rsidR="0016655D" w:rsidRPr="002A4C32" w:rsidRDefault="0016655D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16655D" w:rsidRPr="0032234F" w:rsidRDefault="0016655D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Date</w:t>
          </w:r>
        </w:p>
      </w:tc>
      <w:tc>
        <w:tcPr>
          <w:tcW w:w="198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16655D" w:rsidRPr="0032234F" w:rsidRDefault="0016655D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01 </w:t>
          </w: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Dec</w:t>
          </w: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 2024</w:t>
          </w:r>
        </w:p>
      </w:tc>
    </w:tr>
    <w:bookmarkEnd w:id="0"/>
  </w:tbl>
  <w:p w:rsidR="0016655D" w:rsidRDefault="0016655D" w:rsidP="00A46498">
    <w:pPr>
      <w:pStyle w:val="Header"/>
      <w:rPr>
        <w:rFonts w:ascii="Calibri" w:hAnsi="Calibri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5D" w:rsidRDefault="0016655D" w:rsidP="0081429F">
    <w:pPr>
      <w:pStyle w:val="Header"/>
      <w:rPr>
        <w:rFonts w:ascii="Calibri" w:hAnsi="Calibri"/>
        <w:b w:val="0"/>
      </w:rPr>
    </w:pPr>
  </w:p>
  <w:tbl>
    <w:tblPr>
      <w:tblW w:w="14742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7"/>
      <w:gridCol w:w="9373"/>
      <w:gridCol w:w="1152"/>
      <w:gridCol w:w="2160"/>
    </w:tblGrid>
    <w:tr w:rsidR="0016655D" w:rsidRPr="002A4C32" w:rsidTr="00774E4B">
      <w:trPr>
        <w:trHeight w:hRule="exact" w:val="640"/>
      </w:trPr>
      <w:tc>
        <w:tcPr>
          <w:tcW w:w="2057" w:type="dxa"/>
          <w:vMerge w:val="restart"/>
        </w:tcPr>
        <w:p w:rsidR="0016655D" w:rsidRPr="002A4C32" w:rsidRDefault="0016655D" w:rsidP="00F5439C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</w:p>
        <w:p w:rsidR="0016655D" w:rsidRPr="002A4C32" w:rsidRDefault="0016655D" w:rsidP="00F5439C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  <w:r w:rsidRPr="00C55EB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CD481B4">
                <wp:simplePos x="0" y="0"/>
                <wp:positionH relativeFrom="column">
                  <wp:posOffset>225417</wp:posOffset>
                </wp:positionH>
                <wp:positionV relativeFrom="paragraph">
                  <wp:posOffset>18292</wp:posOffset>
                </wp:positionV>
                <wp:extent cx="827549" cy="699715"/>
                <wp:effectExtent l="0" t="0" r="0" b="5715"/>
                <wp:wrapNone/>
                <wp:docPr id="1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549" cy="699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6655D" w:rsidRPr="002A4C32" w:rsidRDefault="0016655D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9373" w:type="dxa"/>
          <w:vMerge w:val="restart"/>
          <w:shd w:val="clear" w:color="auto" w:fill="DEEAF6"/>
          <w:vAlign w:val="center"/>
        </w:tcPr>
        <w:p w:rsidR="0016655D" w:rsidRPr="0032234F" w:rsidRDefault="0016655D" w:rsidP="00774E4B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Application</w:t>
          </w:r>
          <w:r w:rsidRPr="0032234F">
            <w:rPr>
              <w:rFonts w:ascii="Calibri" w:hAnsi="Calibri"/>
              <w:sz w:val="28"/>
              <w:szCs w:val="28"/>
            </w:rPr>
            <w:t xml:space="preserve"> </w:t>
          </w:r>
          <w:r w:rsidRPr="0032234F">
            <w:rPr>
              <w:rFonts w:ascii="Calibri" w:hAnsi="Calibri"/>
              <w:sz w:val="32"/>
              <w:szCs w:val="32"/>
            </w:rPr>
            <w:t>for</w:t>
          </w:r>
        </w:p>
        <w:p w:rsidR="0016655D" w:rsidRPr="002A4C32" w:rsidRDefault="0016655D" w:rsidP="00774E4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sz w:val="28"/>
              <w:szCs w:val="22"/>
              <w:lang w:eastAsia="en-US"/>
            </w:rPr>
          </w:pPr>
          <w:r w:rsidRPr="0032234F">
            <w:rPr>
              <w:rFonts w:ascii="Calibri" w:hAnsi="Calibri"/>
              <w:sz w:val="32"/>
              <w:szCs w:val="32"/>
            </w:rPr>
            <w:t>Air Operator Certificate</w:t>
          </w:r>
          <w:r w:rsidRPr="0032234F">
            <w:rPr>
              <w:rFonts w:ascii="Calibri" w:hAnsi="Calibri"/>
              <w:sz w:val="28"/>
              <w:szCs w:val="28"/>
            </w:rPr>
            <w:t xml:space="preserve"> (AOC)</w:t>
          </w:r>
        </w:p>
      </w:tc>
      <w:tc>
        <w:tcPr>
          <w:tcW w:w="1152" w:type="dxa"/>
          <w:shd w:val="clear" w:color="auto" w:fill="DEEAF6"/>
          <w:vAlign w:val="center"/>
        </w:tcPr>
        <w:p w:rsidR="0016655D" w:rsidRPr="00774E4B" w:rsidRDefault="0016655D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Form</w:t>
          </w:r>
        </w:p>
      </w:tc>
      <w:tc>
        <w:tcPr>
          <w:tcW w:w="2160" w:type="dxa"/>
          <w:shd w:val="clear" w:color="auto" w:fill="DEEAF6"/>
          <w:vAlign w:val="center"/>
        </w:tcPr>
        <w:p w:rsidR="0016655D" w:rsidRPr="00774E4B" w:rsidRDefault="0016655D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OPS APP AWR OPS AOC-100</w:t>
          </w:r>
        </w:p>
      </w:tc>
    </w:tr>
    <w:tr w:rsidR="0016655D" w:rsidRPr="002A4C32" w:rsidTr="00774E4B">
      <w:trPr>
        <w:trHeight w:hRule="exact" w:val="360"/>
      </w:trPr>
      <w:tc>
        <w:tcPr>
          <w:tcW w:w="2057" w:type="dxa"/>
          <w:vMerge/>
        </w:tcPr>
        <w:p w:rsidR="0016655D" w:rsidRPr="002A4C32" w:rsidRDefault="0016655D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373" w:type="dxa"/>
          <w:vMerge/>
          <w:shd w:val="clear" w:color="auto" w:fill="DEEAF6"/>
        </w:tcPr>
        <w:p w:rsidR="0016655D" w:rsidRPr="002A4C32" w:rsidRDefault="0016655D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1152" w:type="dxa"/>
          <w:shd w:val="clear" w:color="auto" w:fill="DEEAF6"/>
          <w:vAlign w:val="center"/>
        </w:tcPr>
        <w:p w:rsidR="0016655D" w:rsidRPr="00774E4B" w:rsidRDefault="0016655D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Revision</w:t>
          </w:r>
        </w:p>
      </w:tc>
      <w:tc>
        <w:tcPr>
          <w:tcW w:w="2160" w:type="dxa"/>
          <w:shd w:val="clear" w:color="auto" w:fill="DEEAF6"/>
          <w:vAlign w:val="center"/>
        </w:tcPr>
        <w:p w:rsidR="0016655D" w:rsidRPr="00774E4B" w:rsidRDefault="0016655D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0</w:t>
          </w: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3</w:t>
          </w:r>
        </w:p>
      </w:tc>
    </w:tr>
    <w:tr w:rsidR="0016655D" w:rsidRPr="002A4C32" w:rsidTr="00774E4B">
      <w:trPr>
        <w:trHeight w:hRule="exact" w:val="360"/>
      </w:trPr>
      <w:tc>
        <w:tcPr>
          <w:tcW w:w="2057" w:type="dxa"/>
          <w:vMerge/>
          <w:tcBorders>
            <w:bottom w:val="single" w:sz="8" w:space="0" w:color="000000"/>
          </w:tcBorders>
        </w:tcPr>
        <w:p w:rsidR="0016655D" w:rsidRPr="002A4C32" w:rsidRDefault="0016655D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373" w:type="dxa"/>
          <w:vMerge/>
          <w:tcBorders>
            <w:bottom w:val="single" w:sz="8" w:space="0" w:color="000000"/>
          </w:tcBorders>
          <w:shd w:val="clear" w:color="auto" w:fill="DEEAF6"/>
        </w:tcPr>
        <w:p w:rsidR="0016655D" w:rsidRPr="002A4C32" w:rsidRDefault="0016655D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1152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16655D" w:rsidRPr="00774E4B" w:rsidRDefault="0016655D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Date</w:t>
          </w:r>
        </w:p>
      </w:tc>
      <w:tc>
        <w:tcPr>
          <w:tcW w:w="216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16655D" w:rsidRPr="00774E4B" w:rsidRDefault="0016655D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01 Dec</w:t>
          </w: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 2024</w:t>
          </w:r>
        </w:p>
      </w:tc>
    </w:tr>
  </w:tbl>
  <w:p w:rsidR="0016655D" w:rsidRDefault="0016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9F0"/>
    <w:multiLevelType w:val="multilevel"/>
    <w:tmpl w:val="90D6E82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C2DD8"/>
    <w:multiLevelType w:val="multilevel"/>
    <w:tmpl w:val="4FA0FD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E5E04"/>
    <w:multiLevelType w:val="hybridMultilevel"/>
    <w:tmpl w:val="0832CE8A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91"/>
    <w:multiLevelType w:val="hybridMultilevel"/>
    <w:tmpl w:val="5874C7F6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24301"/>
    <w:multiLevelType w:val="multilevel"/>
    <w:tmpl w:val="24B0BB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A749E"/>
    <w:multiLevelType w:val="multilevel"/>
    <w:tmpl w:val="8A08C06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ED0DB2"/>
    <w:multiLevelType w:val="multilevel"/>
    <w:tmpl w:val="E1343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5"/>
    <w:rsid w:val="00021839"/>
    <w:rsid w:val="000315DF"/>
    <w:rsid w:val="000656C5"/>
    <w:rsid w:val="00082190"/>
    <w:rsid w:val="000B3FD7"/>
    <w:rsid w:val="000B6873"/>
    <w:rsid w:val="00106B3C"/>
    <w:rsid w:val="0011306E"/>
    <w:rsid w:val="0013387A"/>
    <w:rsid w:val="00146B0F"/>
    <w:rsid w:val="00161247"/>
    <w:rsid w:val="0016655D"/>
    <w:rsid w:val="001933BC"/>
    <w:rsid w:val="001B2A05"/>
    <w:rsid w:val="001E2120"/>
    <w:rsid w:val="001F38D3"/>
    <w:rsid w:val="00220786"/>
    <w:rsid w:val="00245CEE"/>
    <w:rsid w:val="0024776D"/>
    <w:rsid w:val="0026574E"/>
    <w:rsid w:val="00272641"/>
    <w:rsid w:val="00286715"/>
    <w:rsid w:val="00286D19"/>
    <w:rsid w:val="00291D40"/>
    <w:rsid w:val="002A4C32"/>
    <w:rsid w:val="002B1BE8"/>
    <w:rsid w:val="0030587B"/>
    <w:rsid w:val="0032234F"/>
    <w:rsid w:val="00322F11"/>
    <w:rsid w:val="00326605"/>
    <w:rsid w:val="00337FBE"/>
    <w:rsid w:val="00351AF8"/>
    <w:rsid w:val="00356F4F"/>
    <w:rsid w:val="00357D12"/>
    <w:rsid w:val="00390CE9"/>
    <w:rsid w:val="003A63E8"/>
    <w:rsid w:val="003B37BF"/>
    <w:rsid w:val="003D5D59"/>
    <w:rsid w:val="003E4234"/>
    <w:rsid w:val="00403474"/>
    <w:rsid w:val="0040515E"/>
    <w:rsid w:val="004128C4"/>
    <w:rsid w:val="0042059B"/>
    <w:rsid w:val="004362CB"/>
    <w:rsid w:val="004472C5"/>
    <w:rsid w:val="00461591"/>
    <w:rsid w:val="0046211A"/>
    <w:rsid w:val="004D05D8"/>
    <w:rsid w:val="004D47BD"/>
    <w:rsid w:val="00513AC1"/>
    <w:rsid w:val="0052282D"/>
    <w:rsid w:val="005336CA"/>
    <w:rsid w:val="00543592"/>
    <w:rsid w:val="005905F1"/>
    <w:rsid w:val="00594831"/>
    <w:rsid w:val="00597F38"/>
    <w:rsid w:val="006159D7"/>
    <w:rsid w:val="00623D1E"/>
    <w:rsid w:val="00626229"/>
    <w:rsid w:val="00642776"/>
    <w:rsid w:val="0066061C"/>
    <w:rsid w:val="00673754"/>
    <w:rsid w:val="00677727"/>
    <w:rsid w:val="00680439"/>
    <w:rsid w:val="00697E19"/>
    <w:rsid w:val="006A019D"/>
    <w:rsid w:val="006A7713"/>
    <w:rsid w:val="006A7781"/>
    <w:rsid w:val="006F0A0D"/>
    <w:rsid w:val="007000B2"/>
    <w:rsid w:val="00710283"/>
    <w:rsid w:val="00727908"/>
    <w:rsid w:val="007479E7"/>
    <w:rsid w:val="00765DD5"/>
    <w:rsid w:val="00774E4B"/>
    <w:rsid w:val="00775D66"/>
    <w:rsid w:val="0077740C"/>
    <w:rsid w:val="00796FE6"/>
    <w:rsid w:val="007A6277"/>
    <w:rsid w:val="007C604C"/>
    <w:rsid w:val="0081429F"/>
    <w:rsid w:val="0084586A"/>
    <w:rsid w:val="00852BF3"/>
    <w:rsid w:val="00862ADB"/>
    <w:rsid w:val="008656AB"/>
    <w:rsid w:val="00866095"/>
    <w:rsid w:val="00873EF9"/>
    <w:rsid w:val="0089636F"/>
    <w:rsid w:val="008D3E16"/>
    <w:rsid w:val="00913287"/>
    <w:rsid w:val="009268C9"/>
    <w:rsid w:val="00930979"/>
    <w:rsid w:val="009415F0"/>
    <w:rsid w:val="0094353E"/>
    <w:rsid w:val="00960477"/>
    <w:rsid w:val="00987199"/>
    <w:rsid w:val="00994D67"/>
    <w:rsid w:val="009B1985"/>
    <w:rsid w:val="00A13B69"/>
    <w:rsid w:val="00A2043E"/>
    <w:rsid w:val="00A235BB"/>
    <w:rsid w:val="00A36ABB"/>
    <w:rsid w:val="00A46498"/>
    <w:rsid w:val="00A8645C"/>
    <w:rsid w:val="00AB309C"/>
    <w:rsid w:val="00AB50FE"/>
    <w:rsid w:val="00AB78FA"/>
    <w:rsid w:val="00AD62A8"/>
    <w:rsid w:val="00AE0EDF"/>
    <w:rsid w:val="00AE7D9D"/>
    <w:rsid w:val="00B03D0B"/>
    <w:rsid w:val="00B14956"/>
    <w:rsid w:val="00B73679"/>
    <w:rsid w:val="00B74298"/>
    <w:rsid w:val="00B757D8"/>
    <w:rsid w:val="00BC531F"/>
    <w:rsid w:val="00BE287E"/>
    <w:rsid w:val="00BF3DBD"/>
    <w:rsid w:val="00C00E62"/>
    <w:rsid w:val="00C117B1"/>
    <w:rsid w:val="00C7049C"/>
    <w:rsid w:val="00C71245"/>
    <w:rsid w:val="00CA118D"/>
    <w:rsid w:val="00CA37D7"/>
    <w:rsid w:val="00CA3B26"/>
    <w:rsid w:val="00CC400E"/>
    <w:rsid w:val="00CE1C86"/>
    <w:rsid w:val="00CF14A8"/>
    <w:rsid w:val="00CF4384"/>
    <w:rsid w:val="00D07A9B"/>
    <w:rsid w:val="00D86245"/>
    <w:rsid w:val="00D936DD"/>
    <w:rsid w:val="00DA40E2"/>
    <w:rsid w:val="00DA69FA"/>
    <w:rsid w:val="00DD09EF"/>
    <w:rsid w:val="00E10C78"/>
    <w:rsid w:val="00E42C56"/>
    <w:rsid w:val="00E5539E"/>
    <w:rsid w:val="00E6439A"/>
    <w:rsid w:val="00E71138"/>
    <w:rsid w:val="00E719C0"/>
    <w:rsid w:val="00EA3CA0"/>
    <w:rsid w:val="00EB50DC"/>
    <w:rsid w:val="00ED7CF1"/>
    <w:rsid w:val="00EE10B1"/>
    <w:rsid w:val="00EF13F0"/>
    <w:rsid w:val="00EF6D96"/>
    <w:rsid w:val="00F13C3D"/>
    <w:rsid w:val="00F40384"/>
    <w:rsid w:val="00F412EE"/>
    <w:rsid w:val="00F46B08"/>
    <w:rsid w:val="00F5439C"/>
    <w:rsid w:val="00F5503D"/>
    <w:rsid w:val="00F756E8"/>
    <w:rsid w:val="00F82839"/>
    <w:rsid w:val="00F85C7D"/>
    <w:rsid w:val="00F939AD"/>
    <w:rsid w:val="00FA2D80"/>
    <w:rsid w:val="00FB4E0B"/>
    <w:rsid w:val="00FC5639"/>
    <w:rsid w:val="00FE3D96"/>
    <w:rsid w:val="00FE497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43125C"/>
  <w15:docId w15:val="{49E5A73C-8429-4AD5-96A5-088FD4BA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39C"/>
    <w:rPr>
      <w:rFonts w:ascii="Arial" w:hAnsi="Arial" w:cs="Arial"/>
      <w:b/>
      <w:sz w:val="24"/>
      <w:szCs w:val="24"/>
      <w:lang w:eastAsia="en-GB"/>
    </w:rPr>
  </w:style>
  <w:style w:type="paragraph" w:styleId="Heading4">
    <w:name w:val="heading 4"/>
    <w:basedOn w:val="Normal"/>
    <w:next w:val="Normal"/>
    <w:qFormat/>
    <w:rsid w:val="00FC5639"/>
    <w:pPr>
      <w:keepNext/>
      <w:outlineLvl w:val="3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6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56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5639"/>
  </w:style>
  <w:style w:type="paragraph" w:styleId="BalloonText">
    <w:name w:val="Balloon Text"/>
    <w:basedOn w:val="Normal"/>
    <w:semiHidden/>
    <w:rsid w:val="0051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A37D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1429F"/>
    <w:rPr>
      <w:rFonts w:ascii="Arial" w:hAnsi="Arial" w:cs="Arial"/>
      <w:b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1429F"/>
    <w:rPr>
      <w:rFonts w:ascii="Arial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CIVIL AVIATION AUTHORITY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binu.joseph</dc:creator>
  <cp:lastModifiedBy>Ashish Kapoor</cp:lastModifiedBy>
  <cp:revision>4</cp:revision>
  <cp:lastPrinted>2024-07-05T08:20:00Z</cp:lastPrinted>
  <dcterms:created xsi:type="dcterms:W3CDTF">2024-12-24T05:45:00Z</dcterms:created>
  <dcterms:modified xsi:type="dcterms:W3CDTF">2024-12-24T05:57:00Z</dcterms:modified>
</cp:coreProperties>
</file>