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160"/>
        <w:gridCol w:w="1440"/>
        <w:gridCol w:w="900"/>
        <w:gridCol w:w="720"/>
        <w:gridCol w:w="2358"/>
      </w:tblGrid>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ind w:left="144"/>
              <w:rPr>
                <w:rFonts w:asciiTheme="minorHAnsi" w:hAnsiTheme="minorHAnsi" w:cstheme="minorHAnsi"/>
                <w:b/>
              </w:rPr>
            </w:pPr>
            <w:r w:rsidRPr="00BC10BD">
              <w:rPr>
                <w:rFonts w:asciiTheme="minorHAnsi" w:hAnsiTheme="minorHAnsi" w:cstheme="minorHAnsi"/>
                <w:b/>
              </w:rPr>
              <w:t>Audit plan dates:</w:t>
            </w:r>
          </w:p>
        </w:tc>
        <w:tc>
          <w:tcPr>
            <w:tcW w:w="2160" w:type="dxa"/>
            <w:shd w:val="clear" w:color="auto" w:fill="DEEAF6" w:themeFill="accent1" w:themeFillTint="33"/>
            <w:vAlign w:val="center"/>
          </w:tcPr>
          <w:p w:rsidR="000574B8" w:rsidRPr="00BC10BD" w:rsidRDefault="000574B8" w:rsidP="002118DA">
            <w:pPr>
              <w:pStyle w:val="TableParagraph"/>
              <w:ind w:left="103"/>
              <w:rPr>
                <w:rFonts w:asciiTheme="minorHAnsi" w:hAnsiTheme="minorHAnsi" w:cstheme="minorHAnsi"/>
                <w:b/>
              </w:rPr>
            </w:pPr>
            <w:r w:rsidRPr="00BC10BD">
              <w:rPr>
                <w:rFonts w:asciiTheme="minorHAnsi" w:hAnsiTheme="minorHAnsi" w:cstheme="minorHAnsi"/>
                <w:b/>
              </w:rPr>
              <w:t>From</w:t>
            </w:r>
          </w:p>
        </w:tc>
        <w:tc>
          <w:tcPr>
            <w:tcW w:w="2340" w:type="dxa"/>
            <w:gridSpan w:val="2"/>
            <w:vAlign w:val="center"/>
          </w:tcPr>
          <w:p w:rsidR="000574B8" w:rsidRPr="00BC10BD" w:rsidRDefault="000574B8" w:rsidP="002118DA">
            <w:pPr>
              <w:rPr>
                <w:rFonts w:cstheme="minorHAnsi"/>
                <w:b/>
                <w:sz w:val="22"/>
                <w:szCs w:val="22"/>
              </w:rPr>
            </w:pPr>
          </w:p>
        </w:tc>
        <w:tc>
          <w:tcPr>
            <w:tcW w:w="720" w:type="dxa"/>
            <w:shd w:val="clear" w:color="auto" w:fill="DEEAF6" w:themeFill="accent1" w:themeFillTint="33"/>
            <w:vAlign w:val="center"/>
          </w:tcPr>
          <w:p w:rsidR="000574B8" w:rsidRPr="00BC10BD" w:rsidRDefault="000574B8" w:rsidP="002118DA">
            <w:pPr>
              <w:pStyle w:val="TableParagraph"/>
              <w:ind w:left="104"/>
              <w:rPr>
                <w:rFonts w:asciiTheme="minorHAnsi" w:hAnsiTheme="minorHAnsi" w:cstheme="minorHAnsi"/>
                <w:b/>
              </w:rPr>
            </w:pPr>
            <w:r w:rsidRPr="00BC10BD">
              <w:rPr>
                <w:rFonts w:asciiTheme="minorHAnsi" w:hAnsiTheme="minorHAnsi" w:cstheme="minorHAnsi"/>
                <w:b/>
              </w:rPr>
              <w:t>To</w:t>
            </w:r>
          </w:p>
        </w:tc>
        <w:tc>
          <w:tcPr>
            <w:tcW w:w="2358" w:type="dxa"/>
            <w:vAlign w:val="center"/>
          </w:tcPr>
          <w:p w:rsidR="000574B8" w:rsidRPr="00BC10BD" w:rsidRDefault="000574B8" w:rsidP="002118DA">
            <w:pPr>
              <w:rPr>
                <w:rFonts w:cstheme="minorHAnsi"/>
                <w:b/>
                <w:sz w:val="22"/>
                <w:szCs w:val="22"/>
              </w:rPr>
            </w:pPr>
          </w:p>
        </w:tc>
      </w:tr>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spacing w:before="122"/>
              <w:ind w:left="144"/>
              <w:rPr>
                <w:rFonts w:asciiTheme="minorHAnsi" w:hAnsiTheme="minorHAnsi" w:cstheme="minorHAnsi"/>
                <w:b/>
              </w:rPr>
            </w:pPr>
            <w:r w:rsidRPr="00BC10BD">
              <w:rPr>
                <w:rFonts w:asciiTheme="minorHAnsi" w:hAnsiTheme="minorHAnsi" w:cstheme="minorHAnsi"/>
                <w:b/>
              </w:rPr>
              <w:t>Operator:</w:t>
            </w:r>
          </w:p>
        </w:tc>
        <w:tc>
          <w:tcPr>
            <w:tcW w:w="2160" w:type="dxa"/>
            <w:vAlign w:val="center"/>
          </w:tcPr>
          <w:p w:rsidR="000574B8" w:rsidRPr="00BC10BD" w:rsidRDefault="000574B8" w:rsidP="002118DA">
            <w:pPr>
              <w:rPr>
                <w:rFonts w:cstheme="minorHAnsi"/>
                <w:b/>
                <w:sz w:val="22"/>
                <w:szCs w:val="22"/>
              </w:rPr>
            </w:pPr>
          </w:p>
        </w:tc>
        <w:tc>
          <w:tcPr>
            <w:tcW w:w="1440" w:type="dxa"/>
            <w:shd w:val="clear" w:color="auto" w:fill="DEEAF6" w:themeFill="accent1" w:themeFillTint="33"/>
            <w:vAlign w:val="center"/>
          </w:tcPr>
          <w:p w:rsidR="000574B8" w:rsidRPr="00BC10BD" w:rsidRDefault="000574B8" w:rsidP="002118DA">
            <w:pPr>
              <w:pStyle w:val="TableParagraph"/>
              <w:spacing w:before="122"/>
              <w:ind w:left="720" w:right="193" w:hanging="616"/>
              <w:rPr>
                <w:rFonts w:asciiTheme="minorHAnsi" w:hAnsiTheme="minorHAnsi" w:cstheme="minorHAnsi"/>
                <w:b/>
              </w:rPr>
            </w:pPr>
            <w:r w:rsidRPr="00BC10BD">
              <w:rPr>
                <w:rFonts w:asciiTheme="minorHAnsi" w:hAnsiTheme="minorHAnsi" w:cstheme="minorHAnsi"/>
                <w:b/>
              </w:rPr>
              <w:t>Location</w:t>
            </w:r>
            <w:r w:rsidR="00A760F8" w:rsidRPr="00BC10BD">
              <w:rPr>
                <w:rFonts w:asciiTheme="minorHAnsi" w:hAnsiTheme="minorHAnsi" w:cstheme="minorHAnsi"/>
                <w:b/>
              </w:rPr>
              <w:t>:</w:t>
            </w:r>
          </w:p>
        </w:tc>
        <w:tc>
          <w:tcPr>
            <w:tcW w:w="3978" w:type="dxa"/>
            <w:gridSpan w:val="3"/>
            <w:vAlign w:val="center"/>
          </w:tcPr>
          <w:p w:rsidR="000574B8" w:rsidRPr="00BC10BD" w:rsidRDefault="000574B8" w:rsidP="002118DA">
            <w:pPr>
              <w:rPr>
                <w:rFonts w:cstheme="minorHAnsi"/>
                <w:b/>
                <w:sz w:val="22"/>
                <w:szCs w:val="22"/>
              </w:rPr>
            </w:pPr>
          </w:p>
        </w:tc>
      </w:tr>
      <w:tr w:rsidR="000574B8" w:rsidRPr="00BC10BD" w:rsidTr="004E093E">
        <w:trPr>
          <w:trHeight w:hRule="exact" w:val="432"/>
        </w:trPr>
        <w:tc>
          <w:tcPr>
            <w:tcW w:w="2592" w:type="dxa"/>
            <w:shd w:val="clear" w:color="auto" w:fill="DEEAF6" w:themeFill="accent1" w:themeFillTint="33"/>
            <w:vAlign w:val="center"/>
          </w:tcPr>
          <w:p w:rsidR="000574B8" w:rsidRPr="00BC10BD" w:rsidRDefault="000574B8" w:rsidP="002118DA">
            <w:pPr>
              <w:pStyle w:val="TableParagraph"/>
              <w:spacing w:before="120"/>
              <w:ind w:left="144"/>
              <w:rPr>
                <w:rFonts w:asciiTheme="minorHAnsi" w:hAnsiTheme="minorHAnsi" w:cstheme="minorHAnsi"/>
                <w:b/>
              </w:rPr>
            </w:pPr>
            <w:r w:rsidRPr="00BC10BD">
              <w:rPr>
                <w:rFonts w:asciiTheme="minorHAnsi" w:hAnsiTheme="minorHAnsi" w:cstheme="minorHAnsi"/>
                <w:b/>
              </w:rPr>
              <w:t>Contact person: QA/SM</w:t>
            </w:r>
          </w:p>
        </w:tc>
        <w:tc>
          <w:tcPr>
            <w:tcW w:w="2160" w:type="dxa"/>
            <w:vAlign w:val="center"/>
          </w:tcPr>
          <w:p w:rsidR="000574B8" w:rsidRPr="00BC10BD" w:rsidRDefault="000574B8" w:rsidP="002118DA">
            <w:pPr>
              <w:rPr>
                <w:rFonts w:cstheme="minorHAnsi"/>
                <w:b/>
                <w:sz w:val="22"/>
                <w:szCs w:val="22"/>
              </w:rPr>
            </w:pPr>
          </w:p>
        </w:tc>
        <w:tc>
          <w:tcPr>
            <w:tcW w:w="1440" w:type="dxa"/>
            <w:shd w:val="clear" w:color="auto" w:fill="DEEAF6" w:themeFill="accent1" w:themeFillTint="33"/>
            <w:vAlign w:val="center"/>
          </w:tcPr>
          <w:p w:rsidR="000574B8" w:rsidRPr="00BC10BD" w:rsidRDefault="000574B8" w:rsidP="002118DA">
            <w:pPr>
              <w:pStyle w:val="TableParagraph"/>
              <w:spacing w:before="120"/>
              <w:ind w:left="104" w:right="304"/>
              <w:rPr>
                <w:rFonts w:asciiTheme="minorHAnsi" w:hAnsiTheme="minorHAnsi" w:cstheme="minorHAnsi"/>
                <w:b/>
              </w:rPr>
            </w:pPr>
            <w:r w:rsidRPr="00BC10BD">
              <w:rPr>
                <w:rFonts w:asciiTheme="minorHAnsi" w:hAnsiTheme="minorHAnsi" w:cstheme="minorHAnsi"/>
                <w:b/>
              </w:rPr>
              <w:t>Phone:</w:t>
            </w:r>
          </w:p>
        </w:tc>
        <w:tc>
          <w:tcPr>
            <w:tcW w:w="3978" w:type="dxa"/>
            <w:gridSpan w:val="3"/>
            <w:vAlign w:val="center"/>
          </w:tcPr>
          <w:p w:rsidR="000574B8" w:rsidRPr="00BC10BD" w:rsidRDefault="000574B8" w:rsidP="002118DA">
            <w:pPr>
              <w:rPr>
                <w:rFonts w:cstheme="minorHAnsi"/>
                <w:b/>
                <w:sz w:val="22"/>
                <w:szCs w:val="22"/>
              </w:rPr>
            </w:pPr>
          </w:p>
        </w:tc>
      </w:tr>
    </w:tbl>
    <w:p w:rsidR="000574B8" w:rsidRDefault="000574B8" w:rsidP="000574B8">
      <w:pPr>
        <w:spacing w:before="8"/>
        <w:rPr>
          <w:b/>
          <w:sz w:val="21"/>
        </w:rPr>
      </w:pPr>
    </w:p>
    <w:tbl>
      <w:tblPr>
        <w:tblW w:w="10179"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880"/>
        <w:gridCol w:w="2880"/>
        <w:gridCol w:w="2691"/>
      </w:tblGrid>
      <w:tr w:rsidR="000574B8" w:rsidRPr="00BC10BD" w:rsidTr="004E093E">
        <w:trPr>
          <w:trHeight w:hRule="exact" w:val="432"/>
        </w:trPr>
        <w:tc>
          <w:tcPr>
            <w:tcW w:w="1728" w:type="dxa"/>
            <w:shd w:val="clear" w:color="auto" w:fill="DEEAF6" w:themeFill="accent1" w:themeFillTint="33"/>
          </w:tcPr>
          <w:p w:rsidR="000574B8" w:rsidRPr="00BC10BD" w:rsidRDefault="000574B8" w:rsidP="000574B8">
            <w:pPr>
              <w:pStyle w:val="TableParagraph"/>
              <w:spacing w:before="120"/>
              <w:ind w:left="105"/>
              <w:rPr>
                <w:b/>
              </w:rPr>
            </w:pPr>
            <w:r w:rsidRPr="00BC10BD">
              <w:rPr>
                <w:b/>
              </w:rPr>
              <w:t>INSPECTORS</w:t>
            </w:r>
          </w:p>
        </w:tc>
        <w:tc>
          <w:tcPr>
            <w:tcW w:w="2880" w:type="dxa"/>
            <w:shd w:val="clear" w:color="auto" w:fill="DEEAF6" w:themeFill="accent1" w:themeFillTint="33"/>
          </w:tcPr>
          <w:p w:rsidR="000574B8" w:rsidRPr="00BC10BD" w:rsidRDefault="000574B8" w:rsidP="000574B8">
            <w:pPr>
              <w:pStyle w:val="TableParagraph"/>
              <w:spacing w:before="120"/>
              <w:ind w:left="940" w:right="933"/>
              <w:jc w:val="center"/>
              <w:rPr>
                <w:b/>
              </w:rPr>
            </w:pPr>
            <w:r w:rsidRPr="00BC10BD">
              <w:rPr>
                <w:b/>
              </w:rPr>
              <w:t>Name 1</w:t>
            </w:r>
          </w:p>
        </w:tc>
        <w:tc>
          <w:tcPr>
            <w:tcW w:w="2880" w:type="dxa"/>
            <w:shd w:val="clear" w:color="auto" w:fill="DEEAF6" w:themeFill="accent1" w:themeFillTint="33"/>
          </w:tcPr>
          <w:p w:rsidR="000574B8" w:rsidRPr="00BC10BD" w:rsidRDefault="003B39D2" w:rsidP="003B39D2">
            <w:pPr>
              <w:pStyle w:val="TableParagraph"/>
              <w:spacing w:before="120"/>
              <w:ind w:left="1065" w:right="855"/>
              <w:jc w:val="center"/>
              <w:rPr>
                <w:b/>
              </w:rPr>
            </w:pPr>
            <w:r w:rsidRPr="00BC10BD">
              <w:rPr>
                <w:b/>
              </w:rPr>
              <w:t>Name 2</w:t>
            </w:r>
          </w:p>
        </w:tc>
        <w:tc>
          <w:tcPr>
            <w:tcW w:w="2691" w:type="dxa"/>
            <w:shd w:val="clear" w:color="auto" w:fill="DEEAF6" w:themeFill="accent1" w:themeFillTint="33"/>
          </w:tcPr>
          <w:p w:rsidR="000574B8" w:rsidRPr="00BC10BD" w:rsidRDefault="000574B8" w:rsidP="000574B8">
            <w:pPr>
              <w:pStyle w:val="TableParagraph"/>
              <w:spacing w:before="120"/>
              <w:ind w:left="965" w:right="960"/>
              <w:jc w:val="center"/>
              <w:rPr>
                <w:b/>
              </w:rPr>
            </w:pPr>
            <w:r w:rsidRPr="00BC10BD">
              <w:rPr>
                <w:b/>
              </w:rPr>
              <w:t>Name 3</w:t>
            </w: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FOI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CSI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GOI/DG</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bookmarkStart w:id="0" w:name="_GoBack"/>
            <w:bookmarkEnd w:id="0"/>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AWI</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r w:rsidR="000574B8" w:rsidRPr="00BC10BD" w:rsidTr="004E093E">
        <w:trPr>
          <w:trHeight w:hRule="exact" w:val="432"/>
        </w:trPr>
        <w:tc>
          <w:tcPr>
            <w:tcW w:w="1728" w:type="dxa"/>
            <w:shd w:val="clear" w:color="auto" w:fill="DEEAF6" w:themeFill="accent1" w:themeFillTint="33"/>
          </w:tcPr>
          <w:p w:rsidR="000574B8" w:rsidRPr="002118DA" w:rsidRDefault="000574B8" w:rsidP="000574B8">
            <w:pPr>
              <w:pStyle w:val="TableParagraph"/>
              <w:spacing w:before="129"/>
              <w:ind w:left="105"/>
              <w:rPr>
                <w:b/>
              </w:rPr>
            </w:pPr>
            <w:r w:rsidRPr="002118DA">
              <w:rPr>
                <w:b/>
              </w:rPr>
              <w:t>PEL</w:t>
            </w:r>
          </w:p>
        </w:tc>
        <w:tc>
          <w:tcPr>
            <w:tcW w:w="2880" w:type="dxa"/>
          </w:tcPr>
          <w:p w:rsidR="000574B8" w:rsidRPr="00BC10BD" w:rsidRDefault="000574B8" w:rsidP="000574B8">
            <w:pPr>
              <w:rPr>
                <w:rFonts w:ascii="Calibri" w:hAnsi="Calibri" w:cs="Calibri"/>
                <w:bCs/>
              </w:rPr>
            </w:pPr>
          </w:p>
        </w:tc>
        <w:tc>
          <w:tcPr>
            <w:tcW w:w="2880" w:type="dxa"/>
          </w:tcPr>
          <w:p w:rsidR="000574B8" w:rsidRPr="00BC10BD" w:rsidRDefault="000574B8" w:rsidP="000574B8">
            <w:pPr>
              <w:rPr>
                <w:rFonts w:ascii="Calibri" w:hAnsi="Calibri" w:cs="Calibri"/>
                <w:bCs/>
              </w:rPr>
            </w:pPr>
          </w:p>
        </w:tc>
        <w:tc>
          <w:tcPr>
            <w:tcW w:w="2691" w:type="dxa"/>
          </w:tcPr>
          <w:p w:rsidR="000574B8" w:rsidRPr="00BC10BD" w:rsidRDefault="000574B8" w:rsidP="000574B8">
            <w:pPr>
              <w:rPr>
                <w:rFonts w:ascii="Calibri" w:hAnsi="Calibri" w:cs="Calibri"/>
                <w:bCs/>
              </w:rPr>
            </w:pPr>
          </w:p>
        </w:tc>
      </w:tr>
    </w:tbl>
    <w:p w:rsidR="000574B8" w:rsidRPr="004C565E" w:rsidRDefault="000574B8" w:rsidP="002118DA">
      <w:pPr>
        <w:spacing w:before="119" w:after="120"/>
        <w:rPr>
          <w:b/>
          <w:i/>
          <w:sz w:val="22"/>
          <w:szCs w:val="22"/>
        </w:rPr>
      </w:pPr>
      <w:r w:rsidRPr="004C565E">
        <w:rPr>
          <w:b/>
          <w:i/>
          <w:sz w:val="22"/>
          <w:szCs w:val="22"/>
        </w:rPr>
        <w:t xml:space="preserve">Appendix </w:t>
      </w:r>
      <w:proofErr w:type="spellStart"/>
      <w:r w:rsidRPr="004C565E">
        <w:rPr>
          <w:b/>
          <w:i/>
          <w:sz w:val="22"/>
          <w:szCs w:val="22"/>
        </w:rPr>
        <w:t>A</w:t>
      </w:r>
      <w:proofErr w:type="spellEnd"/>
      <w:r w:rsidRPr="004C565E">
        <w:rPr>
          <w:b/>
          <w:i/>
          <w:sz w:val="22"/>
          <w:szCs w:val="22"/>
        </w:rPr>
        <w:t xml:space="preserve"> Audit Area Schedule/ Plan</w:t>
      </w: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0574B8" w:rsidRPr="007932DB" w:rsidTr="009F464E">
        <w:trPr>
          <w:trHeight w:hRule="exact" w:val="720"/>
        </w:trPr>
        <w:tc>
          <w:tcPr>
            <w:tcW w:w="1008" w:type="dxa"/>
            <w:shd w:val="clear" w:color="auto" w:fill="DEEAF6" w:themeFill="accent1" w:themeFillTint="33"/>
            <w:vAlign w:val="center"/>
          </w:tcPr>
          <w:p w:rsidR="000574B8" w:rsidRPr="007932DB" w:rsidRDefault="000574B8" w:rsidP="002118DA">
            <w:pPr>
              <w:pStyle w:val="TableParagraph"/>
              <w:ind w:left="105"/>
              <w:jc w:val="center"/>
              <w:rPr>
                <w:rFonts w:asciiTheme="minorHAnsi" w:hAnsiTheme="minorHAnsi" w:cstheme="minorHAnsi"/>
                <w:b/>
              </w:rPr>
            </w:pPr>
            <w:r w:rsidRPr="007932DB">
              <w:rPr>
                <w:rFonts w:asciiTheme="minorHAnsi" w:hAnsiTheme="minorHAnsi" w:cstheme="minorHAnsi"/>
                <w:b/>
              </w:rPr>
              <w:t>Ref:</w:t>
            </w:r>
          </w:p>
        </w:tc>
        <w:tc>
          <w:tcPr>
            <w:tcW w:w="288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Audit Area</w:t>
            </w:r>
          </w:p>
        </w:tc>
        <w:tc>
          <w:tcPr>
            <w:tcW w:w="144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Inspector/s</w:t>
            </w:r>
          </w:p>
        </w:tc>
        <w:tc>
          <w:tcPr>
            <w:tcW w:w="1440"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w w:val="95"/>
              </w:rPr>
              <w:t xml:space="preserve">Operator </w:t>
            </w:r>
            <w:r w:rsidRPr="007932DB">
              <w:rPr>
                <w:rFonts w:asciiTheme="minorHAnsi" w:hAnsiTheme="minorHAnsi" w:cstheme="minorHAnsi"/>
                <w:b/>
              </w:rPr>
              <w:t>Contact</w:t>
            </w:r>
          </w:p>
        </w:tc>
        <w:tc>
          <w:tcPr>
            <w:tcW w:w="1008" w:type="dxa"/>
            <w:shd w:val="clear" w:color="auto" w:fill="DEEAF6" w:themeFill="accent1" w:themeFillTint="33"/>
            <w:vAlign w:val="center"/>
          </w:tcPr>
          <w:p w:rsidR="000574B8" w:rsidRPr="007932DB" w:rsidRDefault="000574B8" w:rsidP="002118DA">
            <w:pPr>
              <w:pStyle w:val="TableParagraph"/>
              <w:ind w:left="144" w:right="327"/>
              <w:jc w:val="center"/>
              <w:rPr>
                <w:rFonts w:asciiTheme="minorHAnsi" w:hAnsiTheme="minorHAnsi" w:cstheme="minorHAnsi"/>
                <w:b/>
              </w:rPr>
            </w:pPr>
            <w:r w:rsidRPr="007932DB">
              <w:rPr>
                <w:rFonts w:asciiTheme="minorHAnsi" w:hAnsiTheme="minorHAnsi" w:cstheme="minorHAnsi"/>
                <w:b/>
              </w:rPr>
              <w:t>Plan Date</w:t>
            </w:r>
          </w:p>
        </w:tc>
        <w:tc>
          <w:tcPr>
            <w:tcW w:w="1008" w:type="dxa"/>
            <w:shd w:val="clear" w:color="auto" w:fill="DEEAF6" w:themeFill="accent1" w:themeFillTint="33"/>
            <w:vAlign w:val="center"/>
          </w:tcPr>
          <w:p w:rsidR="000574B8" w:rsidRPr="007932DB" w:rsidRDefault="000574B8" w:rsidP="002118DA">
            <w:pPr>
              <w:pStyle w:val="TableParagraph"/>
              <w:ind w:left="144" w:right="262"/>
              <w:jc w:val="center"/>
              <w:rPr>
                <w:rFonts w:asciiTheme="minorHAnsi" w:hAnsiTheme="minorHAnsi" w:cstheme="minorHAnsi"/>
                <w:b/>
              </w:rPr>
            </w:pPr>
            <w:r w:rsidRPr="007932DB">
              <w:rPr>
                <w:rFonts w:asciiTheme="minorHAnsi" w:hAnsiTheme="minorHAnsi" w:cstheme="minorHAnsi"/>
                <w:b/>
              </w:rPr>
              <w:t>Date Done</w:t>
            </w:r>
          </w:p>
        </w:tc>
        <w:tc>
          <w:tcPr>
            <w:tcW w:w="1404" w:type="dxa"/>
            <w:shd w:val="clear" w:color="auto" w:fill="DEEAF6" w:themeFill="accent1" w:themeFillTint="33"/>
            <w:vAlign w:val="center"/>
          </w:tcPr>
          <w:p w:rsidR="000574B8" w:rsidRPr="007932DB" w:rsidRDefault="000574B8" w:rsidP="002118DA">
            <w:pPr>
              <w:pStyle w:val="TableParagraph"/>
              <w:jc w:val="center"/>
              <w:rPr>
                <w:rFonts w:asciiTheme="minorHAnsi" w:hAnsiTheme="minorHAnsi" w:cstheme="minorHAnsi"/>
                <w:b/>
              </w:rPr>
            </w:pPr>
            <w:r w:rsidRPr="007932DB">
              <w:rPr>
                <w:rFonts w:asciiTheme="minorHAnsi" w:hAnsiTheme="minorHAnsi" w:cstheme="minorHAnsi"/>
                <w:b/>
              </w:rPr>
              <w:t>Remarks</w:t>
            </w: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FO-01</w:t>
            </w:r>
          </w:p>
        </w:tc>
        <w:tc>
          <w:tcPr>
            <w:tcW w:w="2880" w:type="dxa"/>
            <w:vAlign w:val="center"/>
          </w:tcPr>
          <w:p w:rsidR="000574B8" w:rsidRPr="002118DA" w:rsidRDefault="000574B8" w:rsidP="009F464E">
            <w:pPr>
              <w:pStyle w:val="TableParagraph"/>
              <w:ind w:left="102" w:right="495"/>
              <w:rPr>
                <w:rFonts w:asciiTheme="minorHAnsi" w:hAnsiTheme="minorHAnsi" w:cstheme="minorHAnsi"/>
                <w:sz w:val="20"/>
                <w:szCs w:val="20"/>
              </w:rPr>
            </w:pPr>
            <w:r w:rsidRPr="002118DA">
              <w:rPr>
                <w:rFonts w:asciiTheme="minorHAnsi" w:hAnsiTheme="minorHAnsi" w:cstheme="minorHAnsi"/>
                <w:sz w:val="20"/>
                <w:szCs w:val="20"/>
              </w:rPr>
              <w:t>Pre-audit Review (internal)</w:t>
            </w:r>
          </w:p>
        </w:tc>
        <w:tc>
          <w:tcPr>
            <w:tcW w:w="1440" w:type="dxa"/>
            <w:vAlign w:val="center"/>
          </w:tcPr>
          <w:p w:rsidR="000574B8" w:rsidRPr="009F464E" w:rsidRDefault="000574B8" w:rsidP="009F464E">
            <w:pPr>
              <w:pStyle w:val="TableParagraph"/>
              <w:ind w:left="105"/>
              <w:rPr>
                <w:rFonts w:asciiTheme="minorHAnsi" w:hAnsiTheme="minorHAnsi" w:cstheme="minorHAnsi"/>
                <w:iCs/>
                <w:sz w:val="20"/>
                <w:szCs w:val="20"/>
              </w:rPr>
            </w:pPr>
            <w:r w:rsidRPr="009F464E">
              <w:rPr>
                <w:rFonts w:asciiTheme="minorHAnsi" w:hAnsiTheme="minorHAnsi" w:cstheme="minorHAnsi"/>
                <w:iCs/>
                <w:sz w:val="20"/>
                <w:szCs w:val="20"/>
              </w:rPr>
              <w:t>ALL</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App</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Audit Entry Meeting</w:t>
            </w:r>
          </w:p>
        </w:tc>
        <w:tc>
          <w:tcPr>
            <w:tcW w:w="1440" w:type="dxa"/>
            <w:vAlign w:val="center"/>
          </w:tcPr>
          <w:p w:rsidR="000574B8" w:rsidRPr="002118DA" w:rsidRDefault="000574B8" w:rsidP="009F464E">
            <w:pPr>
              <w:pStyle w:val="TableParagraph"/>
              <w:ind w:left="105"/>
              <w:rPr>
                <w:rFonts w:asciiTheme="minorHAnsi" w:hAnsiTheme="minorHAnsi" w:cstheme="minorHAnsi"/>
                <w:iCs/>
                <w:sz w:val="20"/>
                <w:szCs w:val="20"/>
              </w:rPr>
            </w:pPr>
            <w:r w:rsidRPr="002118DA">
              <w:rPr>
                <w:rFonts w:asciiTheme="minorHAnsi" w:hAnsiTheme="minorHAnsi" w:cstheme="minorHAnsi"/>
                <w:iCs/>
                <w:sz w:val="20"/>
                <w:szCs w:val="20"/>
              </w:rPr>
              <w:t>ALL</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432"/>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FO-02</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AOC and Operations Specifications</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PEL AIR</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FO-03</w:t>
            </w:r>
          </w:p>
        </w:tc>
        <w:tc>
          <w:tcPr>
            <w:tcW w:w="2880" w:type="dxa"/>
            <w:vAlign w:val="center"/>
          </w:tcPr>
          <w:p w:rsidR="000574B8" w:rsidRPr="002118DA" w:rsidRDefault="000574B8"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Company Operations Manuals</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PEL AIR</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FO-04</w:t>
            </w:r>
          </w:p>
        </w:tc>
        <w:tc>
          <w:tcPr>
            <w:tcW w:w="2880" w:type="dxa"/>
            <w:vAlign w:val="center"/>
          </w:tcPr>
          <w:p w:rsidR="000574B8" w:rsidRPr="002118DA" w:rsidRDefault="000574B8"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Publication Library</w:t>
            </w:r>
          </w:p>
        </w:tc>
        <w:tc>
          <w:tcPr>
            <w:tcW w:w="1440" w:type="dxa"/>
            <w:vAlign w:val="center"/>
          </w:tcPr>
          <w:p w:rsidR="000574B8" w:rsidRPr="002118DA" w:rsidRDefault="000574B8" w:rsidP="002118DA">
            <w:pPr>
              <w:pStyle w:val="TableParagraph"/>
              <w:ind w:left="105" w:right="93"/>
              <w:rPr>
                <w:rFonts w:asciiTheme="minorHAnsi" w:hAnsiTheme="minorHAnsi" w:cstheme="minorHAnsi"/>
                <w:sz w:val="20"/>
                <w:szCs w:val="20"/>
              </w:rPr>
            </w:pPr>
            <w:r w:rsidRPr="002118DA">
              <w:rPr>
                <w:rFonts w:asciiTheme="minorHAnsi" w:hAnsiTheme="minorHAnsi" w:cstheme="minorHAnsi"/>
                <w:sz w:val="20"/>
                <w:szCs w:val="20"/>
              </w:rPr>
              <w:t>OPS PEL AIR CAB</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FO-05</w:t>
            </w:r>
          </w:p>
        </w:tc>
        <w:tc>
          <w:tcPr>
            <w:tcW w:w="2880" w:type="dxa"/>
            <w:vAlign w:val="center"/>
          </w:tcPr>
          <w:p w:rsidR="000574B8" w:rsidRPr="002118DA" w:rsidRDefault="000574B8" w:rsidP="002118DA">
            <w:pPr>
              <w:pStyle w:val="TableParagraph"/>
              <w:ind w:left="103" w:right="90"/>
              <w:rPr>
                <w:rFonts w:asciiTheme="minorHAnsi" w:hAnsiTheme="minorHAnsi" w:cstheme="minorHAnsi"/>
                <w:sz w:val="20"/>
                <w:szCs w:val="20"/>
              </w:rPr>
            </w:pPr>
            <w:r w:rsidRPr="002118DA">
              <w:rPr>
                <w:rFonts w:asciiTheme="minorHAnsi" w:hAnsiTheme="minorHAnsi" w:cstheme="minorHAnsi"/>
                <w:sz w:val="20"/>
                <w:szCs w:val="20"/>
              </w:rPr>
              <w:t>Organization &amp; Management Personnel</w:t>
            </w:r>
          </w:p>
        </w:tc>
        <w:tc>
          <w:tcPr>
            <w:tcW w:w="1440" w:type="dxa"/>
            <w:vAlign w:val="center"/>
          </w:tcPr>
          <w:p w:rsidR="000574B8" w:rsidRPr="002118DA" w:rsidRDefault="000574B8" w:rsidP="002118DA">
            <w:pPr>
              <w:pStyle w:val="TableParagraph"/>
              <w:tabs>
                <w:tab w:val="left" w:pos="897"/>
              </w:tabs>
              <w:ind w:left="105" w:right="99" w:firstLine="50"/>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 xml:space="preserve">, </w:t>
            </w:r>
            <w:r w:rsidRPr="002118DA">
              <w:rPr>
                <w:rFonts w:asciiTheme="minorHAnsi" w:hAnsiTheme="minorHAnsi" w:cstheme="minorHAnsi"/>
                <w:sz w:val="20"/>
                <w:szCs w:val="20"/>
              </w:rPr>
              <w:t>PEL AIR</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FO-06</w:t>
            </w:r>
          </w:p>
        </w:tc>
        <w:tc>
          <w:tcPr>
            <w:tcW w:w="2880" w:type="dxa"/>
            <w:vAlign w:val="center"/>
          </w:tcPr>
          <w:p w:rsidR="000574B8" w:rsidRPr="002118DA" w:rsidRDefault="000574B8" w:rsidP="002118DA">
            <w:pPr>
              <w:pStyle w:val="TableParagraph"/>
              <w:spacing w:line="242" w:lineRule="auto"/>
              <w:ind w:left="103"/>
              <w:rPr>
                <w:rFonts w:asciiTheme="minorHAnsi" w:hAnsiTheme="minorHAnsi" w:cstheme="minorHAnsi"/>
                <w:sz w:val="20"/>
                <w:szCs w:val="20"/>
              </w:rPr>
            </w:pPr>
            <w:r w:rsidRPr="002118DA">
              <w:rPr>
                <w:rFonts w:asciiTheme="minorHAnsi" w:hAnsiTheme="minorHAnsi" w:cstheme="minorHAnsi"/>
                <w:sz w:val="20"/>
                <w:szCs w:val="20"/>
              </w:rPr>
              <w:t>Company Check Pilot (DE) Program</w:t>
            </w:r>
          </w:p>
        </w:tc>
        <w:tc>
          <w:tcPr>
            <w:tcW w:w="1440" w:type="dxa"/>
            <w:vAlign w:val="center"/>
          </w:tcPr>
          <w:p w:rsidR="000574B8" w:rsidRPr="002118DA" w:rsidRDefault="000574B8"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w:t>
            </w:r>
            <w:r w:rsidRPr="002118DA">
              <w:rPr>
                <w:rFonts w:asciiTheme="minorHAnsi" w:hAnsiTheme="minorHAnsi" w:cstheme="minorHAnsi"/>
                <w:sz w:val="20"/>
                <w:szCs w:val="20"/>
              </w:rPr>
              <w:t xml:space="preserve"> PEL</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FO-07</w:t>
            </w:r>
          </w:p>
        </w:tc>
        <w:tc>
          <w:tcPr>
            <w:tcW w:w="2880" w:type="dxa"/>
            <w:vAlign w:val="center"/>
          </w:tcPr>
          <w:p w:rsidR="000574B8" w:rsidRPr="002118DA" w:rsidRDefault="000574B8" w:rsidP="009F464E">
            <w:pPr>
              <w:pStyle w:val="TableParagraph"/>
              <w:spacing w:line="242" w:lineRule="auto"/>
              <w:ind w:left="103" w:right="228"/>
              <w:rPr>
                <w:rFonts w:asciiTheme="minorHAnsi" w:hAnsiTheme="minorHAnsi" w:cstheme="minorHAnsi"/>
                <w:sz w:val="20"/>
                <w:szCs w:val="20"/>
              </w:rPr>
            </w:pPr>
            <w:r w:rsidRPr="002118DA">
              <w:rPr>
                <w:rFonts w:asciiTheme="minorHAnsi" w:hAnsiTheme="minorHAnsi" w:cstheme="minorHAnsi"/>
                <w:sz w:val="20"/>
                <w:szCs w:val="20"/>
              </w:rPr>
              <w:t>Flight Crew Training Records</w:t>
            </w:r>
          </w:p>
        </w:tc>
        <w:tc>
          <w:tcPr>
            <w:tcW w:w="1440" w:type="dxa"/>
            <w:vAlign w:val="center"/>
          </w:tcPr>
          <w:p w:rsidR="000574B8" w:rsidRPr="002118DA" w:rsidRDefault="000574B8" w:rsidP="009F464E">
            <w:pPr>
              <w:pStyle w:val="TableParagraph"/>
              <w:tabs>
                <w:tab w:val="left" w:pos="897"/>
              </w:tabs>
              <w:ind w:left="105" w:right="99"/>
              <w:rPr>
                <w:rFonts w:asciiTheme="minorHAnsi" w:hAnsiTheme="minorHAnsi" w:cstheme="minorHAnsi"/>
                <w:sz w:val="20"/>
                <w:szCs w:val="20"/>
              </w:rPr>
            </w:pPr>
            <w:r w:rsidRPr="002118DA">
              <w:rPr>
                <w:rFonts w:asciiTheme="minorHAnsi" w:hAnsiTheme="minorHAnsi" w:cstheme="minorHAnsi"/>
                <w:sz w:val="20"/>
                <w:szCs w:val="20"/>
              </w:rPr>
              <w:t>OPS</w:t>
            </w:r>
            <w:r w:rsidR="003B39D2" w:rsidRPr="002118DA">
              <w:rPr>
                <w:rFonts w:asciiTheme="minorHAnsi" w:hAnsiTheme="minorHAnsi" w:cstheme="minorHAnsi"/>
                <w:sz w:val="20"/>
                <w:szCs w:val="20"/>
              </w:rPr>
              <w:t xml:space="preserve"> </w:t>
            </w:r>
            <w:r w:rsidRPr="002118DA">
              <w:rPr>
                <w:rFonts w:asciiTheme="minorHAnsi" w:hAnsiTheme="minorHAnsi" w:cstheme="minorHAnsi"/>
                <w:sz w:val="20"/>
                <w:szCs w:val="20"/>
              </w:rPr>
              <w:t>PEL</w:t>
            </w:r>
            <w:r w:rsidR="003B39D2" w:rsidRPr="002118DA">
              <w:rPr>
                <w:rFonts w:asciiTheme="minorHAnsi" w:hAnsiTheme="minorHAnsi" w:cstheme="minorHAnsi"/>
                <w:sz w:val="20"/>
                <w:szCs w:val="20"/>
              </w:rPr>
              <w:t xml:space="preserve"> </w:t>
            </w:r>
            <w:r w:rsidRPr="002118DA">
              <w:rPr>
                <w:rFonts w:asciiTheme="minorHAnsi" w:hAnsiTheme="minorHAnsi" w:cstheme="minorHAnsi"/>
                <w:sz w:val="20"/>
                <w:szCs w:val="20"/>
              </w:rPr>
              <w:t>CAB</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9F464E">
        <w:trPr>
          <w:trHeight w:val="360"/>
        </w:trPr>
        <w:tc>
          <w:tcPr>
            <w:tcW w:w="1008" w:type="dxa"/>
            <w:vAlign w:val="center"/>
          </w:tcPr>
          <w:p w:rsidR="000574B8" w:rsidRPr="002118DA" w:rsidRDefault="000574B8" w:rsidP="009F464E">
            <w:pPr>
              <w:pStyle w:val="TableParagraph"/>
              <w:ind w:left="105"/>
              <w:rPr>
                <w:rFonts w:asciiTheme="minorHAnsi" w:hAnsiTheme="minorHAnsi" w:cstheme="minorHAnsi"/>
              </w:rPr>
            </w:pPr>
            <w:r w:rsidRPr="002118DA">
              <w:rPr>
                <w:rFonts w:asciiTheme="minorHAnsi" w:hAnsiTheme="minorHAnsi" w:cstheme="minorHAnsi"/>
              </w:rPr>
              <w:t>FO-08</w:t>
            </w:r>
          </w:p>
        </w:tc>
        <w:tc>
          <w:tcPr>
            <w:tcW w:w="2880" w:type="dxa"/>
            <w:vAlign w:val="center"/>
          </w:tcPr>
          <w:p w:rsidR="000574B8" w:rsidRPr="002118DA" w:rsidRDefault="000574B8" w:rsidP="009F464E">
            <w:pPr>
              <w:pStyle w:val="TableParagraph"/>
              <w:ind w:left="103" w:right="339"/>
              <w:rPr>
                <w:rFonts w:asciiTheme="minorHAnsi" w:hAnsiTheme="minorHAnsi" w:cstheme="minorHAnsi"/>
                <w:sz w:val="20"/>
                <w:szCs w:val="20"/>
              </w:rPr>
            </w:pPr>
            <w:r w:rsidRPr="002118DA">
              <w:rPr>
                <w:rFonts w:asciiTheme="minorHAnsi" w:hAnsiTheme="minorHAnsi" w:cstheme="minorHAnsi"/>
                <w:sz w:val="20"/>
                <w:szCs w:val="20"/>
              </w:rPr>
              <w:t>Operations Control System</w:t>
            </w:r>
          </w:p>
        </w:tc>
        <w:tc>
          <w:tcPr>
            <w:tcW w:w="1440" w:type="dxa"/>
            <w:vAlign w:val="center"/>
          </w:tcPr>
          <w:p w:rsidR="000574B8" w:rsidRPr="002118DA" w:rsidRDefault="000574B8"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008" w:type="dxa"/>
            <w:vAlign w:val="center"/>
          </w:tcPr>
          <w:p w:rsidR="000574B8" w:rsidRPr="002118DA" w:rsidRDefault="000574B8" w:rsidP="009F464E">
            <w:pPr>
              <w:rPr>
                <w:rFonts w:cstheme="minorHAnsi"/>
                <w:sz w:val="22"/>
                <w:szCs w:val="22"/>
              </w:rPr>
            </w:pPr>
          </w:p>
        </w:tc>
        <w:tc>
          <w:tcPr>
            <w:tcW w:w="1404" w:type="dxa"/>
            <w:vAlign w:val="center"/>
          </w:tcPr>
          <w:p w:rsidR="000574B8" w:rsidRPr="002118DA" w:rsidRDefault="000574B8" w:rsidP="009F464E">
            <w:pPr>
              <w:rPr>
                <w:rFonts w:cstheme="minorHAnsi"/>
                <w:sz w:val="22"/>
                <w:szCs w:val="22"/>
              </w:rPr>
            </w:pPr>
          </w:p>
        </w:tc>
      </w:tr>
      <w:tr w:rsidR="000574B8" w:rsidRPr="007932DB" w:rsidTr="00416A04">
        <w:trPr>
          <w:trHeight w:val="432"/>
        </w:trPr>
        <w:tc>
          <w:tcPr>
            <w:tcW w:w="1008" w:type="dxa"/>
            <w:vAlign w:val="center"/>
          </w:tcPr>
          <w:p w:rsidR="000574B8" w:rsidRPr="002118DA" w:rsidRDefault="000574B8" w:rsidP="002118DA">
            <w:pPr>
              <w:pStyle w:val="TableParagraph"/>
              <w:ind w:left="105"/>
              <w:rPr>
                <w:rFonts w:asciiTheme="minorHAnsi" w:hAnsiTheme="minorHAnsi" w:cstheme="minorHAnsi"/>
              </w:rPr>
            </w:pPr>
            <w:r w:rsidRPr="002118DA">
              <w:rPr>
                <w:rFonts w:asciiTheme="minorHAnsi" w:hAnsiTheme="minorHAnsi" w:cstheme="minorHAnsi"/>
              </w:rPr>
              <w:t>FO-09</w:t>
            </w:r>
          </w:p>
        </w:tc>
        <w:tc>
          <w:tcPr>
            <w:tcW w:w="2880" w:type="dxa"/>
            <w:vAlign w:val="center"/>
          </w:tcPr>
          <w:p w:rsidR="000574B8" w:rsidRPr="002118DA" w:rsidRDefault="000574B8" w:rsidP="002118DA">
            <w:pPr>
              <w:pStyle w:val="TableParagraph"/>
              <w:ind w:left="103" w:right="90"/>
              <w:rPr>
                <w:rFonts w:asciiTheme="minorHAnsi" w:hAnsiTheme="minorHAnsi" w:cstheme="minorHAnsi"/>
                <w:sz w:val="20"/>
                <w:szCs w:val="20"/>
              </w:rPr>
            </w:pPr>
            <w:r w:rsidRPr="002118DA">
              <w:rPr>
                <w:rFonts w:asciiTheme="minorHAnsi" w:hAnsiTheme="minorHAnsi" w:cstheme="minorHAnsi"/>
                <w:sz w:val="20"/>
                <w:szCs w:val="20"/>
              </w:rPr>
              <w:t xml:space="preserve">Operations Documents </w:t>
            </w:r>
            <w:r w:rsidR="003B39D2" w:rsidRPr="002118DA">
              <w:rPr>
                <w:rFonts w:asciiTheme="minorHAnsi" w:hAnsiTheme="minorHAnsi" w:cstheme="minorHAnsi"/>
                <w:sz w:val="20"/>
                <w:szCs w:val="20"/>
              </w:rPr>
              <w:t xml:space="preserve">&amp; </w:t>
            </w:r>
            <w:r w:rsidRPr="002118DA">
              <w:rPr>
                <w:rFonts w:asciiTheme="minorHAnsi" w:hAnsiTheme="minorHAnsi" w:cstheme="minorHAnsi"/>
                <w:sz w:val="20"/>
                <w:szCs w:val="20"/>
              </w:rPr>
              <w:t>Records</w:t>
            </w:r>
          </w:p>
        </w:tc>
        <w:tc>
          <w:tcPr>
            <w:tcW w:w="1440" w:type="dxa"/>
            <w:vAlign w:val="center"/>
          </w:tcPr>
          <w:p w:rsidR="000574B8" w:rsidRPr="002118DA" w:rsidRDefault="000574B8" w:rsidP="002118DA">
            <w:pPr>
              <w:pStyle w:val="TableParagraph"/>
              <w:tabs>
                <w:tab w:val="left" w:pos="686"/>
              </w:tabs>
              <w:ind w:left="105"/>
              <w:rPr>
                <w:rFonts w:asciiTheme="minorHAnsi" w:hAnsiTheme="minorHAnsi" w:cstheme="minorHAnsi"/>
                <w:sz w:val="20"/>
                <w:szCs w:val="20"/>
              </w:rPr>
            </w:pPr>
            <w:r w:rsidRPr="002118DA">
              <w:rPr>
                <w:rFonts w:asciiTheme="minorHAnsi" w:hAnsiTheme="minorHAnsi" w:cstheme="minorHAnsi"/>
                <w:sz w:val="20"/>
                <w:szCs w:val="20"/>
              </w:rPr>
              <w:t>OPS</w:t>
            </w:r>
            <w:r w:rsidR="002B63A2" w:rsidRPr="002118DA">
              <w:rPr>
                <w:rFonts w:asciiTheme="minorHAnsi" w:hAnsiTheme="minorHAnsi" w:cstheme="minorHAnsi"/>
                <w:sz w:val="20"/>
                <w:szCs w:val="20"/>
              </w:rPr>
              <w:t xml:space="preserve"> </w:t>
            </w:r>
            <w:r w:rsidRPr="002118DA">
              <w:rPr>
                <w:rFonts w:asciiTheme="minorHAnsi" w:hAnsiTheme="minorHAnsi" w:cstheme="minorHAnsi"/>
                <w:sz w:val="20"/>
                <w:szCs w:val="20"/>
              </w:rPr>
              <w:t>CAB</w:t>
            </w:r>
          </w:p>
        </w:tc>
        <w:tc>
          <w:tcPr>
            <w:tcW w:w="1440"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008" w:type="dxa"/>
          </w:tcPr>
          <w:p w:rsidR="000574B8" w:rsidRPr="002118DA" w:rsidRDefault="000574B8" w:rsidP="002B63A2">
            <w:pPr>
              <w:rPr>
                <w:rFonts w:cstheme="minorHAnsi"/>
                <w:sz w:val="22"/>
                <w:szCs w:val="22"/>
              </w:rPr>
            </w:pPr>
          </w:p>
        </w:tc>
        <w:tc>
          <w:tcPr>
            <w:tcW w:w="1404" w:type="dxa"/>
          </w:tcPr>
          <w:p w:rsidR="000574B8" w:rsidRPr="002118DA" w:rsidRDefault="000574B8" w:rsidP="002B63A2">
            <w:pPr>
              <w:rPr>
                <w:rFonts w:cstheme="minorHAnsi"/>
                <w:sz w:val="22"/>
                <w:szCs w:val="22"/>
              </w:rPr>
            </w:pP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FO-10</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Cabin Safety</w:t>
            </w:r>
          </w:p>
        </w:tc>
        <w:tc>
          <w:tcPr>
            <w:tcW w:w="1440"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CAB</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7932DB" w:rsidTr="00416A04">
        <w:trPr>
          <w:trHeight w:val="432"/>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FO-11</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Aircraft Inspection</w:t>
            </w:r>
          </w:p>
        </w:tc>
        <w:tc>
          <w:tcPr>
            <w:tcW w:w="1440"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4C565E" w:rsidRDefault="002118DA" w:rsidP="002118DA">
            <w:pPr>
              <w:pStyle w:val="TableParagraph"/>
              <w:ind w:left="103" w:right="317"/>
              <w:rPr>
                <w:rFonts w:asciiTheme="minorHAnsi" w:hAnsiTheme="minorHAnsi" w:cstheme="minorHAnsi"/>
                <w:b/>
                <w:sz w:val="18"/>
                <w:szCs w:val="18"/>
              </w:rPr>
            </w:pPr>
            <w:r w:rsidRPr="004C565E">
              <w:rPr>
                <w:rFonts w:asciiTheme="minorHAnsi" w:hAnsiTheme="minorHAnsi" w:cstheme="minorHAnsi"/>
                <w:b/>
                <w:sz w:val="18"/>
                <w:szCs w:val="18"/>
              </w:rPr>
              <w:t>Ramp Inspection Checklist AOC – 105-C</w:t>
            </w: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FO-12</w:t>
            </w:r>
          </w:p>
        </w:tc>
        <w:tc>
          <w:tcPr>
            <w:tcW w:w="2880" w:type="dxa"/>
            <w:vAlign w:val="center"/>
          </w:tcPr>
          <w:p w:rsidR="002118DA" w:rsidRPr="002118DA" w:rsidRDefault="002118DA" w:rsidP="009F464E">
            <w:pPr>
              <w:pStyle w:val="TableParagraph"/>
              <w:spacing w:line="242" w:lineRule="auto"/>
              <w:ind w:left="103" w:right="495"/>
              <w:rPr>
                <w:rFonts w:asciiTheme="minorHAnsi" w:hAnsiTheme="minorHAnsi" w:cstheme="minorHAnsi"/>
                <w:sz w:val="20"/>
                <w:szCs w:val="20"/>
              </w:rPr>
            </w:pPr>
            <w:r w:rsidRPr="002118DA">
              <w:rPr>
                <w:rFonts w:asciiTheme="minorHAnsi" w:hAnsiTheme="minorHAnsi" w:cstheme="minorHAnsi"/>
                <w:sz w:val="20"/>
                <w:szCs w:val="20"/>
              </w:rPr>
              <w:t xml:space="preserve">Aircraft </w:t>
            </w:r>
            <w:r w:rsidRPr="002118DA">
              <w:rPr>
                <w:rFonts w:asciiTheme="minorHAnsi" w:hAnsiTheme="minorHAnsi" w:cstheme="minorHAnsi"/>
                <w:w w:val="95"/>
                <w:sz w:val="20"/>
                <w:szCs w:val="20"/>
              </w:rPr>
              <w:t>Documentation</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404" w:type="dxa"/>
            <w:vAlign w:val="center"/>
          </w:tcPr>
          <w:p w:rsidR="002118DA" w:rsidRPr="002118DA" w:rsidRDefault="002118DA" w:rsidP="009F464E">
            <w:pPr>
              <w:rPr>
                <w:rFonts w:cstheme="minorHAnsi"/>
                <w:sz w:val="22"/>
                <w:szCs w:val="22"/>
              </w:rPr>
            </w:pPr>
          </w:p>
        </w:tc>
      </w:tr>
      <w:tr w:rsidR="002118DA" w:rsidRPr="007932DB"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FO-13</w:t>
            </w:r>
          </w:p>
        </w:tc>
        <w:tc>
          <w:tcPr>
            <w:tcW w:w="2880" w:type="dxa"/>
            <w:vAlign w:val="center"/>
          </w:tcPr>
          <w:p w:rsidR="002118DA" w:rsidRPr="002118DA" w:rsidRDefault="002118DA" w:rsidP="009F464E">
            <w:pPr>
              <w:pStyle w:val="TableParagraph"/>
              <w:spacing w:line="242" w:lineRule="auto"/>
              <w:ind w:left="103" w:right="194"/>
              <w:rPr>
                <w:rFonts w:asciiTheme="minorHAnsi" w:hAnsiTheme="minorHAnsi" w:cstheme="minorHAnsi"/>
                <w:sz w:val="20"/>
                <w:szCs w:val="20"/>
              </w:rPr>
            </w:pPr>
            <w:r w:rsidRPr="002118DA">
              <w:rPr>
                <w:rFonts w:asciiTheme="minorHAnsi" w:hAnsiTheme="minorHAnsi" w:cstheme="minorHAnsi"/>
                <w:sz w:val="20"/>
                <w:szCs w:val="20"/>
              </w:rPr>
              <w:t>Minimum Equipment List</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 AIR CAB</w:t>
            </w:r>
          </w:p>
        </w:tc>
        <w:tc>
          <w:tcPr>
            <w:tcW w:w="1440"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008" w:type="dxa"/>
            <w:vAlign w:val="center"/>
          </w:tcPr>
          <w:p w:rsidR="002118DA" w:rsidRPr="002118DA" w:rsidRDefault="002118DA" w:rsidP="009F464E">
            <w:pPr>
              <w:rPr>
                <w:rFonts w:cstheme="minorHAnsi"/>
                <w:sz w:val="22"/>
                <w:szCs w:val="22"/>
              </w:rPr>
            </w:pPr>
          </w:p>
        </w:tc>
        <w:tc>
          <w:tcPr>
            <w:tcW w:w="1404" w:type="dxa"/>
            <w:vAlign w:val="center"/>
          </w:tcPr>
          <w:p w:rsidR="002118DA" w:rsidRPr="002118DA" w:rsidRDefault="002118DA" w:rsidP="009F464E">
            <w:pPr>
              <w:rPr>
                <w:rFonts w:cstheme="minorHAnsi"/>
                <w:sz w:val="22"/>
                <w:szCs w:val="22"/>
              </w:rPr>
            </w:pPr>
          </w:p>
        </w:tc>
      </w:tr>
      <w:tr w:rsidR="002118DA" w:rsidRPr="002118DA" w:rsidTr="009F464E">
        <w:trPr>
          <w:trHeigh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FO-14</w:t>
            </w:r>
          </w:p>
        </w:tc>
        <w:tc>
          <w:tcPr>
            <w:tcW w:w="2880" w:type="dxa"/>
            <w:vAlign w:val="center"/>
          </w:tcPr>
          <w:p w:rsidR="002118DA" w:rsidRPr="002118DA" w:rsidRDefault="002118DA"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Quality System</w:t>
            </w:r>
          </w:p>
        </w:tc>
        <w:tc>
          <w:tcPr>
            <w:tcW w:w="1440" w:type="dxa"/>
            <w:vAlign w:val="center"/>
          </w:tcPr>
          <w:p w:rsidR="002118DA" w:rsidRPr="002118DA" w:rsidRDefault="002118DA"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2118DA" w:rsidRPr="002118DA" w:rsidRDefault="002118DA" w:rsidP="009F464E">
            <w:pPr>
              <w:rPr>
                <w:rFonts w:cstheme="minorHAnsi"/>
                <w:sz w:val="20"/>
                <w:szCs w:val="20"/>
              </w:rPr>
            </w:pPr>
          </w:p>
        </w:tc>
        <w:tc>
          <w:tcPr>
            <w:tcW w:w="1008" w:type="dxa"/>
            <w:vAlign w:val="center"/>
          </w:tcPr>
          <w:p w:rsidR="002118DA" w:rsidRPr="002118DA" w:rsidRDefault="002118DA" w:rsidP="009F464E">
            <w:pPr>
              <w:rPr>
                <w:rFonts w:cstheme="minorHAnsi"/>
                <w:sz w:val="20"/>
                <w:szCs w:val="20"/>
              </w:rPr>
            </w:pPr>
          </w:p>
        </w:tc>
        <w:tc>
          <w:tcPr>
            <w:tcW w:w="1008" w:type="dxa"/>
            <w:vAlign w:val="center"/>
          </w:tcPr>
          <w:p w:rsidR="002118DA" w:rsidRPr="002118DA" w:rsidRDefault="002118DA" w:rsidP="009F464E">
            <w:pPr>
              <w:rPr>
                <w:rFonts w:cstheme="minorHAnsi"/>
                <w:sz w:val="20"/>
                <w:szCs w:val="20"/>
              </w:rPr>
            </w:pPr>
          </w:p>
        </w:tc>
        <w:tc>
          <w:tcPr>
            <w:tcW w:w="1404" w:type="dxa"/>
            <w:vAlign w:val="center"/>
          </w:tcPr>
          <w:p w:rsidR="002118DA" w:rsidRPr="002118DA" w:rsidRDefault="002118DA"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FO-15</w:t>
            </w:r>
          </w:p>
        </w:tc>
        <w:tc>
          <w:tcPr>
            <w:tcW w:w="2880" w:type="dxa"/>
            <w:vAlign w:val="center"/>
          </w:tcPr>
          <w:p w:rsidR="009F464E" w:rsidRPr="002118DA" w:rsidRDefault="009F464E" w:rsidP="009F464E">
            <w:pPr>
              <w:pStyle w:val="TableParagraph"/>
              <w:spacing w:line="242" w:lineRule="auto"/>
              <w:ind w:left="103" w:right="227"/>
              <w:rPr>
                <w:rFonts w:asciiTheme="minorHAnsi" w:hAnsiTheme="minorHAnsi" w:cstheme="minorHAnsi"/>
                <w:sz w:val="20"/>
                <w:szCs w:val="20"/>
              </w:rPr>
            </w:pPr>
            <w:r w:rsidRPr="002118DA">
              <w:rPr>
                <w:rFonts w:asciiTheme="minorHAnsi" w:hAnsiTheme="minorHAnsi" w:cstheme="minorHAnsi"/>
                <w:sz w:val="20"/>
                <w:szCs w:val="20"/>
              </w:rPr>
              <w:t>Safety Management System</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FO-16</w:t>
            </w:r>
          </w:p>
        </w:tc>
        <w:tc>
          <w:tcPr>
            <w:tcW w:w="2880" w:type="dxa"/>
            <w:vAlign w:val="center"/>
          </w:tcPr>
          <w:p w:rsidR="009F464E" w:rsidRPr="002118DA" w:rsidRDefault="009F464E" w:rsidP="009F464E">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Surface De-icing</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r w:rsidR="009F464E" w:rsidRPr="002118DA" w:rsidTr="009F464E">
        <w:trPr>
          <w:trHeight w:val="360"/>
        </w:trPr>
        <w:tc>
          <w:tcPr>
            <w:tcW w:w="1008" w:type="dxa"/>
            <w:vAlign w:val="center"/>
          </w:tcPr>
          <w:p w:rsidR="009F464E" w:rsidRPr="002118DA" w:rsidRDefault="009F464E" w:rsidP="009F464E">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FO-17</w:t>
            </w:r>
          </w:p>
        </w:tc>
        <w:tc>
          <w:tcPr>
            <w:tcW w:w="2880" w:type="dxa"/>
            <w:vAlign w:val="center"/>
          </w:tcPr>
          <w:p w:rsidR="009F464E" w:rsidRPr="002118DA" w:rsidRDefault="009F464E" w:rsidP="009F464E">
            <w:pPr>
              <w:pStyle w:val="TableParagraph"/>
              <w:spacing w:line="242" w:lineRule="auto"/>
              <w:ind w:left="103" w:right="239"/>
              <w:rPr>
                <w:rFonts w:asciiTheme="minorHAnsi" w:hAnsiTheme="minorHAnsi" w:cstheme="minorHAnsi"/>
                <w:sz w:val="20"/>
                <w:szCs w:val="20"/>
              </w:rPr>
            </w:pPr>
            <w:r w:rsidRPr="002118DA">
              <w:rPr>
                <w:rFonts w:asciiTheme="minorHAnsi" w:hAnsiTheme="minorHAnsi" w:cstheme="minorHAnsi"/>
                <w:sz w:val="20"/>
                <w:szCs w:val="20"/>
              </w:rPr>
              <w:t>Flight time and Duty Periods</w:t>
            </w:r>
          </w:p>
        </w:tc>
        <w:tc>
          <w:tcPr>
            <w:tcW w:w="1440" w:type="dxa"/>
            <w:vAlign w:val="center"/>
          </w:tcPr>
          <w:p w:rsidR="009F464E" w:rsidRPr="002118DA" w:rsidRDefault="009F464E" w:rsidP="009F464E">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CAB</w:t>
            </w:r>
          </w:p>
        </w:tc>
        <w:tc>
          <w:tcPr>
            <w:tcW w:w="1440"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008" w:type="dxa"/>
            <w:vAlign w:val="center"/>
          </w:tcPr>
          <w:p w:rsidR="009F464E" w:rsidRPr="002118DA" w:rsidRDefault="009F464E" w:rsidP="009F464E">
            <w:pPr>
              <w:rPr>
                <w:rFonts w:cstheme="minorHAnsi"/>
                <w:sz w:val="20"/>
                <w:szCs w:val="20"/>
              </w:rPr>
            </w:pPr>
          </w:p>
        </w:tc>
        <w:tc>
          <w:tcPr>
            <w:tcW w:w="1404" w:type="dxa"/>
            <w:vAlign w:val="center"/>
          </w:tcPr>
          <w:p w:rsidR="009F464E" w:rsidRPr="002118DA" w:rsidRDefault="009F464E" w:rsidP="009F464E">
            <w:pPr>
              <w:rPr>
                <w:rFonts w:cstheme="minorHAnsi"/>
                <w:sz w:val="20"/>
                <w:szCs w:val="20"/>
              </w:rPr>
            </w:pPr>
          </w:p>
        </w:tc>
      </w:tr>
    </w:tbl>
    <w:p w:rsidR="009F464E" w:rsidRDefault="009F464E" w:rsidP="009F464E">
      <w:pPr>
        <w:pStyle w:val="TableParagraph"/>
        <w:ind w:left="105"/>
        <w:jc w:val="center"/>
        <w:rPr>
          <w:rFonts w:asciiTheme="minorHAnsi" w:hAnsiTheme="minorHAnsi" w:cstheme="minorHAnsi"/>
          <w:b/>
        </w:rPr>
        <w:sectPr w:rsidR="009F464E" w:rsidSect="00514BDA">
          <w:headerReference w:type="default" r:id="rId7"/>
          <w:footerReference w:type="default" r:id="rId8"/>
          <w:pgSz w:w="11910" w:h="16840"/>
          <w:pgMar w:top="1340" w:right="580" w:bottom="1140" w:left="1020" w:header="288" w:footer="432" w:gutter="0"/>
          <w:pgNumType w:start="1"/>
          <w:cols w:space="720"/>
          <w:docGrid w:linePitch="326"/>
        </w:sect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2118DA" w:rsidRPr="007932DB" w:rsidTr="009F464E">
        <w:trPr>
          <w:trHeight w:hRule="exact" w:val="720"/>
        </w:trPr>
        <w:tc>
          <w:tcPr>
            <w:tcW w:w="1008" w:type="dxa"/>
            <w:shd w:val="clear" w:color="auto" w:fill="DEEAF6" w:themeFill="accent1" w:themeFillTint="33"/>
            <w:vAlign w:val="center"/>
          </w:tcPr>
          <w:p w:rsidR="002118DA" w:rsidRPr="007932DB" w:rsidRDefault="002118DA" w:rsidP="009F464E">
            <w:pPr>
              <w:pStyle w:val="TableParagraph"/>
              <w:ind w:left="105"/>
              <w:jc w:val="center"/>
              <w:rPr>
                <w:rFonts w:asciiTheme="minorHAnsi" w:hAnsiTheme="minorHAnsi" w:cstheme="minorHAnsi"/>
                <w:b/>
              </w:rPr>
            </w:pPr>
            <w:r w:rsidRPr="007932DB">
              <w:rPr>
                <w:rFonts w:asciiTheme="minorHAnsi" w:hAnsiTheme="minorHAnsi" w:cstheme="minorHAnsi"/>
                <w:b/>
              </w:rPr>
              <w:lastRenderedPageBreak/>
              <w:t>Ref:</w:t>
            </w:r>
          </w:p>
        </w:tc>
        <w:tc>
          <w:tcPr>
            <w:tcW w:w="288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Audit Area</w:t>
            </w:r>
          </w:p>
        </w:tc>
        <w:tc>
          <w:tcPr>
            <w:tcW w:w="144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Inspector/s</w:t>
            </w:r>
          </w:p>
        </w:tc>
        <w:tc>
          <w:tcPr>
            <w:tcW w:w="1440"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w w:val="95"/>
              </w:rPr>
              <w:t xml:space="preserve">Operator </w:t>
            </w:r>
            <w:r w:rsidRPr="007932DB">
              <w:rPr>
                <w:rFonts w:asciiTheme="minorHAnsi" w:hAnsiTheme="minorHAnsi" w:cstheme="minorHAnsi"/>
                <w:b/>
              </w:rPr>
              <w:t>Contact</w:t>
            </w:r>
          </w:p>
        </w:tc>
        <w:tc>
          <w:tcPr>
            <w:tcW w:w="1008" w:type="dxa"/>
            <w:shd w:val="clear" w:color="auto" w:fill="DEEAF6" w:themeFill="accent1" w:themeFillTint="33"/>
            <w:vAlign w:val="center"/>
          </w:tcPr>
          <w:p w:rsidR="002118DA" w:rsidRPr="007932DB" w:rsidRDefault="002118DA" w:rsidP="009F464E">
            <w:pPr>
              <w:pStyle w:val="TableParagraph"/>
              <w:ind w:left="144" w:right="327"/>
              <w:jc w:val="center"/>
              <w:rPr>
                <w:rFonts w:asciiTheme="minorHAnsi" w:hAnsiTheme="minorHAnsi" w:cstheme="minorHAnsi"/>
                <w:b/>
              </w:rPr>
            </w:pPr>
            <w:r w:rsidRPr="007932DB">
              <w:rPr>
                <w:rFonts w:asciiTheme="minorHAnsi" w:hAnsiTheme="minorHAnsi" w:cstheme="minorHAnsi"/>
                <w:b/>
              </w:rPr>
              <w:t>Plan Date</w:t>
            </w:r>
          </w:p>
        </w:tc>
        <w:tc>
          <w:tcPr>
            <w:tcW w:w="1008" w:type="dxa"/>
            <w:shd w:val="clear" w:color="auto" w:fill="DEEAF6" w:themeFill="accent1" w:themeFillTint="33"/>
            <w:vAlign w:val="center"/>
          </w:tcPr>
          <w:p w:rsidR="002118DA" w:rsidRPr="007932DB" w:rsidRDefault="002118DA" w:rsidP="009F464E">
            <w:pPr>
              <w:pStyle w:val="TableParagraph"/>
              <w:ind w:left="144" w:right="262"/>
              <w:jc w:val="center"/>
              <w:rPr>
                <w:rFonts w:asciiTheme="minorHAnsi" w:hAnsiTheme="minorHAnsi" w:cstheme="minorHAnsi"/>
                <w:b/>
              </w:rPr>
            </w:pPr>
            <w:r w:rsidRPr="007932DB">
              <w:rPr>
                <w:rFonts w:asciiTheme="minorHAnsi" w:hAnsiTheme="minorHAnsi" w:cstheme="minorHAnsi"/>
                <w:b/>
              </w:rPr>
              <w:t>Date Done</w:t>
            </w:r>
          </w:p>
        </w:tc>
        <w:tc>
          <w:tcPr>
            <w:tcW w:w="1404" w:type="dxa"/>
            <w:shd w:val="clear" w:color="auto" w:fill="DEEAF6" w:themeFill="accent1" w:themeFillTint="33"/>
            <w:vAlign w:val="center"/>
          </w:tcPr>
          <w:p w:rsidR="002118DA" w:rsidRPr="007932DB" w:rsidRDefault="002118DA" w:rsidP="009F464E">
            <w:pPr>
              <w:pStyle w:val="TableParagraph"/>
              <w:jc w:val="center"/>
              <w:rPr>
                <w:rFonts w:asciiTheme="minorHAnsi" w:hAnsiTheme="minorHAnsi" w:cstheme="minorHAnsi"/>
                <w:b/>
              </w:rPr>
            </w:pPr>
            <w:r w:rsidRPr="007932DB">
              <w:rPr>
                <w:rFonts w:asciiTheme="minorHAnsi" w:hAnsiTheme="minorHAnsi" w:cstheme="minorHAnsi"/>
                <w:b/>
              </w:rPr>
              <w:t>Remarks</w:t>
            </w:r>
          </w:p>
        </w:tc>
      </w:tr>
      <w:tr w:rsidR="002118DA" w:rsidRPr="002118DA" w:rsidTr="009F464E">
        <w:trPr>
          <w:trHeight w:hRule="exact" w:val="360"/>
        </w:trPr>
        <w:tc>
          <w:tcPr>
            <w:tcW w:w="1008" w:type="dxa"/>
            <w:vAlign w:val="center"/>
          </w:tcPr>
          <w:p w:rsidR="002118DA" w:rsidRPr="002118DA" w:rsidRDefault="002118DA" w:rsidP="002118D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FO-18</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Dangerous Goods</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D.G Insp</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416A04">
        <w:trPr>
          <w:trHeight w:hRule="exact" w:val="550"/>
        </w:trPr>
        <w:tc>
          <w:tcPr>
            <w:tcW w:w="1008" w:type="dxa"/>
            <w:vAlign w:val="center"/>
          </w:tcPr>
          <w:p w:rsidR="002118DA" w:rsidRPr="002118DA" w:rsidRDefault="002118DA" w:rsidP="002118DA">
            <w:pPr>
              <w:pStyle w:val="TableParagraph"/>
              <w:ind w:left="105" w:right="230"/>
              <w:rPr>
                <w:rFonts w:asciiTheme="minorHAnsi" w:hAnsiTheme="minorHAnsi" w:cstheme="minorHAnsi"/>
                <w:sz w:val="20"/>
                <w:szCs w:val="20"/>
              </w:rPr>
            </w:pPr>
            <w:r w:rsidRPr="002118DA">
              <w:rPr>
                <w:rFonts w:asciiTheme="minorHAnsi" w:hAnsiTheme="minorHAnsi" w:cstheme="minorHAnsi"/>
                <w:sz w:val="20"/>
                <w:szCs w:val="20"/>
              </w:rPr>
              <w:t>Other Areas</w:t>
            </w: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EFB</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PBN</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OPS AIR</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ight="405"/>
              <w:rPr>
                <w:rFonts w:asciiTheme="minorHAnsi" w:hAnsiTheme="minorHAnsi" w:cstheme="minorHAnsi"/>
                <w:sz w:val="20"/>
                <w:szCs w:val="20"/>
              </w:rPr>
            </w:pPr>
            <w:r w:rsidRPr="002118DA">
              <w:rPr>
                <w:rFonts w:asciiTheme="minorHAnsi" w:hAnsiTheme="minorHAnsi" w:cstheme="minorHAnsi"/>
                <w:sz w:val="20"/>
                <w:szCs w:val="20"/>
              </w:rPr>
              <w:t>Post-audit Review (internal)</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ALL</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r w:rsidR="002118DA" w:rsidRPr="002118DA" w:rsidTr="009F464E">
        <w:trPr>
          <w:trHeight w:val="360"/>
        </w:trPr>
        <w:tc>
          <w:tcPr>
            <w:tcW w:w="1008" w:type="dxa"/>
            <w:vAlign w:val="center"/>
          </w:tcPr>
          <w:p w:rsidR="002118DA" w:rsidRPr="002118DA" w:rsidRDefault="002118DA" w:rsidP="002118DA">
            <w:pPr>
              <w:rPr>
                <w:rFonts w:cstheme="minorHAnsi"/>
                <w:sz w:val="20"/>
                <w:szCs w:val="20"/>
              </w:rPr>
            </w:pPr>
          </w:p>
        </w:tc>
        <w:tc>
          <w:tcPr>
            <w:tcW w:w="2880" w:type="dxa"/>
            <w:vAlign w:val="center"/>
          </w:tcPr>
          <w:p w:rsidR="002118DA" w:rsidRPr="002118DA" w:rsidRDefault="002118DA" w:rsidP="002118DA">
            <w:pPr>
              <w:pStyle w:val="TableParagraph"/>
              <w:ind w:left="103"/>
              <w:rPr>
                <w:rFonts w:asciiTheme="minorHAnsi" w:hAnsiTheme="minorHAnsi" w:cstheme="minorHAnsi"/>
                <w:sz w:val="20"/>
                <w:szCs w:val="20"/>
              </w:rPr>
            </w:pPr>
            <w:r w:rsidRPr="002118DA">
              <w:rPr>
                <w:rFonts w:asciiTheme="minorHAnsi" w:hAnsiTheme="minorHAnsi" w:cstheme="minorHAnsi"/>
                <w:sz w:val="20"/>
                <w:szCs w:val="20"/>
              </w:rPr>
              <w:t>Audit Exit Meeting</w:t>
            </w:r>
          </w:p>
        </w:tc>
        <w:tc>
          <w:tcPr>
            <w:tcW w:w="1440" w:type="dxa"/>
            <w:vAlign w:val="center"/>
          </w:tcPr>
          <w:p w:rsidR="002118DA" w:rsidRPr="002118DA" w:rsidRDefault="002118DA" w:rsidP="00A133C7">
            <w:pPr>
              <w:pStyle w:val="TableParagraph"/>
              <w:ind w:left="105"/>
              <w:jc w:val="center"/>
              <w:rPr>
                <w:rFonts w:asciiTheme="minorHAnsi" w:hAnsiTheme="minorHAnsi" w:cstheme="minorHAnsi"/>
                <w:sz w:val="20"/>
                <w:szCs w:val="20"/>
              </w:rPr>
            </w:pPr>
            <w:r w:rsidRPr="002118DA">
              <w:rPr>
                <w:rFonts w:asciiTheme="minorHAnsi" w:hAnsiTheme="minorHAnsi" w:cstheme="minorHAnsi"/>
                <w:sz w:val="20"/>
                <w:szCs w:val="20"/>
              </w:rPr>
              <w:t>ALL</w:t>
            </w:r>
          </w:p>
        </w:tc>
        <w:tc>
          <w:tcPr>
            <w:tcW w:w="1440"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008" w:type="dxa"/>
            <w:vAlign w:val="center"/>
          </w:tcPr>
          <w:p w:rsidR="002118DA" w:rsidRPr="002118DA" w:rsidRDefault="002118DA" w:rsidP="002118DA">
            <w:pPr>
              <w:rPr>
                <w:rFonts w:cstheme="minorHAnsi"/>
                <w:sz w:val="20"/>
                <w:szCs w:val="20"/>
              </w:rPr>
            </w:pPr>
          </w:p>
        </w:tc>
        <w:tc>
          <w:tcPr>
            <w:tcW w:w="1404" w:type="dxa"/>
            <w:vAlign w:val="center"/>
          </w:tcPr>
          <w:p w:rsidR="002118DA" w:rsidRPr="002118DA" w:rsidRDefault="002118DA" w:rsidP="002118DA">
            <w:pPr>
              <w:rPr>
                <w:rFonts w:cstheme="minorHAnsi"/>
                <w:sz w:val="20"/>
                <w:szCs w:val="20"/>
              </w:rPr>
            </w:pPr>
          </w:p>
        </w:tc>
      </w:tr>
    </w:tbl>
    <w:p w:rsidR="00DC284A" w:rsidRPr="00416A04" w:rsidRDefault="00DC284A">
      <w:pPr>
        <w:rPr>
          <w:sz w:val="4"/>
          <w:szCs w:val="4"/>
        </w:r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DC284A" w:rsidRPr="002118DA" w:rsidTr="009F464E">
        <w:trPr>
          <w:trHeight w:hRule="exact" w:val="432"/>
        </w:trPr>
        <w:tc>
          <w:tcPr>
            <w:tcW w:w="10188" w:type="dxa"/>
            <w:gridSpan w:val="7"/>
            <w:shd w:val="clear" w:color="auto" w:fill="DEEAF6" w:themeFill="accent1" w:themeFillTint="33"/>
            <w:vAlign w:val="center"/>
          </w:tcPr>
          <w:p w:rsidR="00DC284A" w:rsidRPr="00DC284A" w:rsidRDefault="00DC284A" w:rsidP="00DC284A">
            <w:pPr>
              <w:ind w:left="144"/>
              <w:rPr>
                <w:rFonts w:cstheme="minorHAnsi"/>
              </w:rPr>
            </w:pPr>
            <w:r w:rsidRPr="00DC284A">
              <w:rPr>
                <w:rFonts w:cstheme="minorHAnsi"/>
                <w:b/>
              </w:rPr>
              <w:t>Maintenance Requirements Audit Plan</w:t>
            </w:r>
          </w:p>
        </w:tc>
      </w:tr>
      <w:tr w:rsidR="00416A04" w:rsidRPr="00DC284A" w:rsidTr="009F464E">
        <w:trPr>
          <w:trHeight w:hRule="exact" w:val="720"/>
        </w:trPr>
        <w:tc>
          <w:tcPr>
            <w:tcW w:w="1008" w:type="dxa"/>
            <w:shd w:val="clear" w:color="auto" w:fill="DEEAF6" w:themeFill="accent1" w:themeFillTint="33"/>
            <w:vAlign w:val="center"/>
          </w:tcPr>
          <w:p w:rsidR="00DC284A" w:rsidRPr="00DC284A" w:rsidRDefault="00DC284A" w:rsidP="00DC284A">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t>Ref:</w:t>
            </w:r>
          </w:p>
        </w:tc>
        <w:tc>
          <w:tcPr>
            <w:tcW w:w="2880"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shd w:val="clear" w:color="auto" w:fill="DEEAF6" w:themeFill="accent1" w:themeFillTint="33"/>
            <w:vAlign w:val="center"/>
          </w:tcPr>
          <w:p w:rsidR="00416A04" w:rsidRDefault="00DC284A" w:rsidP="00DC284A">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shd w:val="clear" w:color="auto" w:fill="DEEAF6" w:themeFill="accent1" w:themeFillTint="33"/>
            <w:vAlign w:val="center"/>
          </w:tcPr>
          <w:p w:rsidR="00DC284A" w:rsidRPr="00DC284A" w:rsidRDefault="00DC284A" w:rsidP="00DC284A">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shd w:val="clear" w:color="auto" w:fill="DEEAF6" w:themeFill="accent1" w:themeFillTint="33"/>
            <w:vAlign w:val="center"/>
          </w:tcPr>
          <w:p w:rsidR="00DC284A" w:rsidRPr="00DC284A" w:rsidRDefault="00DC284A" w:rsidP="00DC284A">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shd w:val="clear" w:color="auto" w:fill="DEEAF6" w:themeFill="accent1" w:themeFillTint="33"/>
            <w:vAlign w:val="center"/>
          </w:tcPr>
          <w:p w:rsidR="00DC284A" w:rsidRPr="00DC284A" w:rsidRDefault="00DC284A" w:rsidP="00DC284A">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DC284A" w:rsidRPr="002118DA" w:rsidTr="009F464E">
        <w:trPr>
          <w:trHeight w:val="360"/>
        </w:trPr>
        <w:tc>
          <w:tcPr>
            <w:tcW w:w="1008" w:type="dxa"/>
            <w:vAlign w:val="center"/>
          </w:tcPr>
          <w:p w:rsidR="00DC284A" w:rsidRPr="002118DA" w:rsidRDefault="00DC284A" w:rsidP="009F464E">
            <w:pPr>
              <w:pStyle w:val="TableParagraph"/>
              <w:spacing w:before="40"/>
              <w:ind w:left="432"/>
              <w:rPr>
                <w:rFonts w:asciiTheme="minorHAnsi" w:hAnsiTheme="minorHAnsi" w:cstheme="minorHAnsi"/>
                <w:sz w:val="20"/>
                <w:szCs w:val="20"/>
              </w:rPr>
            </w:pPr>
            <w:r w:rsidRPr="002118DA">
              <w:rPr>
                <w:rFonts w:asciiTheme="minorHAnsi" w:hAnsiTheme="minorHAnsi" w:cstheme="minorHAnsi"/>
                <w:sz w:val="20"/>
                <w:szCs w:val="20"/>
              </w:rPr>
              <w:t>-</w:t>
            </w:r>
          </w:p>
        </w:tc>
        <w:tc>
          <w:tcPr>
            <w:tcW w:w="2880" w:type="dxa"/>
            <w:vAlign w:val="center"/>
          </w:tcPr>
          <w:p w:rsidR="00DC284A" w:rsidRPr="002118DA" w:rsidRDefault="00DC284A" w:rsidP="00DC284A">
            <w:pPr>
              <w:pStyle w:val="TableParagraph"/>
              <w:spacing w:line="242" w:lineRule="auto"/>
              <w:ind w:left="105" w:right="468"/>
              <w:rPr>
                <w:rFonts w:asciiTheme="minorHAnsi" w:hAnsiTheme="minorHAnsi" w:cstheme="minorHAnsi"/>
                <w:sz w:val="20"/>
                <w:szCs w:val="20"/>
              </w:rPr>
            </w:pPr>
            <w:r w:rsidRPr="002118DA">
              <w:rPr>
                <w:rFonts w:asciiTheme="minorHAnsi" w:hAnsiTheme="minorHAnsi" w:cstheme="minorHAnsi"/>
                <w:sz w:val="20"/>
                <w:szCs w:val="20"/>
              </w:rPr>
              <w:t>Pre-audit Review (internal)</w:t>
            </w:r>
          </w:p>
        </w:tc>
        <w:tc>
          <w:tcPr>
            <w:tcW w:w="1440" w:type="dxa"/>
            <w:vAlign w:val="center"/>
          </w:tcPr>
          <w:p w:rsidR="00DC284A" w:rsidRPr="00DC284A" w:rsidRDefault="00DC284A" w:rsidP="00A133C7">
            <w:pPr>
              <w:pStyle w:val="TableParagraph"/>
              <w:ind w:left="103"/>
              <w:jc w:val="center"/>
              <w:rPr>
                <w:rFonts w:asciiTheme="minorHAnsi" w:hAnsiTheme="minorHAnsi" w:cstheme="minorHAnsi"/>
                <w:iCs/>
                <w:sz w:val="20"/>
                <w:szCs w:val="20"/>
              </w:rPr>
            </w:pPr>
            <w:r w:rsidRPr="00DC284A">
              <w:rPr>
                <w:rFonts w:asciiTheme="minorHAnsi" w:hAnsiTheme="minorHAnsi" w:cstheme="minorHAnsi"/>
                <w:iCs/>
                <w:sz w:val="20"/>
                <w:szCs w:val="20"/>
              </w:rPr>
              <w:t>ALL</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9F464E">
            <w:pPr>
              <w:ind w:left="432"/>
              <w:rPr>
                <w:rFonts w:cstheme="minorHAnsi"/>
                <w:sz w:val="20"/>
                <w:szCs w:val="20"/>
              </w:rPr>
            </w:pPr>
            <w:r w:rsidRPr="002118DA">
              <w:rPr>
                <w:rFonts w:cstheme="minorHAnsi"/>
                <w:sz w:val="20"/>
                <w:szCs w:val="20"/>
              </w:rPr>
              <w:t>-</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Audit Entry Meeting</w:t>
            </w:r>
          </w:p>
        </w:tc>
        <w:tc>
          <w:tcPr>
            <w:tcW w:w="1440" w:type="dxa"/>
            <w:vAlign w:val="center"/>
          </w:tcPr>
          <w:p w:rsidR="00DC284A" w:rsidRPr="00DC284A" w:rsidRDefault="00DC284A" w:rsidP="00A133C7">
            <w:pPr>
              <w:pStyle w:val="TableParagraph"/>
              <w:ind w:left="103"/>
              <w:jc w:val="center"/>
              <w:rPr>
                <w:rFonts w:asciiTheme="minorHAnsi" w:hAnsiTheme="minorHAnsi" w:cstheme="minorHAnsi"/>
                <w:iCs/>
                <w:sz w:val="20"/>
                <w:szCs w:val="20"/>
              </w:rPr>
            </w:pPr>
            <w:r w:rsidRPr="00DC284A">
              <w:rPr>
                <w:rFonts w:asciiTheme="minorHAnsi" w:hAnsiTheme="minorHAnsi" w:cstheme="minorHAnsi"/>
                <w:iCs/>
                <w:sz w:val="20"/>
                <w:szCs w:val="20"/>
              </w:rPr>
              <w:t>ALL</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2"/>
              <w:ind w:left="105"/>
              <w:rPr>
                <w:rFonts w:asciiTheme="minorHAnsi" w:hAnsiTheme="minorHAnsi" w:cstheme="minorHAnsi"/>
                <w:sz w:val="20"/>
                <w:szCs w:val="20"/>
              </w:rPr>
            </w:pPr>
            <w:r w:rsidRPr="002118DA">
              <w:rPr>
                <w:rFonts w:asciiTheme="minorHAnsi" w:hAnsiTheme="minorHAnsi" w:cstheme="minorHAnsi"/>
                <w:sz w:val="20"/>
                <w:szCs w:val="20"/>
              </w:rPr>
              <w:t>AOC-02</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Maintenance Control Manual</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416A04">
        <w:trPr>
          <w:trHeight w:hRule="exact" w:val="614"/>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AOC-03</w:t>
            </w:r>
          </w:p>
        </w:tc>
        <w:tc>
          <w:tcPr>
            <w:tcW w:w="2880" w:type="dxa"/>
            <w:vAlign w:val="center"/>
          </w:tcPr>
          <w:p w:rsidR="00DC284A" w:rsidRPr="002118DA" w:rsidRDefault="00DC284A" w:rsidP="00DC284A">
            <w:pPr>
              <w:pStyle w:val="TableParagraph"/>
              <w:ind w:left="105" w:right="105"/>
              <w:rPr>
                <w:rFonts w:asciiTheme="minorHAnsi" w:hAnsiTheme="minorHAnsi" w:cstheme="minorHAnsi"/>
                <w:sz w:val="20"/>
                <w:szCs w:val="20"/>
              </w:rPr>
            </w:pPr>
            <w:r w:rsidRPr="002118DA">
              <w:rPr>
                <w:rFonts w:asciiTheme="minorHAnsi" w:hAnsiTheme="minorHAnsi" w:cstheme="minorHAnsi"/>
                <w:sz w:val="20"/>
                <w:szCs w:val="20"/>
              </w:rPr>
              <w:t>Person Responsible for Maintenance</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AOC-04</w:t>
            </w:r>
          </w:p>
        </w:tc>
        <w:tc>
          <w:tcPr>
            <w:tcW w:w="2880" w:type="dxa"/>
            <w:vAlign w:val="center"/>
          </w:tcPr>
          <w:p w:rsidR="00DC284A" w:rsidRPr="002118DA" w:rsidRDefault="00DC284A" w:rsidP="00DC284A">
            <w:pPr>
              <w:pStyle w:val="TableParagraph"/>
              <w:ind w:left="105"/>
              <w:rPr>
                <w:rFonts w:asciiTheme="minorHAnsi" w:hAnsiTheme="minorHAnsi" w:cstheme="minorHAnsi"/>
                <w:sz w:val="20"/>
                <w:szCs w:val="20"/>
              </w:rPr>
            </w:pPr>
            <w:r w:rsidRPr="002118DA">
              <w:rPr>
                <w:rFonts w:asciiTheme="minorHAnsi" w:hAnsiTheme="minorHAnsi" w:cstheme="minorHAnsi"/>
                <w:sz w:val="20"/>
                <w:szCs w:val="20"/>
              </w:rPr>
              <w:t>Evaluation Program</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2118DA" w:rsidTr="009F464E">
        <w:trPr>
          <w:trHeight w:val="360"/>
        </w:trPr>
        <w:tc>
          <w:tcPr>
            <w:tcW w:w="1008" w:type="dxa"/>
            <w:vAlign w:val="center"/>
          </w:tcPr>
          <w:p w:rsidR="00DC284A" w:rsidRPr="002118DA" w:rsidRDefault="00DC284A" w:rsidP="00DC284A">
            <w:pPr>
              <w:pStyle w:val="TableParagraph"/>
              <w:spacing w:before="40"/>
              <w:ind w:left="105"/>
              <w:rPr>
                <w:rFonts w:asciiTheme="minorHAnsi" w:hAnsiTheme="minorHAnsi" w:cstheme="minorHAnsi"/>
                <w:sz w:val="20"/>
                <w:szCs w:val="20"/>
              </w:rPr>
            </w:pPr>
            <w:r w:rsidRPr="002118DA">
              <w:rPr>
                <w:rFonts w:asciiTheme="minorHAnsi" w:hAnsiTheme="minorHAnsi" w:cstheme="minorHAnsi"/>
                <w:sz w:val="20"/>
                <w:szCs w:val="20"/>
              </w:rPr>
              <w:t>AOC-05</w:t>
            </w:r>
          </w:p>
        </w:tc>
        <w:tc>
          <w:tcPr>
            <w:tcW w:w="2880" w:type="dxa"/>
            <w:vAlign w:val="center"/>
          </w:tcPr>
          <w:p w:rsidR="00DC284A" w:rsidRPr="002118DA" w:rsidRDefault="00DC284A" w:rsidP="00DC284A">
            <w:pPr>
              <w:pStyle w:val="TableParagraph"/>
              <w:ind w:left="105" w:right="468"/>
              <w:rPr>
                <w:rFonts w:asciiTheme="minorHAnsi" w:hAnsiTheme="minorHAnsi" w:cstheme="minorHAnsi"/>
                <w:sz w:val="20"/>
                <w:szCs w:val="20"/>
              </w:rPr>
            </w:pPr>
            <w:r w:rsidRPr="002118DA">
              <w:rPr>
                <w:rFonts w:asciiTheme="minorHAnsi" w:hAnsiTheme="minorHAnsi" w:cstheme="minorHAnsi"/>
                <w:sz w:val="20"/>
                <w:szCs w:val="20"/>
              </w:rPr>
              <w:t xml:space="preserve">Technical </w:t>
            </w:r>
            <w:r w:rsidRPr="002118DA">
              <w:rPr>
                <w:rFonts w:asciiTheme="minorHAnsi" w:hAnsiTheme="minorHAnsi" w:cstheme="minorHAnsi"/>
                <w:w w:val="95"/>
                <w:sz w:val="20"/>
                <w:szCs w:val="20"/>
              </w:rPr>
              <w:t>Publications</w:t>
            </w:r>
          </w:p>
        </w:tc>
        <w:tc>
          <w:tcPr>
            <w:tcW w:w="1440" w:type="dxa"/>
            <w:vAlign w:val="center"/>
          </w:tcPr>
          <w:p w:rsidR="00DC284A" w:rsidRPr="002118DA" w:rsidRDefault="00DC284A" w:rsidP="00A133C7">
            <w:pPr>
              <w:pStyle w:val="TableParagraph"/>
              <w:ind w:left="103"/>
              <w:jc w:val="center"/>
              <w:rPr>
                <w:rFonts w:asciiTheme="minorHAnsi" w:hAnsiTheme="minorHAnsi" w:cstheme="minorHAnsi"/>
                <w:sz w:val="20"/>
                <w:szCs w:val="20"/>
              </w:rPr>
            </w:pPr>
            <w:r w:rsidRPr="002118DA">
              <w:rPr>
                <w:rFonts w:asciiTheme="minorHAnsi" w:hAnsiTheme="minorHAnsi" w:cstheme="minorHAnsi"/>
                <w:sz w:val="20"/>
                <w:szCs w:val="20"/>
              </w:rPr>
              <w:t>AIR</w:t>
            </w:r>
          </w:p>
        </w:tc>
        <w:tc>
          <w:tcPr>
            <w:tcW w:w="1440"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008" w:type="dxa"/>
            <w:vAlign w:val="center"/>
          </w:tcPr>
          <w:p w:rsidR="00DC284A" w:rsidRPr="002118DA" w:rsidRDefault="00DC284A" w:rsidP="00DC284A">
            <w:pPr>
              <w:rPr>
                <w:rFonts w:cstheme="minorHAnsi"/>
                <w:sz w:val="20"/>
                <w:szCs w:val="20"/>
              </w:rPr>
            </w:pPr>
          </w:p>
        </w:tc>
        <w:tc>
          <w:tcPr>
            <w:tcW w:w="1404" w:type="dxa"/>
            <w:vAlign w:val="center"/>
          </w:tcPr>
          <w:p w:rsidR="00DC284A" w:rsidRPr="002118DA" w:rsidRDefault="00DC284A" w:rsidP="00DC284A">
            <w:pPr>
              <w:rPr>
                <w:rFonts w:cstheme="minorHAnsi"/>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Technical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Weight and Balance Control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tabs>
                <w:tab w:val="left" w:pos="835"/>
              </w:tabs>
              <w:spacing w:line="242" w:lineRule="auto"/>
              <w:ind w:left="105" w:right="105"/>
              <w:rPr>
                <w:rFonts w:asciiTheme="minorHAnsi" w:hAnsiTheme="minorHAnsi" w:cstheme="minorHAnsi"/>
                <w:sz w:val="20"/>
                <w:szCs w:val="20"/>
              </w:rPr>
            </w:pPr>
            <w:r w:rsidRPr="00DC284A">
              <w:rPr>
                <w:rFonts w:asciiTheme="minorHAnsi" w:hAnsiTheme="minorHAnsi" w:cstheme="minorHAnsi"/>
                <w:sz w:val="20"/>
                <w:szCs w:val="20"/>
              </w:rPr>
              <w:t xml:space="preserve">Maintenance </w:t>
            </w:r>
            <w:r w:rsidRPr="00DC284A">
              <w:rPr>
                <w:rFonts w:asciiTheme="minorHAnsi" w:hAnsiTheme="minorHAnsi" w:cstheme="minorHAnsi"/>
                <w:w w:val="95"/>
                <w:sz w:val="20"/>
                <w:szCs w:val="20"/>
              </w:rPr>
              <w:t xml:space="preserve">Development </w:t>
            </w:r>
            <w:r w:rsidRPr="00DC284A">
              <w:rPr>
                <w:rFonts w:asciiTheme="minorHAnsi" w:hAnsiTheme="minorHAnsi" w:cstheme="minorHAnsi"/>
                <w:sz w:val="20"/>
                <w:szCs w:val="20"/>
              </w:rPr>
              <w:t>Programs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AOC-09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Reliability Monitoring Programs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TBA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ight="468"/>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Planning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tabs>
                <w:tab w:val="left" w:pos="1046"/>
              </w:tabs>
              <w:spacing w:before="38"/>
              <w:ind w:left="105" w:right="105"/>
              <w:rPr>
                <w:rFonts w:asciiTheme="minorHAnsi" w:hAnsiTheme="minorHAnsi" w:cstheme="minorHAnsi"/>
                <w:sz w:val="20"/>
                <w:szCs w:val="20"/>
              </w:rPr>
            </w:pPr>
            <w:r w:rsidRPr="00DC284A">
              <w:rPr>
                <w:rFonts w:asciiTheme="minorHAnsi" w:hAnsiTheme="minorHAnsi" w:cstheme="minorHAnsi"/>
                <w:sz w:val="20"/>
                <w:szCs w:val="20"/>
              </w:rPr>
              <w:t>Defect</w:t>
            </w:r>
            <w:r w:rsidRPr="00DC284A">
              <w:rPr>
                <w:rFonts w:asciiTheme="minorHAnsi" w:hAnsiTheme="minorHAnsi" w:cstheme="minorHAnsi"/>
                <w:sz w:val="20"/>
                <w:szCs w:val="20"/>
              </w:rPr>
              <w:tab/>
            </w:r>
            <w:r w:rsidRPr="00DC284A">
              <w:rPr>
                <w:rFonts w:asciiTheme="minorHAnsi" w:hAnsiTheme="minorHAnsi" w:cstheme="minorHAnsi"/>
                <w:w w:val="95"/>
                <w:sz w:val="20"/>
                <w:szCs w:val="20"/>
              </w:rPr>
              <w:t xml:space="preserve">Recording, </w:t>
            </w:r>
            <w:r w:rsidRPr="00DC284A">
              <w:rPr>
                <w:rFonts w:asciiTheme="minorHAnsi" w:hAnsiTheme="minorHAnsi" w:cstheme="minorHAnsi"/>
                <w:sz w:val="20"/>
                <w:szCs w:val="20"/>
              </w:rPr>
              <w:t>Rectification</w:t>
            </w:r>
            <w:r w:rsidRPr="00DC284A">
              <w:rPr>
                <w:rFonts w:asciiTheme="minorHAnsi" w:hAnsiTheme="minorHAnsi" w:cstheme="minorHAnsi"/>
                <w:spacing w:val="-11"/>
                <w:sz w:val="20"/>
                <w:szCs w:val="20"/>
              </w:rPr>
              <w:t xml:space="preserve"> </w:t>
            </w:r>
            <w:r w:rsidRPr="00DC284A">
              <w:rPr>
                <w:rFonts w:asciiTheme="minorHAnsi" w:hAnsiTheme="minorHAnsi" w:cstheme="minorHAnsi"/>
                <w:sz w:val="20"/>
                <w:szCs w:val="20"/>
              </w:rPr>
              <w:t>Control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 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38" w:line="242" w:lineRule="auto"/>
              <w:ind w:left="105"/>
              <w:rPr>
                <w:rFonts w:asciiTheme="minorHAnsi" w:hAnsiTheme="minorHAnsi" w:cstheme="minorHAnsi"/>
                <w:sz w:val="20"/>
                <w:szCs w:val="20"/>
              </w:rPr>
            </w:pPr>
            <w:r w:rsidRPr="00DC284A">
              <w:rPr>
                <w:rFonts w:asciiTheme="minorHAnsi" w:hAnsiTheme="minorHAnsi" w:cstheme="minorHAnsi"/>
                <w:sz w:val="20"/>
                <w:szCs w:val="20"/>
              </w:rPr>
              <w:t>Airworthiness Directive, SB’s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A133C7">
            <w:pPr>
              <w:pStyle w:val="TableParagraph"/>
              <w:spacing w:before="119"/>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pStyle w:val="TableParagraph"/>
              <w:spacing w:before="38" w:line="242" w:lineRule="auto"/>
              <w:ind w:left="105"/>
              <w:rPr>
                <w:rFonts w:asciiTheme="minorHAnsi" w:hAnsiTheme="minorHAnsi" w:cstheme="minorHAnsi"/>
                <w:sz w:val="20"/>
                <w:szCs w:val="20"/>
              </w:rPr>
            </w:pPr>
            <w:r w:rsidRPr="00DC284A">
              <w:rPr>
                <w:rFonts w:asciiTheme="minorHAnsi" w:hAnsiTheme="minorHAnsi" w:cstheme="minorHAnsi"/>
                <w:sz w:val="20"/>
                <w:szCs w:val="20"/>
              </w:rPr>
              <w:t>Extended Range Ops ETOPS/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 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DC284A">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Minimum Equipment List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r w:rsidR="009F464E" w:rsidRPr="009F464E">
              <w:rPr>
                <w:rFonts w:asciiTheme="minorHAnsi" w:hAnsiTheme="minorHAnsi" w:cstheme="minorHAnsi"/>
                <w:sz w:val="20"/>
                <w:szCs w:val="20"/>
              </w:rPr>
              <w:t xml:space="preserve"> </w:t>
            </w:r>
            <w:r w:rsidRPr="009F464E">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r>
      <w:tr w:rsidR="00DC284A"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pStyle w:val="TableParagraph"/>
              <w:tabs>
                <w:tab w:val="left" w:pos="1180"/>
                <w:tab w:val="left" w:pos="1790"/>
              </w:tabs>
              <w:ind w:left="105" w:right="102"/>
              <w:rPr>
                <w:rFonts w:asciiTheme="minorHAnsi" w:hAnsiTheme="minorHAnsi" w:cstheme="minorHAnsi"/>
                <w:sz w:val="20"/>
                <w:szCs w:val="20"/>
              </w:rPr>
            </w:pPr>
            <w:r w:rsidRPr="00DC284A">
              <w:rPr>
                <w:rFonts w:asciiTheme="minorHAnsi" w:hAnsiTheme="minorHAnsi" w:cstheme="minorHAnsi"/>
                <w:sz w:val="20"/>
                <w:szCs w:val="20"/>
              </w:rPr>
              <w:t>Category II-III All</w:t>
            </w:r>
            <w:r w:rsidR="00416A04">
              <w:rPr>
                <w:rFonts w:asciiTheme="minorHAnsi" w:hAnsiTheme="minorHAnsi" w:cstheme="minorHAnsi"/>
                <w:sz w:val="20"/>
                <w:szCs w:val="20"/>
              </w:rPr>
              <w:t xml:space="preserve"> </w:t>
            </w:r>
            <w:r w:rsidRPr="00DC284A">
              <w:rPr>
                <w:rFonts w:asciiTheme="minorHAnsi" w:hAnsiTheme="minorHAnsi" w:cstheme="minorHAnsi"/>
                <w:sz w:val="20"/>
                <w:szCs w:val="20"/>
              </w:rPr>
              <w:t>Weather</w:t>
            </w:r>
            <w:r w:rsidRPr="00DC284A">
              <w:rPr>
                <w:rFonts w:asciiTheme="minorHAnsi" w:hAnsiTheme="minorHAnsi" w:cstheme="minorHAnsi"/>
                <w:spacing w:val="-7"/>
                <w:sz w:val="20"/>
                <w:szCs w:val="20"/>
              </w:rPr>
              <w:t xml:space="preserve"> </w:t>
            </w:r>
            <w:r w:rsidRPr="00DC284A">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9F464E" w:rsidRDefault="00DC284A"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r w:rsidR="009F464E" w:rsidRPr="009F464E">
              <w:rPr>
                <w:rFonts w:asciiTheme="minorHAnsi" w:hAnsiTheme="minorHAnsi" w:cstheme="minorHAnsi"/>
                <w:sz w:val="20"/>
                <w:szCs w:val="20"/>
              </w:rPr>
              <w:t xml:space="preserve"> </w:t>
            </w:r>
            <w:r w:rsidRPr="009F464E">
              <w:rPr>
                <w:rFonts w:asciiTheme="minorHAnsi" w:hAnsiTheme="minorHAnsi" w:cstheme="minorHAnsi"/>
                <w:sz w:val="20"/>
                <w:szCs w:val="20"/>
              </w:rPr>
              <w:t>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284A" w:rsidRPr="00DC284A" w:rsidRDefault="00DC284A" w:rsidP="009F464E">
            <w:pPr>
              <w:rPr>
                <w:rFonts w:cstheme="minorHAnsi"/>
                <w:b/>
                <w:bCs/>
                <w:sz w:val="20"/>
                <w:szCs w:val="20"/>
              </w:rPr>
            </w:pPr>
          </w:p>
        </w:tc>
      </w:tr>
      <w:tr w:rsidR="00416A04"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AOC-17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tabs>
                <w:tab w:val="left" w:pos="1233"/>
              </w:tabs>
              <w:ind w:left="105"/>
              <w:rPr>
                <w:rFonts w:asciiTheme="minorHAnsi" w:hAnsiTheme="minorHAnsi" w:cstheme="minorHAnsi"/>
                <w:sz w:val="20"/>
                <w:szCs w:val="20"/>
              </w:rPr>
            </w:pPr>
            <w:r w:rsidRPr="00DC284A">
              <w:rPr>
                <w:rFonts w:asciiTheme="minorHAnsi" w:hAnsiTheme="minorHAnsi" w:cstheme="minorHAnsi"/>
                <w:sz w:val="20"/>
                <w:szCs w:val="20"/>
              </w:rPr>
              <w:t>Technical Dispatch 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9F464E">
            <w:pPr>
              <w:pStyle w:val="TableParagraph"/>
              <w:tabs>
                <w:tab w:val="left" w:pos="655"/>
              </w:tabs>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rPr>
                <w:rFonts w:cstheme="minorHAnsi"/>
                <w:b/>
                <w:bCs/>
                <w:sz w:val="20"/>
                <w:szCs w:val="20"/>
              </w:rPr>
            </w:pPr>
          </w:p>
        </w:tc>
      </w:tr>
      <w:tr w:rsidR="00416A04"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tabs>
                <w:tab w:val="left" w:pos="796"/>
                <w:tab w:val="left" w:pos="1946"/>
              </w:tabs>
              <w:spacing w:before="38"/>
              <w:ind w:left="105" w:right="101"/>
              <w:rPr>
                <w:rFonts w:asciiTheme="minorHAnsi" w:hAnsiTheme="minorHAnsi" w:cstheme="minorHAnsi"/>
                <w:sz w:val="20"/>
                <w:szCs w:val="20"/>
              </w:rPr>
            </w:pPr>
            <w:r w:rsidRPr="00DC284A">
              <w:rPr>
                <w:rFonts w:asciiTheme="minorHAnsi" w:hAnsiTheme="minorHAnsi" w:cstheme="minorHAnsi"/>
                <w:sz w:val="20"/>
                <w:szCs w:val="20"/>
              </w:rPr>
              <w:t>Flight Authorities Test –</w:t>
            </w:r>
            <w:r w:rsidRPr="00DC284A">
              <w:rPr>
                <w:rFonts w:asciiTheme="minorHAnsi" w:hAnsiTheme="minorHAnsi" w:cstheme="minorHAnsi"/>
                <w:spacing w:val="-1"/>
                <w:sz w:val="20"/>
                <w:szCs w:val="20"/>
              </w:rPr>
              <w:t xml:space="preserve"> </w:t>
            </w:r>
            <w:r w:rsidRPr="00DC284A">
              <w:rPr>
                <w:rFonts w:asciiTheme="minorHAnsi" w:hAnsiTheme="minorHAnsi" w:cstheme="minorHAnsi"/>
                <w:sz w:val="20"/>
                <w:szCs w:val="20"/>
              </w:rPr>
              <w:t>Ferry</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AOC-19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line="242" w:lineRule="auto"/>
              <w:ind w:left="105"/>
              <w:rPr>
                <w:rFonts w:asciiTheme="minorHAnsi" w:hAnsiTheme="minorHAnsi" w:cstheme="minorHAnsi"/>
                <w:sz w:val="20"/>
                <w:szCs w:val="20"/>
              </w:rPr>
            </w:pPr>
            <w:r w:rsidRPr="00DC284A">
              <w:rPr>
                <w:rFonts w:asciiTheme="minorHAnsi" w:hAnsiTheme="minorHAnsi" w:cstheme="minorHAnsi"/>
                <w:sz w:val="20"/>
                <w:szCs w:val="20"/>
              </w:rPr>
              <w:t xml:space="preserve">Maintenance </w:t>
            </w:r>
            <w:r w:rsidRPr="00DC284A">
              <w:rPr>
                <w:rFonts w:asciiTheme="minorHAnsi" w:hAnsiTheme="minorHAnsi" w:cstheme="minorHAnsi"/>
                <w:w w:val="95"/>
                <w:sz w:val="20"/>
                <w:szCs w:val="20"/>
              </w:rPr>
              <w:t>Arrangements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r w:rsidRPr="009F464E">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Training Program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Personnel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De-icing 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9F464E"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AOC-23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Elementary Work</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r w:rsidR="009F464E" w:rsidRPr="00DC284A" w:rsidTr="009F464E">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AOC-24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464E" w:rsidRPr="00DC284A" w:rsidRDefault="009F464E" w:rsidP="009F464E">
            <w:pPr>
              <w:rPr>
                <w:rFonts w:cstheme="minorHAnsi"/>
                <w:b/>
                <w:bCs/>
                <w:sz w:val="20"/>
                <w:szCs w:val="20"/>
              </w:rPr>
            </w:pPr>
          </w:p>
        </w:tc>
      </w:tr>
    </w:tbl>
    <w:p w:rsidR="00416A04" w:rsidRDefault="00416A04" w:rsidP="00416A04">
      <w:pPr>
        <w:pStyle w:val="TableParagraph"/>
        <w:spacing w:before="40"/>
        <w:ind w:left="105"/>
        <w:jc w:val="center"/>
        <w:rPr>
          <w:rFonts w:asciiTheme="minorHAnsi" w:hAnsiTheme="minorHAnsi" w:cstheme="minorHAnsi"/>
          <w:b/>
          <w:bCs/>
          <w:sz w:val="20"/>
          <w:szCs w:val="20"/>
        </w:rPr>
        <w:sectPr w:rsidR="00416A04" w:rsidSect="00514BDA">
          <w:pgSz w:w="11910" w:h="16840"/>
          <w:pgMar w:top="1340" w:right="580" w:bottom="1140" w:left="1020" w:header="288" w:footer="432" w:gutter="0"/>
          <w:pgNumType w:start="1"/>
          <w:cols w:space="720"/>
          <w:docGrid w:linePitch="326"/>
        </w:sectPr>
      </w:pPr>
    </w:p>
    <w:tbl>
      <w:tblPr>
        <w:tblW w:w="101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2880"/>
        <w:gridCol w:w="1440"/>
        <w:gridCol w:w="1440"/>
        <w:gridCol w:w="1008"/>
        <w:gridCol w:w="1008"/>
        <w:gridCol w:w="1404"/>
      </w:tblGrid>
      <w:tr w:rsidR="00416A04"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lastRenderedPageBreak/>
              <w:t>Ref:</w:t>
            </w:r>
          </w:p>
        </w:tc>
        <w:tc>
          <w:tcPr>
            <w:tcW w:w="28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Default="00416A04" w:rsidP="00416A04">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416A04" w:rsidRPr="00DC284A" w:rsidTr="00416A04">
        <w:trPr>
          <w:trHeight w:hRule="exact" w:val="623"/>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AOC-25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38" w:line="242" w:lineRule="auto"/>
              <w:ind w:left="105" w:right="102"/>
              <w:rPr>
                <w:rFonts w:asciiTheme="minorHAnsi" w:hAnsiTheme="minorHAnsi" w:cstheme="minorHAnsi"/>
                <w:sz w:val="20"/>
                <w:szCs w:val="20"/>
              </w:rPr>
            </w:pPr>
            <w:r w:rsidRPr="00DC284A">
              <w:rPr>
                <w:rFonts w:asciiTheme="minorHAnsi" w:hAnsiTheme="minorHAnsi" w:cstheme="minorHAnsi"/>
                <w:sz w:val="20"/>
                <w:szCs w:val="20"/>
              </w:rPr>
              <w:t>Servicing - Fuel, Lubrication, Oxygen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2"/>
              <w:ind w:left="105"/>
              <w:rPr>
                <w:rFonts w:asciiTheme="minorHAnsi" w:hAnsiTheme="minorHAnsi" w:cstheme="minorHAnsi"/>
                <w:sz w:val="20"/>
                <w:szCs w:val="20"/>
              </w:rPr>
            </w:pPr>
            <w:r w:rsidRPr="00DC284A">
              <w:rPr>
                <w:rFonts w:asciiTheme="minorHAnsi" w:hAnsiTheme="minorHAnsi" w:cstheme="minorHAnsi"/>
                <w:sz w:val="20"/>
                <w:szCs w:val="20"/>
              </w:rPr>
              <w:t>AOC-26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0"/>
              <w:ind w:left="105" w:right="105"/>
              <w:rPr>
                <w:rFonts w:asciiTheme="minorHAnsi" w:hAnsiTheme="minorHAnsi" w:cstheme="minorHAnsi"/>
                <w:sz w:val="20"/>
                <w:szCs w:val="20"/>
              </w:rPr>
            </w:pPr>
            <w:r w:rsidRPr="00DC284A">
              <w:rPr>
                <w:rFonts w:asciiTheme="minorHAnsi" w:hAnsiTheme="minorHAnsi" w:cstheme="minorHAnsi"/>
                <w:sz w:val="20"/>
                <w:szCs w:val="20"/>
              </w:rPr>
              <w:t>Control of Parts - Parts Pooling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spacing w:before="42"/>
              <w:ind w:left="105"/>
              <w:rPr>
                <w:rFonts w:asciiTheme="minorHAnsi" w:hAnsiTheme="minorHAnsi" w:cstheme="minorHAnsi"/>
                <w:sz w:val="20"/>
                <w:szCs w:val="20"/>
              </w:rPr>
            </w:pPr>
            <w:r w:rsidRPr="00DC284A">
              <w:rPr>
                <w:rFonts w:asciiTheme="minorHAnsi" w:hAnsiTheme="minorHAnsi" w:cstheme="minorHAnsi"/>
                <w:sz w:val="20"/>
                <w:szCs w:val="20"/>
              </w:rPr>
              <w:t>AOC-27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tabs>
                <w:tab w:val="left" w:pos="1257"/>
              </w:tabs>
              <w:spacing w:before="40"/>
              <w:ind w:left="105" w:right="99"/>
              <w:rPr>
                <w:rFonts w:asciiTheme="minorHAnsi" w:hAnsiTheme="minorHAnsi" w:cstheme="minorHAnsi"/>
                <w:sz w:val="20"/>
                <w:szCs w:val="20"/>
              </w:rPr>
            </w:pPr>
            <w:r w:rsidRPr="00DC284A">
              <w:rPr>
                <w:rFonts w:asciiTheme="minorHAnsi" w:hAnsiTheme="minorHAnsi" w:cstheme="minorHAnsi"/>
                <w:sz w:val="20"/>
                <w:szCs w:val="20"/>
              </w:rPr>
              <w:t>Service Difficulty Reporting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188"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ind w:left="144"/>
              <w:jc w:val="both"/>
              <w:rPr>
                <w:rFonts w:cstheme="minorHAnsi"/>
                <w:b/>
                <w:bCs/>
                <w:sz w:val="20"/>
                <w:szCs w:val="20"/>
              </w:rPr>
            </w:pPr>
            <w:r w:rsidRPr="00DC284A">
              <w:rPr>
                <w:rFonts w:cstheme="minorHAnsi"/>
                <w:sz w:val="20"/>
                <w:szCs w:val="20"/>
              </w:rPr>
              <w:t>Other Areas</w:t>
            </w: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59"/>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59"/>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05"/>
              <w:jc w:val="center"/>
              <w:rPr>
                <w:rFonts w:asciiTheme="minorHAnsi" w:hAnsiTheme="minorHAnsi" w:cstheme="minorHAnsi"/>
                <w:b/>
                <w:sz w:val="20"/>
                <w:szCs w:val="20"/>
              </w:rPr>
            </w:pPr>
            <w:r w:rsidRPr="00DC284A">
              <w:rPr>
                <w:rFonts w:asciiTheme="minorHAnsi" w:hAnsiTheme="minorHAnsi" w:cstheme="minorHAnsi"/>
                <w:b/>
                <w:sz w:val="20"/>
                <w:szCs w:val="20"/>
              </w:rPr>
              <w:t>Ref:</w:t>
            </w:r>
          </w:p>
        </w:tc>
        <w:tc>
          <w:tcPr>
            <w:tcW w:w="28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Audit Area</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Inspector/s</w:t>
            </w:r>
          </w:p>
        </w:tc>
        <w:tc>
          <w:tcPr>
            <w:tcW w:w="14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Default="00416A04" w:rsidP="00416A04">
            <w:pPr>
              <w:pStyle w:val="TableParagraph"/>
              <w:jc w:val="center"/>
              <w:rPr>
                <w:rFonts w:asciiTheme="minorHAnsi" w:hAnsiTheme="minorHAnsi" w:cstheme="minorHAnsi"/>
                <w:b/>
                <w:w w:val="95"/>
                <w:sz w:val="20"/>
                <w:szCs w:val="20"/>
              </w:rPr>
            </w:pPr>
            <w:r w:rsidRPr="00DC284A">
              <w:rPr>
                <w:rFonts w:asciiTheme="minorHAnsi" w:hAnsiTheme="minorHAnsi" w:cstheme="minorHAnsi"/>
                <w:b/>
                <w:w w:val="95"/>
                <w:sz w:val="20"/>
                <w:szCs w:val="20"/>
              </w:rPr>
              <w:t>Operator</w:t>
            </w:r>
          </w:p>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Contact</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327"/>
              <w:jc w:val="center"/>
              <w:rPr>
                <w:rFonts w:asciiTheme="minorHAnsi" w:hAnsiTheme="minorHAnsi" w:cstheme="minorHAnsi"/>
                <w:b/>
                <w:sz w:val="20"/>
                <w:szCs w:val="20"/>
              </w:rPr>
            </w:pPr>
            <w:r w:rsidRPr="00DC284A">
              <w:rPr>
                <w:rFonts w:asciiTheme="minorHAnsi" w:hAnsiTheme="minorHAnsi" w:cstheme="minorHAnsi"/>
                <w:b/>
                <w:sz w:val="20"/>
                <w:szCs w:val="20"/>
              </w:rPr>
              <w:t>Plan Date</w:t>
            </w:r>
          </w:p>
        </w:tc>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ind w:left="144" w:right="262"/>
              <w:jc w:val="center"/>
              <w:rPr>
                <w:rFonts w:asciiTheme="minorHAnsi" w:hAnsiTheme="minorHAnsi" w:cstheme="minorHAnsi"/>
                <w:b/>
                <w:sz w:val="20"/>
                <w:szCs w:val="20"/>
              </w:rPr>
            </w:pPr>
            <w:r w:rsidRPr="00DC284A">
              <w:rPr>
                <w:rFonts w:asciiTheme="minorHAnsi" w:hAnsiTheme="minorHAnsi" w:cstheme="minorHAnsi"/>
                <w:b/>
                <w:sz w:val="20"/>
                <w:szCs w:val="20"/>
              </w:rPr>
              <w:t>Date Done</w:t>
            </w:r>
          </w:p>
        </w:tc>
        <w:tc>
          <w:tcPr>
            <w:tcW w:w="140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DC284A" w:rsidRDefault="00416A04" w:rsidP="00416A04">
            <w:pPr>
              <w:pStyle w:val="TableParagraph"/>
              <w:jc w:val="center"/>
              <w:rPr>
                <w:rFonts w:asciiTheme="minorHAnsi" w:hAnsiTheme="minorHAnsi" w:cstheme="minorHAnsi"/>
                <w:b/>
                <w:sz w:val="20"/>
                <w:szCs w:val="20"/>
              </w:rPr>
            </w:pPr>
            <w:r w:rsidRPr="00DC284A">
              <w:rPr>
                <w:rFonts w:asciiTheme="minorHAnsi" w:hAnsiTheme="minorHAnsi" w:cstheme="minorHAnsi"/>
                <w:b/>
                <w:sz w:val="20"/>
                <w:szCs w:val="20"/>
              </w:rPr>
              <w:t>Remarks</w:t>
            </w:r>
          </w:p>
        </w:tc>
      </w:tr>
      <w:tr w:rsidR="00416A04" w:rsidRPr="00DC284A" w:rsidTr="009F464E">
        <w:trPr>
          <w:trHeight w:hRule="exac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A06363">
            <w:pPr>
              <w:pStyle w:val="TableParagraph"/>
              <w:ind w:left="105"/>
              <w:rPr>
                <w:rFonts w:asciiTheme="minorHAnsi" w:hAnsiTheme="minorHAnsi" w:cstheme="minorHAnsi"/>
                <w:sz w:val="20"/>
                <w:szCs w:val="20"/>
              </w:rPr>
            </w:pPr>
            <w:r w:rsidRPr="009F464E">
              <w:rPr>
                <w:rFonts w:asciiTheme="minorHAnsi" w:hAnsiTheme="minorHAnsi" w:cstheme="minorHAnsi"/>
                <w:sz w:val="20"/>
                <w:szCs w:val="20"/>
              </w:rPr>
              <w:t>AMO-02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9F464E" w:rsidRDefault="00416A04" w:rsidP="00A06363">
            <w:pPr>
              <w:pStyle w:val="TableParagraph"/>
              <w:ind w:left="105"/>
              <w:rPr>
                <w:rFonts w:asciiTheme="minorHAnsi" w:hAnsiTheme="minorHAnsi" w:cstheme="minorHAnsi"/>
                <w:sz w:val="20"/>
                <w:szCs w:val="20"/>
              </w:rPr>
            </w:pPr>
            <w:r w:rsidRPr="009F464E">
              <w:rPr>
                <w:rFonts w:asciiTheme="minorHAnsi" w:hAnsiTheme="minorHAnsi" w:cstheme="minorHAnsi"/>
                <w:sz w:val="20"/>
                <w:szCs w:val="20"/>
              </w:rPr>
              <w:t>Maintenance Control Manual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587"/>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40"/>
              <w:ind w:left="105"/>
              <w:rPr>
                <w:rFonts w:asciiTheme="minorHAnsi" w:hAnsiTheme="minorHAnsi" w:cstheme="minorHAnsi"/>
                <w:sz w:val="20"/>
                <w:szCs w:val="20"/>
              </w:rPr>
            </w:pPr>
            <w:r w:rsidRPr="00DC284A">
              <w:rPr>
                <w:rFonts w:asciiTheme="minorHAnsi" w:hAnsiTheme="minorHAnsi" w:cstheme="minorHAnsi"/>
                <w:sz w:val="20"/>
                <w:szCs w:val="20"/>
              </w:rPr>
              <w:t>AMO-03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9F464E">
            <w:pPr>
              <w:pStyle w:val="TableParagraph"/>
              <w:ind w:left="105" w:right="105"/>
              <w:rPr>
                <w:rFonts w:asciiTheme="minorHAnsi" w:hAnsiTheme="minorHAnsi" w:cstheme="minorHAnsi"/>
                <w:sz w:val="20"/>
                <w:szCs w:val="20"/>
              </w:rPr>
            </w:pPr>
            <w:r w:rsidRPr="00DC284A">
              <w:rPr>
                <w:rFonts w:asciiTheme="minorHAnsi" w:hAnsiTheme="minorHAnsi" w:cstheme="minorHAnsi"/>
                <w:sz w:val="20"/>
                <w:szCs w:val="20"/>
              </w:rPr>
              <w:t>Person Responsible for Maintenance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pStyle w:val="TableParagraph"/>
              <w:spacing w:before="119"/>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Facilities - General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ight="468"/>
              <w:rPr>
                <w:rFonts w:asciiTheme="minorHAnsi" w:hAnsiTheme="minorHAnsi" w:cstheme="minorHAnsi"/>
                <w:sz w:val="20"/>
                <w:szCs w:val="20"/>
              </w:rPr>
            </w:pPr>
            <w:r w:rsidRPr="00DC284A">
              <w:rPr>
                <w:rFonts w:asciiTheme="minorHAnsi" w:hAnsiTheme="minorHAnsi" w:cstheme="minorHAnsi"/>
                <w:sz w:val="20"/>
                <w:szCs w:val="20"/>
              </w:rPr>
              <w:t xml:space="preserve">Technical </w:t>
            </w:r>
            <w:r w:rsidRPr="00DC284A">
              <w:rPr>
                <w:rFonts w:asciiTheme="minorHAnsi" w:hAnsiTheme="minorHAnsi" w:cstheme="minorHAnsi"/>
                <w:w w:val="95"/>
                <w:sz w:val="20"/>
                <w:szCs w:val="20"/>
              </w:rPr>
              <w:t>Publications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ight="468"/>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w w:val="95"/>
                <w:sz w:val="20"/>
                <w:szCs w:val="20"/>
              </w:rPr>
              <w:t xml:space="preserve">Maintenance </w:t>
            </w:r>
            <w:r w:rsidRPr="00DC284A">
              <w:rPr>
                <w:rFonts w:asciiTheme="minorHAnsi" w:hAnsiTheme="minorHAnsi" w:cstheme="minorHAnsi"/>
                <w:sz w:val="20"/>
                <w:szCs w:val="20"/>
              </w:rPr>
              <w:t>Procedures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Quality System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9F464E">
        <w:trPr>
          <w:trHeight w:hRule="exact" w:val="576"/>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5"/>
              <w:rPr>
                <w:rFonts w:asciiTheme="minorHAnsi" w:hAnsiTheme="minorHAnsi" w:cstheme="minorHAnsi"/>
                <w:sz w:val="20"/>
                <w:szCs w:val="20"/>
              </w:rPr>
            </w:pPr>
            <w:r w:rsidRPr="00DC284A">
              <w:rPr>
                <w:rFonts w:asciiTheme="minorHAnsi" w:hAnsiTheme="minorHAnsi" w:cstheme="minorHAnsi"/>
                <w:sz w:val="20"/>
                <w:szCs w:val="20"/>
              </w:rPr>
              <w:t>AMO-09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tabs>
                <w:tab w:val="left" w:pos="1278"/>
              </w:tabs>
              <w:ind w:left="105"/>
              <w:rPr>
                <w:rFonts w:asciiTheme="minorHAnsi" w:hAnsiTheme="minorHAnsi" w:cstheme="minorHAnsi"/>
                <w:sz w:val="20"/>
                <w:szCs w:val="20"/>
              </w:rPr>
            </w:pPr>
            <w:r w:rsidRPr="00DC284A">
              <w:rPr>
                <w:rFonts w:asciiTheme="minorHAnsi" w:hAnsiTheme="minorHAnsi" w:cstheme="minorHAnsi"/>
                <w:sz w:val="20"/>
                <w:szCs w:val="20"/>
              </w:rPr>
              <w:t>Maintenance Release Authorization</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pStyle w:val="TableParagraph"/>
              <w:ind w:left="103"/>
              <w:jc w:val="center"/>
              <w:rPr>
                <w:rFonts w:asciiTheme="minorHAnsi" w:hAnsiTheme="minorHAnsi" w:cstheme="minorHAnsi"/>
                <w:sz w:val="20"/>
                <w:szCs w:val="20"/>
              </w:rPr>
            </w:pPr>
            <w:r w:rsidRPr="00DC284A">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AMO-10</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878"/>
              </w:tabs>
              <w:ind w:left="105" w:right="102"/>
              <w:rPr>
                <w:rFonts w:asciiTheme="minorHAnsi" w:hAnsiTheme="minorHAnsi" w:cstheme="minorHAnsi"/>
                <w:sz w:val="20"/>
                <w:szCs w:val="20"/>
              </w:rPr>
            </w:pPr>
            <w:r w:rsidRPr="00442DCB">
              <w:rPr>
                <w:rFonts w:asciiTheme="minorHAnsi" w:hAnsiTheme="minorHAnsi" w:cstheme="minorHAnsi"/>
                <w:sz w:val="20"/>
                <w:szCs w:val="20"/>
              </w:rPr>
              <w:t>Qualification &amp; Training</w:t>
            </w:r>
            <w:r w:rsidRPr="00442DCB">
              <w:rPr>
                <w:rFonts w:asciiTheme="minorHAnsi" w:hAnsiTheme="minorHAnsi" w:cstheme="minorHAnsi"/>
                <w:spacing w:val="-14"/>
                <w:sz w:val="20"/>
                <w:szCs w:val="20"/>
              </w:rPr>
              <w:t xml:space="preserve"> </w:t>
            </w:r>
            <w:r w:rsidRPr="00442DCB">
              <w:rPr>
                <w:rFonts w:asciiTheme="minorHAnsi" w:hAnsiTheme="minorHAnsi" w:cstheme="minorHAnsi"/>
                <w:sz w:val="20"/>
                <w:szCs w:val="20"/>
              </w:rPr>
              <w:t>Program</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AMO-11</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Personnel Records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AMO-12</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AMO-13</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Control of Parts/ Aero Supplies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AMO-14</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199"/>
              </w:tabs>
              <w:ind w:left="105" w:right="103"/>
              <w:rPr>
                <w:rFonts w:asciiTheme="minorHAnsi" w:hAnsiTheme="minorHAnsi" w:cstheme="minorHAnsi"/>
                <w:sz w:val="20"/>
                <w:szCs w:val="20"/>
              </w:rPr>
            </w:pPr>
            <w:r w:rsidRPr="00442DCB">
              <w:rPr>
                <w:rFonts w:asciiTheme="minorHAnsi" w:hAnsiTheme="minorHAnsi" w:cstheme="minorHAnsi"/>
                <w:sz w:val="20"/>
                <w:szCs w:val="20"/>
              </w:rPr>
              <w:t>Support Overhaul Shops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AMO-15</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tabs>
                <w:tab w:val="left" w:pos="1079"/>
              </w:tabs>
              <w:ind w:left="105" w:right="105"/>
              <w:rPr>
                <w:rFonts w:asciiTheme="minorHAnsi" w:hAnsiTheme="minorHAnsi" w:cstheme="minorHAnsi"/>
                <w:sz w:val="20"/>
                <w:szCs w:val="20"/>
              </w:rPr>
            </w:pPr>
            <w:r w:rsidRPr="00442DCB">
              <w:rPr>
                <w:rFonts w:asciiTheme="minorHAnsi" w:hAnsiTheme="minorHAnsi" w:cstheme="minorHAnsi"/>
                <w:sz w:val="20"/>
                <w:szCs w:val="20"/>
              </w:rPr>
              <w:t>Testing/</w:t>
            </w:r>
            <w:r w:rsidRPr="00442DCB">
              <w:rPr>
                <w:rFonts w:asciiTheme="minorHAnsi" w:hAnsiTheme="minorHAnsi" w:cstheme="minorHAnsi"/>
                <w:sz w:val="20"/>
                <w:szCs w:val="20"/>
              </w:rPr>
              <w:tab/>
            </w:r>
            <w:r w:rsidRPr="00442DCB">
              <w:rPr>
                <w:rFonts w:asciiTheme="minorHAnsi" w:hAnsiTheme="minorHAnsi" w:cstheme="minorHAnsi"/>
                <w:w w:val="95"/>
                <w:sz w:val="20"/>
                <w:szCs w:val="20"/>
              </w:rPr>
              <w:t xml:space="preserve">Measuring </w:t>
            </w:r>
            <w:r w:rsidRPr="00442DCB">
              <w:rPr>
                <w:rFonts w:asciiTheme="minorHAnsi" w:hAnsiTheme="minorHAnsi" w:cstheme="minorHAnsi"/>
                <w:sz w:val="20"/>
                <w:szCs w:val="20"/>
              </w:rPr>
              <w:t>Equipment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AMO-16</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 xml:space="preserve">Maintenance </w:t>
            </w:r>
            <w:r w:rsidRPr="00442DCB">
              <w:rPr>
                <w:rFonts w:asciiTheme="minorHAnsi" w:hAnsiTheme="minorHAnsi" w:cstheme="minorHAnsi"/>
                <w:w w:val="95"/>
                <w:sz w:val="20"/>
                <w:szCs w:val="20"/>
              </w:rPr>
              <w:t>Arrangements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AMO-17</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44"/>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AMO-18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44"/>
              <w:rPr>
                <w:rFonts w:asciiTheme="minorHAnsi" w:hAnsiTheme="minorHAnsi" w:cstheme="minorHAnsi"/>
                <w:sz w:val="20"/>
                <w:szCs w:val="20"/>
              </w:rPr>
            </w:pPr>
            <w:r w:rsidRPr="00442DCB">
              <w:rPr>
                <w:rFonts w:asciiTheme="minorHAnsi" w:hAnsiTheme="minorHAnsi" w:cstheme="minorHAnsi"/>
                <w:sz w:val="20"/>
                <w:szCs w:val="20"/>
              </w:rPr>
              <w:t>TBD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A06363">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A06363">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40"/>
              <w:ind w:left="105"/>
              <w:rPr>
                <w:rFonts w:asciiTheme="minorHAnsi" w:hAnsiTheme="minorHAnsi" w:cstheme="minorHAnsi"/>
                <w:sz w:val="20"/>
                <w:szCs w:val="20"/>
              </w:rPr>
            </w:pPr>
            <w:r w:rsidRPr="00442DCB">
              <w:rPr>
                <w:rFonts w:asciiTheme="minorHAnsi" w:hAnsiTheme="minorHAnsi" w:cstheme="minorHAnsi"/>
                <w:sz w:val="20"/>
                <w:szCs w:val="20"/>
              </w:rPr>
              <w:t>AMO-19</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tabs>
                <w:tab w:val="left" w:pos="1257"/>
              </w:tabs>
              <w:spacing w:before="59"/>
              <w:ind w:left="105" w:right="99"/>
              <w:rPr>
                <w:rFonts w:asciiTheme="minorHAnsi" w:hAnsiTheme="minorHAnsi" w:cstheme="minorHAnsi"/>
                <w:sz w:val="20"/>
                <w:szCs w:val="20"/>
              </w:rPr>
            </w:pPr>
            <w:r w:rsidRPr="00442DCB">
              <w:rPr>
                <w:rFonts w:asciiTheme="minorHAnsi" w:hAnsiTheme="minorHAnsi" w:cstheme="minorHAnsi"/>
                <w:sz w:val="20"/>
                <w:szCs w:val="20"/>
              </w:rPr>
              <w:t>Service Difficulty Reporting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40"/>
              <w:ind w:left="105"/>
              <w:rPr>
                <w:rFonts w:asciiTheme="minorHAnsi" w:hAnsiTheme="minorHAnsi" w:cstheme="minorHAnsi"/>
                <w:sz w:val="20"/>
                <w:szCs w:val="20"/>
              </w:rPr>
            </w:pPr>
            <w:r w:rsidRPr="00442DCB">
              <w:rPr>
                <w:rFonts w:asciiTheme="minorHAnsi" w:hAnsiTheme="minorHAnsi" w:cstheme="minorHAnsi"/>
                <w:sz w:val="20"/>
                <w:szCs w:val="20"/>
              </w:rPr>
              <w:t>AMO-</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59"/>
              <w:ind w:left="105"/>
              <w:rPr>
                <w:rFonts w:asciiTheme="minorHAnsi" w:hAnsiTheme="minorHAnsi" w:cstheme="minorHAnsi"/>
                <w:sz w:val="20"/>
                <w:szCs w:val="20"/>
              </w:rPr>
            </w:pPr>
            <w:r w:rsidRPr="00442DCB">
              <w:rPr>
                <w:rFonts w:asciiTheme="minorHAnsi" w:hAnsiTheme="minorHAnsi" w:cstheme="minorHAnsi"/>
                <w:sz w:val="20"/>
                <w:szCs w:val="20"/>
              </w:rPr>
              <w:t>NDT, Various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16A04">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AIR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DC284A" w:rsidRDefault="00416A04" w:rsidP="00416A04">
            <w:pPr>
              <w:rPr>
                <w:rFonts w:cstheme="minorHAnsi"/>
                <w:b/>
                <w:bCs/>
                <w:sz w:val="20"/>
                <w:szCs w:val="20"/>
              </w:rPr>
            </w:pPr>
          </w:p>
        </w:tc>
      </w:tr>
      <w:tr w:rsidR="00416A04" w:rsidRPr="00DC284A" w:rsidTr="00416A04">
        <w:trPr>
          <w:trHeight w:hRule="exact" w:val="360"/>
        </w:trPr>
        <w:tc>
          <w:tcPr>
            <w:tcW w:w="10188"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16A04" w:rsidRPr="00442DCB" w:rsidRDefault="00416A04" w:rsidP="00416A04">
            <w:pPr>
              <w:pStyle w:val="TableParagraph"/>
              <w:spacing w:before="40"/>
              <w:ind w:left="105" w:right="307"/>
              <w:rPr>
                <w:rFonts w:asciiTheme="minorHAnsi" w:hAnsiTheme="minorHAnsi" w:cstheme="minorHAnsi"/>
                <w:sz w:val="20"/>
                <w:szCs w:val="20"/>
              </w:rPr>
            </w:pPr>
            <w:r w:rsidRPr="00442DCB">
              <w:rPr>
                <w:rFonts w:asciiTheme="minorHAnsi" w:hAnsiTheme="minorHAnsi" w:cstheme="minorHAnsi"/>
                <w:sz w:val="20"/>
                <w:szCs w:val="20"/>
              </w:rPr>
              <w:t>Other Areas</w:t>
            </w:r>
          </w:p>
          <w:p w:rsidR="00416A04" w:rsidRPr="00442DCB" w:rsidRDefault="00416A04" w:rsidP="00416A04">
            <w:pPr>
              <w:pStyle w:val="TableParagraph"/>
              <w:spacing w:before="40"/>
              <w:ind w:left="105" w:right="307"/>
              <w:rPr>
                <w:rFonts w:asciiTheme="minorHAnsi" w:hAnsiTheme="minorHAnsi" w:cstheme="minorHAnsi"/>
                <w:sz w:val="20"/>
                <w:szCs w:val="20"/>
              </w:rPr>
            </w:pPr>
          </w:p>
          <w:p w:rsidR="00416A04" w:rsidRPr="00DC284A" w:rsidRDefault="00416A04" w:rsidP="00416A04">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ight="380"/>
              <w:rPr>
                <w:rFonts w:asciiTheme="minorHAnsi" w:hAnsiTheme="minorHAnsi" w:cstheme="minorHAnsi"/>
                <w:sz w:val="20"/>
                <w:szCs w:val="20"/>
              </w:rPr>
            </w:pPr>
            <w:r w:rsidRPr="00442DCB">
              <w:rPr>
                <w:rFonts w:asciiTheme="minorHAnsi" w:hAnsiTheme="minorHAnsi" w:cstheme="minorHAnsi"/>
                <w:sz w:val="20"/>
                <w:szCs w:val="20"/>
              </w:rPr>
              <w:t>Post-audit Review (internal)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Pr>
                <w:rFonts w:asciiTheme="minorHAnsi" w:hAnsiTheme="minorHAnsi" w:cstheme="minorHAnsi"/>
                <w:sz w:val="20"/>
                <w:szCs w:val="20"/>
              </w:rPr>
            </w:pPr>
            <w:r w:rsidRPr="00442DCB">
              <w:rPr>
                <w:rFonts w:asciiTheme="minorHAnsi" w:hAnsiTheme="minorHAnsi" w:cstheme="minorHAnsi"/>
                <w:sz w:val="20"/>
                <w:szCs w:val="20"/>
              </w:rPr>
              <w:t>Audit Exit Meeting</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r w:rsidRPr="00442DCB">
              <w:rPr>
                <w:rFonts w:asciiTheme="minorHAnsi" w:hAnsiTheme="minorHAnsi" w:cstheme="minorHAnsi"/>
                <w:sz w:val="20"/>
                <w:szCs w:val="20"/>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ight="380"/>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r w:rsidR="0050799C" w:rsidRPr="00DC284A" w:rsidTr="00416A04">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ind w:left="432"/>
              <w:rPr>
                <w:rFonts w:cstheme="minorHAnsi"/>
                <w:sz w:val="20"/>
                <w:szCs w:val="20"/>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5"/>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442DCB" w:rsidRDefault="0050799C" w:rsidP="0050799C">
            <w:pPr>
              <w:pStyle w:val="TableParagraph"/>
              <w:ind w:left="103"/>
              <w:jc w:val="center"/>
              <w:rPr>
                <w:rFonts w:asciiTheme="minorHAnsi" w:hAnsiTheme="minorHAnsi" w:cstheme="minorHAnsi"/>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99C" w:rsidRPr="00DC284A" w:rsidRDefault="0050799C" w:rsidP="0050799C">
            <w:pPr>
              <w:rPr>
                <w:rFonts w:cstheme="minorHAnsi"/>
                <w:b/>
                <w:bCs/>
                <w:sz w:val="20"/>
                <w:szCs w:val="20"/>
              </w:rPr>
            </w:pPr>
          </w:p>
        </w:tc>
      </w:tr>
    </w:tbl>
    <w:p w:rsidR="00442DCB" w:rsidRPr="004C565E" w:rsidRDefault="00442DCB" w:rsidP="00416A04">
      <w:pPr>
        <w:spacing w:before="120" w:after="120"/>
        <w:ind w:left="112"/>
        <w:rPr>
          <w:rFonts w:cstheme="minorHAnsi"/>
          <w:b/>
          <w:i/>
          <w:sz w:val="20"/>
          <w:szCs w:val="20"/>
        </w:rPr>
      </w:pPr>
      <w:r w:rsidRPr="004C565E">
        <w:rPr>
          <w:rFonts w:cstheme="minorHAnsi"/>
          <w:b/>
          <w:i/>
          <w:sz w:val="20"/>
          <w:szCs w:val="20"/>
        </w:rPr>
        <w:t>Note 1: OPS inspectors shall use the following Checklists:</w:t>
      </w:r>
    </w:p>
    <w:p w:rsidR="00A06363" w:rsidRDefault="00A06363" w:rsidP="00442DCB">
      <w:pPr>
        <w:pStyle w:val="TableParagraph"/>
        <w:spacing w:before="42"/>
        <w:ind w:left="2"/>
        <w:jc w:val="center"/>
        <w:rPr>
          <w:rFonts w:asciiTheme="minorHAnsi" w:hAnsiTheme="minorHAnsi" w:cstheme="minorHAnsi"/>
          <w:b/>
          <w:w w:val="95"/>
        </w:rPr>
        <w:sectPr w:rsidR="00A06363" w:rsidSect="00514BDA">
          <w:pgSz w:w="11910" w:h="16840"/>
          <w:pgMar w:top="1340" w:right="580" w:bottom="1140" w:left="1020" w:header="288" w:footer="432" w:gutter="0"/>
          <w:pgNumType w:start="1"/>
          <w:cols w:space="720"/>
          <w:docGrid w:linePitch="326"/>
        </w:sectPr>
      </w:pPr>
    </w:p>
    <w:tbl>
      <w:tblPr>
        <w:tblW w:w="101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480"/>
        <w:gridCol w:w="2673"/>
      </w:tblGrid>
      <w:tr w:rsidR="00442DCB" w:rsidRPr="00442DCB" w:rsidTr="00A06363">
        <w:trPr>
          <w:trHeight w:hRule="exact" w:val="360"/>
        </w:trPr>
        <w:tc>
          <w:tcPr>
            <w:tcW w:w="100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pStyle w:val="TableParagraph"/>
              <w:spacing w:before="42"/>
              <w:ind w:left="2"/>
              <w:jc w:val="center"/>
              <w:rPr>
                <w:rFonts w:asciiTheme="minorHAnsi" w:hAnsiTheme="minorHAnsi" w:cstheme="minorHAnsi"/>
              </w:rPr>
            </w:pPr>
            <w:r w:rsidRPr="00442DCB">
              <w:rPr>
                <w:rFonts w:asciiTheme="minorHAnsi" w:hAnsiTheme="minorHAnsi" w:cstheme="minorHAnsi"/>
                <w:b/>
                <w:w w:val="95"/>
              </w:rPr>
              <w:lastRenderedPageBreak/>
              <w:t>S/No</w:t>
            </w:r>
          </w:p>
        </w:tc>
        <w:tc>
          <w:tcPr>
            <w:tcW w:w="648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jc w:val="center"/>
              <w:rPr>
                <w:rFonts w:cstheme="minorHAnsi"/>
                <w:b/>
                <w:bCs/>
                <w:sz w:val="22"/>
                <w:szCs w:val="22"/>
              </w:rPr>
            </w:pPr>
            <w:r w:rsidRPr="00442DCB">
              <w:rPr>
                <w:rFonts w:cstheme="minorHAnsi"/>
                <w:b/>
                <w:w w:val="95"/>
                <w:sz w:val="22"/>
                <w:szCs w:val="22"/>
              </w:rPr>
              <w:t xml:space="preserve">Checklist </w:t>
            </w:r>
            <w:r w:rsidRPr="00442DCB">
              <w:rPr>
                <w:rFonts w:cstheme="minorHAnsi"/>
                <w:b/>
                <w:sz w:val="22"/>
                <w:szCs w:val="22"/>
              </w:rPr>
              <w:t>Name</w:t>
            </w:r>
          </w:p>
        </w:tc>
        <w:tc>
          <w:tcPr>
            <w:tcW w:w="2673"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442DCB" w:rsidRPr="00442DCB" w:rsidRDefault="00442DCB" w:rsidP="00442DCB">
            <w:pPr>
              <w:jc w:val="center"/>
              <w:rPr>
                <w:rFonts w:cstheme="minorHAnsi"/>
                <w:b/>
                <w:bCs/>
                <w:sz w:val="22"/>
                <w:szCs w:val="22"/>
              </w:rPr>
            </w:pPr>
            <w:r w:rsidRPr="00442DCB">
              <w:rPr>
                <w:rFonts w:cstheme="minorHAnsi"/>
                <w:b/>
                <w:w w:val="95"/>
                <w:sz w:val="22"/>
                <w:szCs w:val="22"/>
              </w:rPr>
              <w:t xml:space="preserve">Checklist Reference </w:t>
            </w:r>
            <w:r w:rsidRPr="00442DCB">
              <w:rPr>
                <w:rFonts w:cstheme="minorHAnsi"/>
                <w:b/>
                <w:sz w:val="22"/>
                <w:szCs w:val="22"/>
              </w:rPr>
              <w:t>Number</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Audit Plan Checklist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2.</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Operator Base Inspection/Audit Job Aid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BASE-INSP-002</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967CEC"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AOC </w:t>
            </w:r>
            <w:r w:rsidR="00442DCB" w:rsidRPr="00442DCB">
              <w:rPr>
                <w:rFonts w:asciiTheme="minorHAnsi" w:hAnsiTheme="minorHAnsi" w:cstheme="minorHAnsi"/>
                <w:sz w:val="20"/>
                <w:szCs w:val="20"/>
              </w:rPr>
              <w:t xml:space="preserve">Operations </w:t>
            </w:r>
            <w:r>
              <w:rPr>
                <w:rFonts w:asciiTheme="minorHAnsi" w:hAnsiTheme="minorHAnsi" w:cstheme="minorHAnsi"/>
                <w:sz w:val="20"/>
                <w:szCs w:val="20"/>
              </w:rPr>
              <w:t xml:space="preserve">Audit </w:t>
            </w:r>
            <w:r w:rsidR="00442DCB" w:rsidRPr="00442DCB">
              <w:rPr>
                <w:rFonts w:asciiTheme="minorHAnsi" w:hAnsiTheme="minorHAnsi" w:cstheme="minorHAnsi"/>
                <w:sz w:val="20"/>
                <w:szCs w:val="20"/>
              </w:rPr>
              <w:t>Requirements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INSP-003</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4.</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967CEC" w:rsidP="00967CEC">
            <w:pPr>
              <w:pStyle w:val="TableParagraph"/>
              <w:spacing w:before="40" w:after="40"/>
              <w:ind w:left="144"/>
              <w:rPr>
                <w:rFonts w:asciiTheme="minorHAnsi" w:hAnsiTheme="minorHAnsi" w:cstheme="minorHAnsi"/>
                <w:sz w:val="20"/>
                <w:szCs w:val="20"/>
              </w:rPr>
            </w:pPr>
            <w:r>
              <w:rPr>
                <w:rFonts w:asciiTheme="minorHAnsi" w:hAnsiTheme="minorHAnsi" w:cstheme="minorHAnsi"/>
                <w:sz w:val="20"/>
                <w:szCs w:val="20"/>
              </w:rPr>
              <w:t xml:space="preserve">Base Inspection </w:t>
            </w:r>
            <w:r w:rsidR="00442DCB" w:rsidRPr="00442DCB">
              <w:rPr>
                <w:rFonts w:asciiTheme="minorHAnsi" w:hAnsiTheme="minorHAnsi" w:cstheme="minorHAnsi"/>
                <w:sz w:val="20"/>
                <w:szCs w:val="20"/>
              </w:rPr>
              <w:t>Audit / Inspection Report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INSP-004</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5.</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Qualification Records</w:t>
            </w:r>
            <w:r w:rsidR="00967CEC">
              <w:rPr>
                <w:rFonts w:asciiTheme="minorHAnsi" w:hAnsiTheme="minorHAnsi" w:cstheme="minorHAnsi"/>
                <w:sz w:val="20"/>
                <w:szCs w:val="20"/>
              </w:rPr>
              <w:t xml:space="preserve"> Audit</w:t>
            </w:r>
            <w:r w:rsidRPr="00442DCB">
              <w:rPr>
                <w:rFonts w:asciiTheme="minorHAnsi" w:hAnsiTheme="minorHAnsi" w:cstheme="minorHAnsi"/>
                <w:sz w:val="20"/>
                <w:szCs w:val="20"/>
              </w:rPr>
              <w:t xml:space="preserve">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INSP-005</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6.</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Crew Flight Duty </w:t>
            </w:r>
            <w:r>
              <w:rPr>
                <w:rFonts w:asciiTheme="minorHAnsi" w:hAnsiTheme="minorHAnsi" w:cstheme="minorHAnsi"/>
                <w:sz w:val="20"/>
                <w:szCs w:val="20"/>
              </w:rPr>
              <w:t>a</w:t>
            </w:r>
            <w:r w:rsidRPr="00442DCB">
              <w:rPr>
                <w:rFonts w:asciiTheme="minorHAnsi" w:hAnsiTheme="minorHAnsi" w:cstheme="minorHAnsi"/>
                <w:sz w:val="20"/>
                <w:szCs w:val="20"/>
              </w:rPr>
              <w:t>nd Rest Records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INSP-006</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7.</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Operational Control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BASE-INSP-007</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8.</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ight="976"/>
              <w:rPr>
                <w:rFonts w:asciiTheme="minorHAnsi" w:hAnsiTheme="minorHAnsi" w:cstheme="minorHAnsi"/>
                <w:sz w:val="20"/>
                <w:szCs w:val="20"/>
              </w:rPr>
            </w:pPr>
            <w:r w:rsidRPr="00442DCB">
              <w:rPr>
                <w:rFonts w:asciiTheme="minorHAnsi" w:hAnsiTheme="minorHAnsi" w:cstheme="minorHAnsi"/>
                <w:sz w:val="20"/>
                <w:szCs w:val="20"/>
              </w:rPr>
              <w:t>Air Operator Safety Assessment / Risk Profile Cars Compliant Operators Form Safety Assessment</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INSP-008</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9.</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Qualification Records Inspection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INSP-009</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10.</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 xml:space="preserve">Crew Flight Duty </w:t>
            </w:r>
            <w:r>
              <w:rPr>
                <w:rFonts w:asciiTheme="minorHAnsi" w:hAnsiTheme="minorHAnsi" w:cstheme="minorHAnsi"/>
                <w:sz w:val="20"/>
                <w:szCs w:val="20"/>
              </w:rPr>
              <w:t>a</w:t>
            </w:r>
            <w:r w:rsidRPr="00442DCB">
              <w:rPr>
                <w:rFonts w:asciiTheme="minorHAnsi" w:hAnsiTheme="minorHAnsi" w:cstheme="minorHAnsi"/>
                <w:sz w:val="20"/>
                <w:szCs w:val="20"/>
              </w:rPr>
              <w:t>nd Rest Records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INSP-0010</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11.</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Flight Crew Training Inspections Form Base</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BASE INSP-0011</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12.</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40" w:after="40"/>
              <w:ind w:left="144"/>
              <w:rPr>
                <w:rFonts w:asciiTheme="minorHAnsi" w:hAnsiTheme="minorHAnsi" w:cstheme="minorHAnsi"/>
                <w:sz w:val="20"/>
                <w:szCs w:val="20"/>
              </w:rPr>
            </w:pPr>
            <w:r w:rsidRPr="00442DCB">
              <w:rPr>
                <w:rFonts w:asciiTheme="minorHAnsi" w:hAnsiTheme="minorHAnsi" w:cstheme="minorHAnsi"/>
                <w:sz w:val="20"/>
                <w:szCs w:val="20"/>
              </w:rPr>
              <w:t>Ramp Inspection Checklist</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pStyle w:val="TableParagraph"/>
              <w:spacing w:before="119"/>
              <w:ind w:left="103"/>
              <w:jc w:val="center"/>
              <w:rPr>
                <w:rFonts w:asciiTheme="minorHAnsi" w:hAnsiTheme="minorHAnsi" w:cstheme="minorHAnsi"/>
                <w:sz w:val="20"/>
                <w:szCs w:val="20"/>
              </w:rPr>
            </w:pPr>
            <w:r w:rsidRPr="00442DCB">
              <w:rPr>
                <w:rFonts w:asciiTheme="minorHAnsi" w:hAnsiTheme="minorHAnsi" w:cstheme="minorHAnsi"/>
                <w:sz w:val="20"/>
                <w:szCs w:val="20"/>
              </w:rPr>
              <w:t>AOC – 105-C</w:t>
            </w:r>
          </w:p>
        </w:tc>
      </w:tr>
      <w:tr w:rsidR="00442DCB"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EB37CA">
            <w:pPr>
              <w:pStyle w:val="TableParagraph"/>
              <w:ind w:left="225"/>
              <w:rPr>
                <w:rFonts w:asciiTheme="minorHAnsi" w:hAnsiTheme="minorHAnsi" w:cstheme="minorHAnsi"/>
                <w:sz w:val="20"/>
                <w:szCs w:val="20"/>
              </w:rPr>
            </w:pPr>
            <w:r w:rsidRPr="00442DCB">
              <w:rPr>
                <w:rFonts w:asciiTheme="minorHAnsi" w:hAnsiTheme="minorHAnsi" w:cstheme="minorHAnsi"/>
                <w:sz w:val="20"/>
                <w:szCs w:val="20"/>
              </w:rPr>
              <w:t>13.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spacing w:before="40" w:after="40"/>
              <w:ind w:left="144"/>
              <w:rPr>
                <w:rFonts w:cstheme="minorHAnsi"/>
                <w:sz w:val="20"/>
                <w:szCs w:val="20"/>
              </w:rPr>
            </w:pPr>
            <w:r w:rsidRPr="00442DCB">
              <w:rPr>
                <w:rFonts w:cstheme="minorHAnsi"/>
                <w:sz w:val="20"/>
                <w:szCs w:val="20"/>
              </w:rPr>
              <w:t>Flight Safety Department Activity-Attendance Form</w:t>
            </w: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CB" w:rsidRPr="00442DCB" w:rsidRDefault="00442DCB" w:rsidP="00442DCB">
            <w:pPr>
              <w:ind w:left="75"/>
              <w:jc w:val="center"/>
              <w:rPr>
                <w:rFonts w:cstheme="minorHAnsi"/>
                <w:sz w:val="20"/>
                <w:szCs w:val="20"/>
              </w:rPr>
            </w:pPr>
            <w:r w:rsidRPr="00442DCB">
              <w:rPr>
                <w:rFonts w:cstheme="minorHAnsi"/>
                <w:sz w:val="20"/>
                <w:szCs w:val="20"/>
              </w:rPr>
              <w:t>FSDAA</w:t>
            </w:r>
          </w:p>
        </w:tc>
      </w:tr>
      <w:tr w:rsidR="00416A04"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pStyle w:val="TableParagraph"/>
              <w:spacing w:before="119"/>
              <w:ind w:left="225"/>
              <w:rPr>
                <w:rFonts w:asciiTheme="minorHAnsi" w:hAnsiTheme="minorHAnsi" w:cstheme="minorHAnsi"/>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spacing w:before="40" w:after="40"/>
              <w:ind w:left="144"/>
              <w:rPr>
                <w:rFonts w:cstheme="minorHAnsi"/>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ind w:left="75"/>
              <w:jc w:val="center"/>
              <w:rPr>
                <w:rFonts w:cstheme="minorHAnsi"/>
                <w:sz w:val="20"/>
                <w:szCs w:val="20"/>
              </w:rPr>
            </w:pPr>
          </w:p>
        </w:tc>
      </w:tr>
      <w:tr w:rsidR="00416A04" w:rsidRPr="00DC284A" w:rsidTr="00A06363">
        <w:trPr>
          <w:trHeight w:val="432"/>
        </w:trPr>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pStyle w:val="TableParagraph"/>
              <w:spacing w:before="119"/>
              <w:ind w:left="225"/>
              <w:rPr>
                <w:rFonts w:asciiTheme="minorHAnsi" w:hAnsiTheme="minorHAnsi" w:cstheme="minorHAnsi"/>
                <w:sz w:val="20"/>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spacing w:before="40" w:after="40"/>
              <w:ind w:left="144"/>
              <w:rPr>
                <w:rFonts w:cstheme="minorHAnsi"/>
                <w:sz w:val="20"/>
                <w:szCs w:val="20"/>
              </w:rPr>
            </w:pPr>
          </w:p>
        </w:tc>
        <w:tc>
          <w:tcPr>
            <w:tcW w:w="2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04" w:rsidRPr="00442DCB" w:rsidRDefault="00416A04" w:rsidP="00442DCB">
            <w:pPr>
              <w:ind w:left="75"/>
              <w:jc w:val="center"/>
              <w:rPr>
                <w:rFonts w:cstheme="minorHAnsi"/>
                <w:sz w:val="20"/>
                <w:szCs w:val="20"/>
              </w:rPr>
            </w:pPr>
          </w:p>
        </w:tc>
      </w:tr>
    </w:tbl>
    <w:p w:rsidR="000574B8" w:rsidRPr="004C565E" w:rsidRDefault="000574B8" w:rsidP="00E21152">
      <w:pPr>
        <w:spacing w:before="120"/>
        <w:rPr>
          <w:rFonts w:cstheme="minorHAnsi"/>
          <w:b/>
          <w:i/>
          <w:iCs/>
          <w:sz w:val="22"/>
          <w:szCs w:val="22"/>
        </w:rPr>
      </w:pPr>
      <w:r w:rsidRPr="004C565E">
        <w:rPr>
          <w:rFonts w:cstheme="minorHAnsi"/>
          <w:b/>
          <w:i/>
          <w:iCs/>
          <w:sz w:val="22"/>
          <w:szCs w:val="22"/>
        </w:rPr>
        <w:t>Note 2</w:t>
      </w:r>
      <w:r w:rsidR="00322C06" w:rsidRPr="004C565E">
        <w:rPr>
          <w:rFonts w:cstheme="minorHAnsi"/>
          <w:b/>
          <w:i/>
          <w:iCs/>
          <w:sz w:val="22"/>
          <w:szCs w:val="22"/>
        </w:rPr>
        <w:t>:</w:t>
      </w:r>
      <w:r w:rsidRPr="004C565E">
        <w:rPr>
          <w:rFonts w:cstheme="minorHAnsi"/>
          <w:b/>
          <w:i/>
          <w:iCs/>
          <w:sz w:val="22"/>
          <w:szCs w:val="22"/>
        </w:rPr>
        <w:t xml:space="preserve"> Or </w:t>
      </w:r>
      <w:r w:rsidR="00322C06" w:rsidRPr="004C565E">
        <w:rPr>
          <w:rFonts w:cstheme="minorHAnsi"/>
          <w:b/>
          <w:i/>
          <w:iCs/>
          <w:sz w:val="22"/>
          <w:szCs w:val="22"/>
        </w:rPr>
        <w:t>a</w:t>
      </w:r>
      <w:r w:rsidRPr="004C565E">
        <w:rPr>
          <w:rFonts w:cstheme="minorHAnsi"/>
          <w:b/>
          <w:i/>
          <w:iCs/>
          <w:sz w:val="22"/>
          <w:szCs w:val="22"/>
        </w:rPr>
        <w:t>ny other checklists as decided during the inspector’s pre-audit meeting</w:t>
      </w:r>
    </w:p>
    <w:p w:rsidR="000574B8" w:rsidRPr="004C565E" w:rsidRDefault="000574B8" w:rsidP="000574B8">
      <w:pPr>
        <w:rPr>
          <w:rFonts w:ascii="Arial" w:hAnsi="Arial"/>
        </w:rPr>
      </w:pPr>
    </w:p>
    <w:p w:rsidR="00E21152" w:rsidRDefault="00E21152" w:rsidP="000574B8">
      <w:pPr>
        <w:rPr>
          <w:rFonts w:ascii="Arial" w:hAnsi="Arial"/>
        </w:rPr>
        <w:sectPr w:rsidR="00E21152" w:rsidSect="00514BDA">
          <w:pgSz w:w="11910" w:h="16840"/>
          <w:pgMar w:top="1340" w:right="580" w:bottom="1140" w:left="1020" w:header="288" w:footer="432" w:gutter="0"/>
          <w:pgNumType w:start="1"/>
          <w:cols w:space="720"/>
          <w:docGrid w:linePitch="326"/>
        </w:sectPr>
      </w:pPr>
    </w:p>
    <w:p w:rsidR="000574B8" w:rsidRPr="00375AC7" w:rsidRDefault="000574B8" w:rsidP="000D2499">
      <w:pPr>
        <w:tabs>
          <w:tab w:val="left" w:pos="1322"/>
        </w:tabs>
        <w:spacing w:after="120"/>
        <w:rPr>
          <w:rFonts w:cstheme="minorHAnsi"/>
          <w:b/>
          <w:bCs/>
          <w:i/>
          <w:sz w:val="22"/>
          <w:szCs w:val="22"/>
        </w:rPr>
      </w:pPr>
      <w:r w:rsidRPr="00375AC7">
        <w:rPr>
          <w:rFonts w:cstheme="minorHAnsi"/>
          <w:b/>
          <w:bCs/>
          <w:i/>
          <w:sz w:val="22"/>
          <w:szCs w:val="22"/>
        </w:rPr>
        <w:lastRenderedPageBreak/>
        <w:t>Appendix B</w:t>
      </w:r>
      <w:r w:rsidRPr="00375AC7">
        <w:rPr>
          <w:rFonts w:cstheme="minorHAnsi"/>
          <w:b/>
          <w:bCs/>
          <w:i/>
          <w:sz w:val="22"/>
          <w:szCs w:val="22"/>
        </w:rPr>
        <w:tab/>
      </w:r>
      <w:r w:rsidR="009C19DD" w:rsidRPr="00375AC7">
        <w:rPr>
          <w:rFonts w:cstheme="minorHAnsi"/>
          <w:b/>
          <w:bCs/>
          <w:i/>
          <w:sz w:val="22"/>
          <w:szCs w:val="22"/>
        </w:rPr>
        <w:t>Entry Meeting</w:t>
      </w:r>
      <w:r w:rsidR="009C19DD" w:rsidRPr="00375AC7">
        <w:rPr>
          <w:rFonts w:cstheme="minorHAnsi"/>
          <w:b/>
          <w:bCs/>
          <w:i/>
          <w:spacing w:val="-5"/>
          <w:sz w:val="22"/>
          <w:szCs w:val="22"/>
        </w:rPr>
        <w:t xml:space="preserve"> </w:t>
      </w:r>
      <w:r w:rsidR="009C19DD" w:rsidRPr="00375AC7">
        <w:rPr>
          <w:rFonts w:cstheme="minorHAnsi"/>
          <w:b/>
          <w:bCs/>
          <w:i/>
          <w:sz w:val="22"/>
          <w:szCs w:val="22"/>
        </w:rPr>
        <w:t>Agenda</w:t>
      </w:r>
    </w:p>
    <w:p w:rsidR="000574B8" w:rsidRPr="00375AC7" w:rsidRDefault="000574B8" w:rsidP="00251532">
      <w:pPr>
        <w:pStyle w:val="Heading6"/>
        <w:spacing w:before="60"/>
        <w:ind w:left="0"/>
        <w:rPr>
          <w:rFonts w:asciiTheme="minorHAnsi" w:hAnsiTheme="minorHAnsi" w:cstheme="minorHAnsi"/>
        </w:rPr>
      </w:pPr>
      <w:r w:rsidRPr="00375AC7">
        <w:rPr>
          <w:rFonts w:asciiTheme="minorHAnsi" w:hAnsiTheme="minorHAnsi" w:cstheme="minorHAnsi"/>
        </w:rPr>
        <w:t>Welcome by Operator Focal Person</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operator’s Accountable Manager or other senior person may also welcome the audit team</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Introductions</w:t>
      </w:r>
    </w:p>
    <w:p w:rsidR="007D69CC" w:rsidRDefault="000574B8" w:rsidP="007D69CC">
      <w:pPr>
        <w:pStyle w:val="BodyText"/>
        <w:numPr>
          <w:ilvl w:val="0"/>
          <w:numId w:val="8"/>
        </w:numPr>
        <w:spacing w:before="40" w:after="40" w:line="295" w:lineRule="auto"/>
        <w:ind w:right="1132"/>
        <w:rPr>
          <w:rFonts w:asciiTheme="minorHAnsi" w:hAnsiTheme="minorHAnsi" w:cstheme="minorHAnsi"/>
        </w:rPr>
      </w:pPr>
      <w:r w:rsidRPr="00375AC7">
        <w:rPr>
          <w:rFonts w:asciiTheme="minorHAnsi" w:hAnsiTheme="minorHAnsi" w:cstheme="minorHAnsi"/>
        </w:rPr>
        <w:t xml:space="preserve">Introduction of the audit Team Leader, team members, any specialists and observers; </w:t>
      </w:r>
    </w:p>
    <w:p w:rsidR="000574B8" w:rsidRPr="00375AC7" w:rsidRDefault="000574B8" w:rsidP="007D69CC">
      <w:pPr>
        <w:pStyle w:val="BodyText"/>
        <w:numPr>
          <w:ilvl w:val="0"/>
          <w:numId w:val="8"/>
        </w:numPr>
        <w:spacing w:before="40" w:after="40" w:line="295" w:lineRule="auto"/>
        <w:ind w:right="1132"/>
        <w:rPr>
          <w:rFonts w:asciiTheme="minorHAnsi" w:hAnsiTheme="minorHAnsi" w:cstheme="minorHAnsi"/>
        </w:rPr>
      </w:pPr>
      <w:r w:rsidRPr="00375AC7">
        <w:rPr>
          <w:rFonts w:asciiTheme="minorHAnsi" w:hAnsiTheme="minorHAnsi" w:cstheme="minorHAnsi"/>
        </w:rPr>
        <w:t>Introduction of Operator representatives.</w:t>
      </w:r>
    </w:p>
    <w:p w:rsidR="000574B8" w:rsidRPr="00375AC7" w:rsidRDefault="000574B8" w:rsidP="007D69CC">
      <w:pPr>
        <w:pStyle w:val="BodyText"/>
        <w:numPr>
          <w:ilvl w:val="0"/>
          <w:numId w:val="8"/>
        </w:numPr>
        <w:spacing w:before="40" w:after="40"/>
        <w:rPr>
          <w:rFonts w:asciiTheme="minorHAnsi" w:hAnsiTheme="minorHAnsi" w:cstheme="minorHAnsi"/>
        </w:rPr>
      </w:pPr>
      <w:r w:rsidRPr="00375AC7">
        <w:rPr>
          <w:rFonts w:asciiTheme="minorHAnsi" w:hAnsiTheme="minorHAnsi" w:cstheme="minorHAnsi"/>
        </w:rPr>
        <w:t>Ensure attendance list signed by all.</w:t>
      </w:r>
    </w:p>
    <w:p w:rsidR="000574B8" w:rsidRPr="00375AC7" w:rsidRDefault="000574B8" w:rsidP="00442DCB">
      <w:pPr>
        <w:pStyle w:val="Heading6"/>
        <w:spacing w:before="120" w:after="120"/>
        <w:ind w:left="0"/>
        <w:rPr>
          <w:rFonts w:asciiTheme="minorHAnsi" w:hAnsiTheme="minorHAnsi" w:cstheme="minorHAnsi"/>
        </w:rPr>
      </w:pPr>
      <w:r w:rsidRPr="00375AC7">
        <w:rPr>
          <w:rFonts w:asciiTheme="minorHAnsi" w:hAnsiTheme="minorHAnsi" w:cstheme="minorHAnsi"/>
        </w:rPr>
        <w:t>Acknowledgments (Team Leader)</w:t>
      </w:r>
    </w:p>
    <w:p w:rsidR="000574B8" w:rsidRPr="00375AC7" w:rsidRDefault="000574B8" w:rsidP="007D69CC">
      <w:pPr>
        <w:pStyle w:val="BodyText"/>
        <w:spacing w:before="60"/>
        <w:rPr>
          <w:rFonts w:asciiTheme="minorHAnsi" w:hAnsiTheme="minorHAnsi" w:cstheme="minorHAnsi"/>
        </w:rPr>
      </w:pPr>
      <w:r w:rsidRPr="00375AC7">
        <w:rPr>
          <w:rFonts w:asciiTheme="minorHAnsi" w:hAnsiTheme="minorHAnsi" w:cstheme="minorHAnsi"/>
        </w:rPr>
        <w:t>Thank the operator officials for their attendance, co-operation and use of their facilities.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Purpose of meeting</w:t>
      </w:r>
    </w:p>
    <w:p w:rsidR="000574B8" w:rsidRPr="00375AC7" w:rsidRDefault="000574B8" w:rsidP="00442DCB">
      <w:pPr>
        <w:pStyle w:val="BodyText"/>
        <w:spacing w:before="60" w:after="120"/>
        <w:rPr>
          <w:rFonts w:asciiTheme="minorHAnsi" w:hAnsiTheme="minorHAnsi" w:cstheme="minorHAnsi"/>
        </w:rPr>
      </w:pPr>
      <w:r w:rsidRPr="00375AC7">
        <w:rPr>
          <w:rFonts w:asciiTheme="minorHAnsi" w:hAnsiTheme="minorHAnsi" w:cstheme="minorHAnsi"/>
        </w:rPr>
        <w:t>Explain the purpose of the meeting:</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Introduce the audit team</w:t>
      </w:r>
      <w:r w:rsidRPr="00375AC7">
        <w:rPr>
          <w:rFonts w:cstheme="minorHAnsi"/>
          <w:spacing w:val="-12"/>
          <w:sz w:val="22"/>
          <w:szCs w:val="22"/>
        </w:rPr>
        <w:t xml:space="preserve"> </w:t>
      </w:r>
      <w:r w:rsidRPr="00375AC7">
        <w:rPr>
          <w:rFonts w:cstheme="minorHAnsi"/>
          <w:sz w:val="22"/>
          <w:szCs w:val="22"/>
        </w:rPr>
        <w:t>members;</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Define the objective and scope of the</w:t>
      </w:r>
      <w:r w:rsidRPr="00375AC7">
        <w:rPr>
          <w:rFonts w:cstheme="minorHAnsi"/>
          <w:spacing w:val="-20"/>
          <w:sz w:val="22"/>
          <w:szCs w:val="22"/>
        </w:rPr>
        <w:t xml:space="preserve"> </w:t>
      </w:r>
      <w:r w:rsidRPr="00375AC7">
        <w:rPr>
          <w:rFonts w:cstheme="minorHAnsi"/>
          <w:sz w:val="22"/>
          <w:szCs w:val="22"/>
        </w:rPr>
        <w:t>audit;</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Define the methodology used during the audit;</w:t>
      </w:r>
      <w:r w:rsidRPr="00375AC7">
        <w:rPr>
          <w:rFonts w:cstheme="minorHAnsi"/>
          <w:spacing w:val="-21"/>
          <w:sz w:val="22"/>
          <w:szCs w:val="22"/>
        </w:rPr>
        <w:t xml:space="preserve"> </w:t>
      </w:r>
      <w:r w:rsidRPr="00375AC7">
        <w:rPr>
          <w:rFonts w:cstheme="minorHAnsi"/>
          <w:sz w:val="22"/>
          <w:szCs w:val="22"/>
        </w:rPr>
        <w:t>and</w:t>
      </w:r>
    </w:p>
    <w:p w:rsidR="000574B8" w:rsidRPr="00375AC7" w:rsidRDefault="000574B8" w:rsidP="007D69CC">
      <w:pPr>
        <w:pStyle w:val="ListParagraph"/>
        <w:widowControl w:val="0"/>
        <w:numPr>
          <w:ilvl w:val="2"/>
          <w:numId w:val="6"/>
        </w:numPr>
        <w:tabs>
          <w:tab w:val="left" w:pos="1214"/>
          <w:tab w:val="left" w:pos="1215"/>
        </w:tabs>
        <w:autoSpaceDE w:val="0"/>
        <w:autoSpaceDN w:val="0"/>
        <w:spacing w:before="60" w:after="60" w:line="252" w:lineRule="exact"/>
        <w:ind w:left="979" w:hanging="547"/>
        <w:contextualSpacing w:val="0"/>
        <w:rPr>
          <w:rFonts w:cstheme="minorHAnsi"/>
          <w:sz w:val="22"/>
          <w:szCs w:val="22"/>
        </w:rPr>
      </w:pPr>
      <w:r w:rsidRPr="00375AC7">
        <w:rPr>
          <w:rFonts w:cstheme="minorHAnsi"/>
          <w:sz w:val="22"/>
          <w:szCs w:val="22"/>
        </w:rPr>
        <w:t>Co-ordinate staff and</w:t>
      </w:r>
      <w:r w:rsidRPr="00375AC7">
        <w:rPr>
          <w:rFonts w:cstheme="minorHAnsi"/>
          <w:spacing w:val="-16"/>
          <w:sz w:val="22"/>
          <w:szCs w:val="22"/>
        </w:rPr>
        <w:t xml:space="preserve"> </w:t>
      </w:r>
      <w:r w:rsidRPr="00375AC7">
        <w:rPr>
          <w:rFonts w:cstheme="minorHAnsi"/>
          <w:sz w:val="22"/>
          <w:szCs w:val="22"/>
        </w:rPr>
        <w:t>facilities.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Objective and Scope</w:t>
      </w:r>
    </w:p>
    <w:p w:rsidR="000574B8" w:rsidRPr="00375AC7" w:rsidRDefault="000574B8" w:rsidP="007D69CC">
      <w:pPr>
        <w:pStyle w:val="BodyText"/>
        <w:spacing w:before="120" w:after="120"/>
        <w:rPr>
          <w:rFonts w:asciiTheme="minorHAnsi" w:hAnsiTheme="minorHAnsi" w:cstheme="minorHAnsi"/>
        </w:rPr>
      </w:pPr>
      <w:r w:rsidRPr="00375AC7">
        <w:rPr>
          <w:rFonts w:asciiTheme="minorHAnsi" w:hAnsiTheme="minorHAnsi" w:cstheme="minorHAnsi"/>
        </w:rPr>
        <w:t>The objective and scope of this audit is:</w:t>
      </w:r>
    </w:p>
    <w:p w:rsidR="000574B8" w:rsidRPr="00375AC7" w:rsidRDefault="000574B8" w:rsidP="007D69CC">
      <w:pPr>
        <w:pStyle w:val="ListParagraph"/>
        <w:widowControl w:val="0"/>
        <w:numPr>
          <w:ilvl w:val="0"/>
          <w:numId w:val="5"/>
        </w:numPr>
        <w:tabs>
          <w:tab w:val="left" w:pos="1244"/>
        </w:tabs>
        <w:autoSpaceDE w:val="0"/>
        <w:autoSpaceDN w:val="0"/>
        <w:spacing w:before="60" w:after="60"/>
        <w:ind w:left="979" w:right="116" w:hanging="547"/>
        <w:contextualSpacing w:val="0"/>
        <w:jc w:val="both"/>
        <w:rPr>
          <w:rFonts w:cstheme="minorHAnsi"/>
          <w:sz w:val="22"/>
          <w:szCs w:val="22"/>
        </w:rPr>
      </w:pPr>
      <w:r w:rsidRPr="00375AC7">
        <w:rPr>
          <w:rFonts w:cstheme="minorHAnsi"/>
          <w:sz w:val="22"/>
          <w:szCs w:val="22"/>
        </w:rPr>
        <w:t>to</w:t>
      </w:r>
      <w:r w:rsidRPr="00375AC7">
        <w:rPr>
          <w:rFonts w:cstheme="minorHAnsi"/>
          <w:spacing w:val="-17"/>
          <w:sz w:val="22"/>
          <w:szCs w:val="22"/>
        </w:rPr>
        <w:t xml:space="preserve"> </w:t>
      </w:r>
      <w:r w:rsidRPr="00375AC7">
        <w:rPr>
          <w:rFonts w:cstheme="minorHAnsi"/>
          <w:sz w:val="22"/>
          <w:szCs w:val="22"/>
        </w:rPr>
        <w:t>conduct</w:t>
      </w:r>
      <w:r w:rsidRPr="00375AC7">
        <w:rPr>
          <w:rFonts w:cstheme="minorHAnsi"/>
          <w:spacing w:val="-18"/>
          <w:sz w:val="22"/>
          <w:szCs w:val="22"/>
        </w:rPr>
        <w:t xml:space="preserve"> </w:t>
      </w:r>
      <w:r w:rsidRPr="00375AC7">
        <w:rPr>
          <w:rFonts w:cstheme="minorHAnsi"/>
          <w:sz w:val="22"/>
          <w:szCs w:val="22"/>
        </w:rPr>
        <w:t>an</w:t>
      </w:r>
      <w:r w:rsidRPr="00375AC7">
        <w:rPr>
          <w:rFonts w:cstheme="minorHAnsi"/>
          <w:spacing w:val="-17"/>
          <w:sz w:val="22"/>
          <w:szCs w:val="22"/>
        </w:rPr>
        <w:t xml:space="preserve"> </w:t>
      </w:r>
      <w:r w:rsidRPr="00375AC7">
        <w:rPr>
          <w:rFonts w:cstheme="minorHAnsi"/>
          <w:sz w:val="22"/>
          <w:szCs w:val="22"/>
        </w:rPr>
        <w:t>analysis</w:t>
      </w:r>
      <w:r w:rsidRPr="00375AC7">
        <w:rPr>
          <w:rFonts w:cstheme="minorHAnsi"/>
          <w:spacing w:val="-17"/>
          <w:sz w:val="22"/>
          <w:szCs w:val="22"/>
        </w:rPr>
        <w:t xml:space="preserve"> </w:t>
      </w:r>
      <w:r w:rsidRPr="00375AC7">
        <w:rPr>
          <w:rFonts w:cstheme="minorHAnsi"/>
          <w:sz w:val="22"/>
          <w:szCs w:val="22"/>
        </w:rPr>
        <w:t>of</w:t>
      </w:r>
      <w:r w:rsidRPr="00375AC7">
        <w:rPr>
          <w:rFonts w:cstheme="minorHAnsi"/>
          <w:spacing w:val="-18"/>
          <w:sz w:val="22"/>
          <w:szCs w:val="22"/>
        </w:rPr>
        <w:t xml:space="preserve"> </w:t>
      </w:r>
      <w:r w:rsidRPr="00375AC7">
        <w:rPr>
          <w:rFonts w:cstheme="minorHAnsi"/>
          <w:sz w:val="22"/>
          <w:szCs w:val="22"/>
        </w:rPr>
        <w:t>the</w:t>
      </w:r>
      <w:r w:rsidRPr="00375AC7">
        <w:rPr>
          <w:rFonts w:cstheme="minorHAnsi"/>
          <w:spacing w:val="-17"/>
          <w:sz w:val="22"/>
          <w:szCs w:val="22"/>
        </w:rPr>
        <w:t xml:space="preserve"> </w:t>
      </w:r>
      <w:r w:rsidRPr="00375AC7">
        <w:rPr>
          <w:rFonts w:cstheme="minorHAnsi"/>
          <w:sz w:val="22"/>
          <w:szCs w:val="22"/>
        </w:rPr>
        <w:t>policies,</w:t>
      </w:r>
      <w:r w:rsidRPr="00375AC7">
        <w:rPr>
          <w:rFonts w:cstheme="minorHAnsi"/>
          <w:spacing w:val="-18"/>
          <w:sz w:val="22"/>
          <w:szCs w:val="22"/>
        </w:rPr>
        <w:t xml:space="preserve"> </w:t>
      </w:r>
      <w:r w:rsidRPr="00375AC7">
        <w:rPr>
          <w:rFonts w:cstheme="minorHAnsi"/>
          <w:sz w:val="22"/>
          <w:szCs w:val="22"/>
        </w:rPr>
        <w:t>standards,</w:t>
      </w:r>
      <w:r w:rsidRPr="00375AC7">
        <w:rPr>
          <w:rFonts w:cstheme="minorHAnsi"/>
          <w:spacing w:val="-16"/>
          <w:sz w:val="22"/>
          <w:szCs w:val="22"/>
        </w:rPr>
        <w:t xml:space="preserve"> </w:t>
      </w:r>
      <w:r w:rsidRPr="00375AC7">
        <w:rPr>
          <w:rFonts w:cstheme="minorHAnsi"/>
          <w:sz w:val="22"/>
          <w:szCs w:val="22"/>
        </w:rPr>
        <w:t>procedures</w:t>
      </w:r>
      <w:r w:rsidRPr="00375AC7">
        <w:rPr>
          <w:rFonts w:cstheme="minorHAnsi"/>
          <w:spacing w:val="-19"/>
          <w:sz w:val="22"/>
          <w:szCs w:val="22"/>
        </w:rPr>
        <w:t xml:space="preserve"> </w:t>
      </w:r>
      <w:r w:rsidRPr="00375AC7">
        <w:rPr>
          <w:rFonts w:cstheme="minorHAnsi"/>
          <w:sz w:val="22"/>
          <w:szCs w:val="22"/>
        </w:rPr>
        <w:t>and</w:t>
      </w:r>
      <w:r w:rsidRPr="00375AC7">
        <w:rPr>
          <w:rFonts w:cstheme="minorHAnsi"/>
          <w:spacing w:val="-22"/>
          <w:sz w:val="22"/>
          <w:szCs w:val="22"/>
        </w:rPr>
        <w:t xml:space="preserve"> </w:t>
      </w:r>
      <w:r w:rsidRPr="00375AC7">
        <w:rPr>
          <w:rFonts w:cstheme="minorHAnsi"/>
          <w:sz w:val="22"/>
          <w:szCs w:val="22"/>
        </w:rPr>
        <w:t>facilities</w:t>
      </w:r>
      <w:r w:rsidRPr="00375AC7">
        <w:rPr>
          <w:rFonts w:cstheme="minorHAnsi"/>
          <w:spacing w:val="-17"/>
          <w:sz w:val="22"/>
          <w:szCs w:val="22"/>
        </w:rPr>
        <w:t xml:space="preserve"> </w:t>
      </w:r>
      <w:r w:rsidRPr="00375AC7">
        <w:rPr>
          <w:rFonts w:cstheme="minorHAnsi"/>
          <w:sz w:val="22"/>
          <w:szCs w:val="22"/>
        </w:rPr>
        <w:t>of</w:t>
      </w:r>
      <w:r w:rsidRPr="00375AC7">
        <w:rPr>
          <w:rFonts w:cstheme="minorHAnsi"/>
          <w:spacing w:val="-18"/>
          <w:sz w:val="22"/>
          <w:szCs w:val="22"/>
        </w:rPr>
        <w:t xml:space="preserve"> </w:t>
      </w:r>
      <w:r w:rsidRPr="00375AC7">
        <w:rPr>
          <w:rFonts w:cstheme="minorHAnsi"/>
          <w:sz w:val="22"/>
          <w:szCs w:val="22"/>
        </w:rPr>
        <w:t>(Operator name) to ensure that delegated authorities and Namibian Civil Aviation legislative requirements are being met and that maximum effort is made to ensure flight safety; and</w:t>
      </w:r>
    </w:p>
    <w:p w:rsidR="000574B8" w:rsidRPr="00375AC7" w:rsidRDefault="000574B8" w:rsidP="007D69CC">
      <w:pPr>
        <w:pStyle w:val="ListParagraph"/>
        <w:widowControl w:val="0"/>
        <w:numPr>
          <w:ilvl w:val="0"/>
          <w:numId w:val="5"/>
        </w:numPr>
        <w:tabs>
          <w:tab w:val="left" w:pos="1243"/>
          <w:tab w:val="left" w:pos="1244"/>
        </w:tabs>
        <w:autoSpaceDE w:val="0"/>
        <w:autoSpaceDN w:val="0"/>
        <w:spacing w:before="60" w:after="120"/>
        <w:ind w:left="979" w:right="119" w:hanging="547"/>
        <w:contextualSpacing w:val="0"/>
        <w:rPr>
          <w:rFonts w:cstheme="minorHAnsi"/>
          <w:sz w:val="22"/>
          <w:szCs w:val="22"/>
        </w:rPr>
      </w:pPr>
      <w:r w:rsidRPr="00375AC7">
        <w:rPr>
          <w:rFonts w:cstheme="minorHAnsi"/>
          <w:sz w:val="22"/>
          <w:szCs w:val="22"/>
        </w:rPr>
        <w:t>to ensure compliance with the CAA CARs, and operator approved manuals and procedures).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Depth</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audit will</w:t>
      </w:r>
    </w:p>
    <w:p w:rsidR="000574B8" w:rsidRPr="00375AC7" w:rsidRDefault="000574B8" w:rsidP="00C657BE">
      <w:pPr>
        <w:pStyle w:val="ListParagraph"/>
        <w:widowControl w:val="0"/>
        <w:numPr>
          <w:ilvl w:val="0"/>
          <w:numId w:val="4"/>
        </w:numPr>
        <w:tabs>
          <w:tab w:val="left" w:pos="1242"/>
          <w:tab w:val="left" w:pos="1243"/>
        </w:tabs>
        <w:autoSpaceDE w:val="0"/>
        <w:autoSpaceDN w:val="0"/>
        <w:spacing w:before="60" w:after="60"/>
        <w:ind w:left="1008" w:right="113" w:hanging="547"/>
        <w:contextualSpacing w:val="0"/>
        <w:rPr>
          <w:rFonts w:cstheme="minorHAnsi"/>
          <w:sz w:val="22"/>
          <w:szCs w:val="22"/>
        </w:rPr>
      </w:pPr>
      <w:r w:rsidRPr="00375AC7">
        <w:rPr>
          <w:rFonts w:cstheme="minorHAnsi"/>
          <w:sz w:val="22"/>
          <w:szCs w:val="22"/>
        </w:rPr>
        <w:t>encompass, but not be limited to, the specialty areas identified, as covered by the appropriate audit checklists;</w:t>
      </w:r>
      <w:r w:rsidRPr="00375AC7">
        <w:rPr>
          <w:rFonts w:cstheme="minorHAnsi"/>
          <w:spacing w:val="-14"/>
          <w:sz w:val="22"/>
          <w:szCs w:val="22"/>
        </w:rPr>
        <w:t xml:space="preserve"> </w:t>
      </w:r>
      <w:r w:rsidRPr="00375AC7">
        <w:rPr>
          <w:rFonts w:cstheme="minorHAnsi"/>
          <w:sz w:val="22"/>
          <w:szCs w:val="22"/>
        </w:rPr>
        <w:t>and</w:t>
      </w:r>
    </w:p>
    <w:p w:rsidR="000574B8" w:rsidRPr="00375AC7" w:rsidRDefault="000574B8" w:rsidP="00C657BE">
      <w:pPr>
        <w:pStyle w:val="ListParagraph"/>
        <w:widowControl w:val="0"/>
        <w:numPr>
          <w:ilvl w:val="0"/>
          <w:numId w:val="4"/>
        </w:numPr>
        <w:tabs>
          <w:tab w:val="left" w:pos="1242"/>
          <w:tab w:val="left" w:pos="1243"/>
          <w:tab w:val="left" w:pos="3994"/>
          <w:tab w:val="left" w:pos="5304"/>
        </w:tabs>
        <w:autoSpaceDE w:val="0"/>
        <w:autoSpaceDN w:val="0"/>
        <w:spacing w:before="60" w:after="60" w:line="252" w:lineRule="exact"/>
        <w:ind w:left="1008"/>
        <w:contextualSpacing w:val="0"/>
        <w:rPr>
          <w:rFonts w:cstheme="minorHAnsi"/>
          <w:sz w:val="22"/>
          <w:szCs w:val="22"/>
        </w:rPr>
      </w:pPr>
      <w:r w:rsidRPr="00375AC7">
        <w:rPr>
          <w:rFonts w:cstheme="minorHAnsi"/>
          <w:sz w:val="22"/>
          <w:szCs w:val="22"/>
        </w:rPr>
        <w:t>cover the</w:t>
      </w:r>
      <w:r w:rsidRPr="00375AC7">
        <w:rPr>
          <w:rFonts w:cstheme="minorHAnsi"/>
          <w:spacing w:val="1"/>
          <w:sz w:val="22"/>
          <w:szCs w:val="22"/>
        </w:rPr>
        <w:t xml:space="preserve"> </w:t>
      </w:r>
      <w:r w:rsidRPr="00375AC7">
        <w:rPr>
          <w:rFonts w:cstheme="minorHAnsi"/>
          <w:sz w:val="22"/>
          <w:szCs w:val="22"/>
        </w:rPr>
        <w:t>period</w:t>
      </w:r>
      <w:r w:rsidRPr="00375AC7">
        <w:rPr>
          <w:rFonts w:cstheme="minorHAnsi"/>
          <w:spacing w:val="-3"/>
          <w:sz w:val="22"/>
          <w:szCs w:val="22"/>
        </w:rPr>
        <w:t xml:space="preserve"> </w:t>
      </w:r>
      <w:r w:rsidRPr="00375AC7">
        <w:rPr>
          <w:rFonts w:cstheme="minorHAnsi"/>
          <w:sz w:val="22"/>
          <w:szCs w:val="22"/>
        </w:rPr>
        <w:t>from</w:t>
      </w:r>
      <w:r w:rsidRPr="00375AC7">
        <w:rPr>
          <w:rFonts w:cstheme="minorHAnsi"/>
          <w:sz w:val="22"/>
          <w:szCs w:val="22"/>
          <w:u w:val="single"/>
        </w:rPr>
        <w:tab/>
      </w:r>
      <w:r w:rsidRPr="00375AC7">
        <w:rPr>
          <w:rFonts w:cstheme="minorHAnsi"/>
          <w:sz w:val="22"/>
          <w:szCs w:val="22"/>
        </w:rPr>
        <w:t>(date)</w:t>
      </w:r>
      <w:r w:rsidRPr="00375AC7">
        <w:rPr>
          <w:rFonts w:cstheme="minorHAnsi"/>
          <w:spacing w:val="-2"/>
          <w:sz w:val="22"/>
          <w:szCs w:val="22"/>
        </w:rPr>
        <w:t xml:space="preserve"> </w:t>
      </w:r>
      <w:r w:rsidRPr="00375AC7">
        <w:rPr>
          <w:rFonts w:cstheme="minorHAnsi"/>
          <w:sz w:val="22"/>
          <w:szCs w:val="22"/>
        </w:rPr>
        <w:t>to</w:t>
      </w:r>
      <w:r w:rsidRPr="00375AC7">
        <w:rPr>
          <w:rFonts w:cstheme="minorHAnsi"/>
          <w:sz w:val="22"/>
          <w:szCs w:val="22"/>
          <w:u w:val="single"/>
        </w:rPr>
        <w:tab/>
      </w:r>
      <w:r w:rsidRPr="00375AC7">
        <w:rPr>
          <w:rFonts w:cstheme="minorHAnsi"/>
          <w:sz w:val="22"/>
          <w:szCs w:val="22"/>
        </w:rPr>
        <w:t>(date).</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Communications</w:t>
      </w:r>
    </w:p>
    <w:p w:rsidR="000574B8" w:rsidRPr="00375AC7" w:rsidRDefault="000574B8" w:rsidP="00442DCB">
      <w:pPr>
        <w:pStyle w:val="BodyText"/>
        <w:spacing w:before="60" w:after="60"/>
        <w:rPr>
          <w:rFonts w:asciiTheme="minorHAnsi" w:hAnsiTheme="minorHAnsi" w:cstheme="minorHAnsi"/>
        </w:rPr>
      </w:pPr>
      <w:r w:rsidRPr="00375AC7">
        <w:rPr>
          <w:rFonts w:asciiTheme="minorHAnsi" w:hAnsiTheme="minorHAnsi" w:cstheme="minorHAnsi"/>
        </w:rPr>
        <w:t>The following communication protocols will be observed:</w:t>
      </w:r>
    </w:p>
    <w:p w:rsidR="000574B8" w:rsidRPr="00375AC7" w:rsidRDefault="000574B8" w:rsidP="00306FAB">
      <w:pPr>
        <w:pStyle w:val="ListParagraph"/>
        <w:widowControl w:val="0"/>
        <w:numPr>
          <w:ilvl w:val="0"/>
          <w:numId w:val="3"/>
        </w:numPr>
        <w:tabs>
          <w:tab w:val="left" w:pos="1242"/>
          <w:tab w:val="left" w:pos="1243"/>
        </w:tabs>
        <w:autoSpaceDE w:val="0"/>
        <w:autoSpaceDN w:val="0"/>
        <w:spacing w:before="60" w:after="60"/>
        <w:ind w:left="720" w:right="118" w:hanging="547"/>
        <w:contextualSpacing w:val="0"/>
        <w:rPr>
          <w:rFonts w:cstheme="minorHAnsi"/>
          <w:sz w:val="22"/>
          <w:szCs w:val="22"/>
        </w:rPr>
      </w:pPr>
      <w:r w:rsidRPr="00375AC7">
        <w:rPr>
          <w:rFonts w:cstheme="minorHAnsi"/>
          <w:sz w:val="22"/>
          <w:szCs w:val="22"/>
        </w:rPr>
        <w:t>initial communication in each audit area will be between the auditor for that area and the operator official specified by</w:t>
      </w:r>
      <w:r w:rsidRPr="00375AC7">
        <w:rPr>
          <w:rFonts w:cstheme="minorHAnsi"/>
          <w:spacing w:val="50"/>
          <w:sz w:val="22"/>
          <w:szCs w:val="22"/>
        </w:rPr>
        <w:t xml:space="preserve"> </w:t>
      </w:r>
      <w:r w:rsidRPr="00375AC7">
        <w:rPr>
          <w:rFonts w:cstheme="minorHAnsi"/>
          <w:sz w:val="22"/>
          <w:szCs w:val="22"/>
        </w:rPr>
        <w:t>Air Namibia_ (operator) as the contact for that area;</w:t>
      </w:r>
    </w:p>
    <w:p w:rsidR="000574B8" w:rsidRPr="00375AC7" w:rsidRDefault="000574B8" w:rsidP="00306FAB">
      <w:pPr>
        <w:pStyle w:val="ListParagraph"/>
        <w:widowControl w:val="0"/>
        <w:numPr>
          <w:ilvl w:val="0"/>
          <w:numId w:val="3"/>
        </w:numPr>
        <w:tabs>
          <w:tab w:val="left" w:pos="1242"/>
          <w:tab w:val="left" w:pos="1243"/>
        </w:tabs>
        <w:autoSpaceDE w:val="0"/>
        <w:autoSpaceDN w:val="0"/>
        <w:spacing w:before="60" w:after="60" w:line="252" w:lineRule="exact"/>
        <w:ind w:left="720"/>
        <w:contextualSpacing w:val="0"/>
        <w:rPr>
          <w:rFonts w:cstheme="minorHAnsi"/>
          <w:sz w:val="22"/>
          <w:szCs w:val="22"/>
        </w:rPr>
      </w:pPr>
      <w:r w:rsidRPr="00375AC7">
        <w:rPr>
          <w:rFonts w:cstheme="minorHAnsi"/>
          <w:sz w:val="22"/>
          <w:szCs w:val="22"/>
        </w:rPr>
        <w:t xml:space="preserve">where problems or questions arise, team members will advise me and I will  </w:t>
      </w:r>
      <w:r w:rsidRPr="00375AC7">
        <w:rPr>
          <w:rFonts w:cstheme="minorHAnsi"/>
          <w:spacing w:val="4"/>
          <w:sz w:val="22"/>
          <w:szCs w:val="22"/>
        </w:rPr>
        <w:t xml:space="preserve"> </w:t>
      </w:r>
      <w:r w:rsidRPr="00375AC7">
        <w:rPr>
          <w:rFonts w:cstheme="minorHAnsi"/>
          <w:sz w:val="22"/>
          <w:szCs w:val="22"/>
        </w:rPr>
        <w:t>contact</w:t>
      </w:r>
    </w:p>
    <w:p w:rsidR="000574B8" w:rsidRPr="00375AC7" w:rsidRDefault="000574B8" w:rsidP="00306FAB">
      <w:pPr>
        <w:pStyle w:val="BodyText"/>
        <w:tabs>
          <w:tab w:val="left" w:pos="2436"/>
        </w:tabs>
        <w:spacing w:before="60" w:after="60" w:line="252" w:lineRule="exact"/>
        <w:ind w:left="720"/>
        <w:rPr>
          <w:rFonts w:asciiTheme="minorHAnsi" w:hAnsiTheme="minorHAnsi" w:cstheme="minorHAnsi"/>
        </w:rPr>
      </w:pPr>
      <w:r w:rsidRPr="00375AC7">
        <w:rPr>
          <w:rFonts w:asciiTheme="minorHAnsi" w:hAnsiTheme="minorHAnsi" w:cstheme="minorHAnsi"/>
          <w:u w:val="single"/>
        </w:rPr>
        <w:t xml:space="preserve"> </w:t>
      </w:r>
      <w:r w:rsidRPr="00375AC7">
        <w:rPr>
          <w:rFonts w:asciiTheme="minorHAnsi" w:hAnsiTheme="minorHAnsi" w:cstheme="minorHAnsi"/>
          <w:u w:val="single"/>
        </w:rPr>
        <w:tab/>
      </w:r>
      <w:r w:rsidRPr="00375AC7">
        <w:rPr>
          <w:rFonts w:asciiTheme="minorHAnsi" w:hAnsiTheme="minorHAnsi" w:cstheme="minorHAnsi"/>
        </w:rPr>
        <w:t>(operator representative);</w:t>
      </w:r>
      <w:r w:rsidRPr="00375AC7">
        <w:rPr>
          <w:rFonts w:asciiTheme="minorHAnsi" w:hAnsiTheme="minorHAnsi" w:cstheme="minorHAnsi"/>
          <w:spacing w:val="-11"/>
        </w:rPr>
        <w:t xml:space="preserve"> </w:t>
      </w:r>
      <w:r w:rsidRPr="00375AC7">
        <w:rPr>
          <w:rFonts w:asciiTheme="minorHAnsi" w:hAnsiTheme="minorHAnsi" w:cstheme="minorHAnsi"/>
        </w:rPr>
        <w:t>and</w:t>
      </w:r>
    </w:p>
    <w:p w:rsidR="000574B8" w:rsidRDefault="000574B8" w:rsidP="00306FAB">
      <w:pPr>
        <w:pStyle w:val="ListParagraph"/>
        <w:widowControl w:val="0"/>
        <w:numPr>
          <w:ilvl w:val="0"/>
          <w:numId w:val="3"/>
        </w:numPr>
        <w:tabs>
          <w:tab w:val="left" w:pos="1243"/>
        </w:tabs>
        <w:autoSpaceDE w:val="0"/>
        <w:autoSpaceDN w:val="0"/>
        <w:spacing w:before="60" w:after="60"/>
        <w:ind w:left="720" w:right="118" w:hanging="547"/>
        <w:contextualSpacing w:val="0"/>
        <w:jc w:val="both"/>
        <w:rPr>
          <w:rFonts w:cstheme="minorHAnsi"/>
          <w:sz w:val="22"/>
          <w:szCs w:val="22"/>
        </w:rPr>
      </w:pPr>
      <w:r w:rsidRPr="00375AC7">
        <w:rPr>
          <w:rFonts w:cstheme="minorHAnsi"/>
          <w:sz w:val="22"/>
          <w:szCs w:val="22"/>
        </w:rPr>
        <w:t>if the operator has a problem or questions, the operator is to contact the audit team leader, who will meet daily with the team members to discuss the day’s findings and address any</w:t>
      </w:r>
      <w:r w:rsidRPr="00375AC7">
        <w:rPr>
          <w:rFonts w:cstheme="minorHAnsi"/>
          <w:spacing w:val="-8"/>
          <w:sz w:val="22"/>
          <w:szCs w:val="22"/>
        </w:rPr>
        <w:t xml:space="preserve"> </w:t>
      </w:r>
      <w:r w:rsidRPr="00375AC7">
        <w:rPr>
          <w:rFonts w:cstheme="minorHAnsi"/>
          <w:sz w:val="22"/>
          <w:szCs w:val="22"/>
        </w:rPr>
        <w:t>questions.</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Methodology</w:t>
      </w:r>
    </w:p>
    <w:p w:rsidR="000574B8" w:rsidRPr="00375AC7" w:rsidRDefault="000574B8" w:rsidP="00251532">
      <w:pPr>
        <w:pStyle w:val="BodyText"/>
        <w:spacing w:before="60"/>
        <w:rPr>
          <w:rFonts w:asciiTheme="minorHAnsi" w:hAnsiTheme="minorHAnsi" w:cstheme="minorHAnsi"/>
        </w:rPr>
      </w:pPr>
      <w:r w:rsidRPr="00375AC7">
        <w:rPr>
          <w:rFonts w:asciiTheme="minorHAnsi" w:hAnsiTheme="minorHAnsi" w:cstheme="minorHAnsi"/>
        </w:rPr>
        <w:t>Standard audit procedures as set out in the Inspector Handbooks. The audit will include:</w:t>
      </w:r>
    </w:p>
    <w:p w:rsidR="000574B8" w:rsidRPr="00306FAB" w:rsidRDefault="000574B8" w:rsidP="000D2499">
      <w:pPr>
        <w:pStyle w:val="ListParagraph"/>
        <w:widowControl w:val="0"/>
        <w:numPr>
          <w:ilvl w:val="0"/>
          <w:numId w:val="7"/>
        </w:numPr>
        <w:tabs>
          <w:tab w:val="left" w:pos="695"/>
          <w:tab w:val="left" w:pos="696"/>
        </w:tabs>
        <w:autoSpaceDE w:val="0"/>
        <w:autoSpaceDN w:val="0"/>
        <w:spacing w:before="60" w:after="120"/>
        <w:ind w:left="936"/>
        <w:rPr>
          <w:rFonts w:cstheme="minorHAnsi"/>
          <w:sz w:val="22"/>
          <w:szCs w:val="22"/>
        </w:rPr>
      </w:pPr>
      <w:r w:rsidRPr="00306FAB">
        <w:rPr>
          <w:rFonts w:cstheme="minorHAnsi"/>
          <w:sz w:val="22"/>
          <w:szCs w:val="22"/>
        </w:rPr>
        <w:t>visiting different facilities of the</w:t>
      </w:r>
      <w:r w:rsidRPr="00306FAB">
        <w:rPr>
          <w:rFonts w:cstheme="minorHAnsi"/>
          <w:spacing w:val="-20"/>
          <w:sz w:val="22"/>
          <w:szCs w:val="22"/>
        </w:rPr>
        <w:t xml:space="preserve"> </w:t>
      </w:r>
      <w:r w:rsidRPr="00306FAB">
        <w:rPr>
          <w:rFonts w:cstheme="minorHAnsi"/>
          <w:sz w:val="22"/>
          <w:szCs w:val="22"/>
        </w:rPr>
        <w:t>company;</w:t>
      </w:r>
    </w:p>
    <w:p w:rsidR="000574B8" w:rsidRPr="00306FAB" w:rsidRDefault="000574B8" w:rsidP="00306FAB">
      <w:pPr>
        <w:pStyle w:val="ListParagraph"/>
        <w:widowControl w:val="0"/>
        <w:numPr>
          <w:ilvl w:val="0"/>
          <w:numId w:val="7"/>
        </w:numPr>
        <w:tabs>
          <w:tab w:val="left" w:pos="695"/>
          <w:tab w:val="left" w:pos="696"/>
        </w:tabs>
        <w:autoSpaceDE w:val="0"/>
        <w:autoSpaceDN w:val="0"/>
        <w:spacing w:before="120" w:after="240"/>
        <w:ind w:left="936"/>
        <w:rPr>
          <w:rFonts w:cstheme="minorHAnsi"/>
          <w:sz w:val="22"/>
          <w:szCs w:val="22"/>
        </w:rPr>
      </w:pPr>
      <w:r w:rsidRPr="00306FAB">
        <w:rPr>
          <w:rFonts w:cstheme="minorHAnsi"/>
          <w:sz w:val="22"/>
          <w:szCs w:val="22"/>
        </w:rPr>
        <w:t>interviewing with personnel to discuss the areas of</w:t>
      </w:r>
      <w:r w:rsidRPr="00306FAB">
        <w:rPr>
          <w:rFonts w:cstheme="minorHAnsi"/>
          <w:spacing w:val="-33"/>
          <w:sz w:val="22"/>
          <w:szCs w:val="22"/>
        </w:rPr>
        <w:t xml:space="preserve"> </w:t>
      </w:r>
      <w:r w:rsidRPr="00306FAB">
        <w:rPr>
          <w:rFonts w:cstheme="minorHAnsi"/>
          <w:sz w:val="22"/>
          <w:szCs w:val="22"/>
        </w:rPr>
        <w:t>responsibility;</w:t>
      </w:r>
    </w:p>
    <w:p w:rsidR="000574B8" w:rsidRPr="00306FAB" w:rsidRDefault="000574B8" w:rsidP="00306FAB">
      <w:pPr>
        <w:pStyle w:val="ListParagraph"/>
        <w:widowControl w:val="0"/>
        <w:numPr>
          <w:ilvl w:val="0"/>
          <w:numId w:val="7"/>
        </w:numPr>
        <w:tabs>
          <w:tab w:val="left" w:pos="697"/>
        </w:tabs>
        <w:autoSpaceDE w:val="0"/>
        <w:autoSpaceDN w:val="0"/>
        <w:spacing w:before="120" w:after="240" w:line="252" w:lineRule="exact"/>
        <w:ind w:left="936"/>
        <w:jc w:val="both"/>
        <w:rPr>
          <w:rFonts w:cstheme="minorHAnsi"/>
          <w:sz w:val="22"/>
          <w:szCs w:val="22"/>
        </w:rPr>
      </w:pPr>
      <w:r w:rsidRPr="00306FAB">
        <w:rPr>
          <w:rFonts w:cstheme="minorHAnsi"/>
          <w:sz w:val="22"/>
          <w:szCs w:val="22"/>
        </w:rPr>
        <w:lastRenderedPageBreak/>
        <w:t>examination of records, such as those for training and flight</w:t>
      </w:r>
      <w:r w:rsidRPr="00306FAB">
        <w:rPr>
          <w:rFonts w:cstheme="minorHAnsi"/>
          <w:spacing w:val="-36"/>
          <w:sz w:val="22"/>
          <w:szCs w:val="22"/>
        </w:rPr>
        <w:t xml:space="preserve"> </w:t>
      </w:r>
      <w:r w:rsidRPr="00306FAB">
        <w:rPr>
          <w:rFonts w:cstheme="minorHAnsi"/>
          <w:sz w:val="22"/>
          <w:szCs w:val="22"/>
        </w:rPr>
        <w:t>documentation;</w:t>
      </w:r>
    </w:p>
    <w:p w:rsidR="000574B8" w:rsidRPr="00306FAB" w:rsidRDefault="000574B8" w:rsidP="00306FAB">
      <w:pPr>
        <w:pStyle w:val="ListParagraph"/>
        <w:widowControl w:val="0"/>
        <w:numPr>
          <w:ilvl w:val="0"/>
          <w:numId w:val="7"/>
        </w:numPr>
        <w:tabs>
          <w:tab w:val="left" w:pos="696"/>
        </w:tabs>
        <w:autoSpaceDE w:val="0"/>
        <w:autoSpaceDN w:val="0"/>
        <w:spacing w:before="120" w:after="240" w:line="252" w:lineRule="exact"/>
        <w:ind w:left="936"/>
        <w:jc w:val="both"/>
        <w:rPr>
          <w:rFonts w:cstheme="minorHAnsi"/>
          <w:sz w:val="22"/>
          <w:szCs w:val="22"/>
        </w:rPr>
      </w:pPr>
      <w:r w:rsidRPr="00306FAB">
        <w:rPr>
          <w:rFonts w:cstheme="minorHAnsi"/>
          <w:sz w:val="22"/>
          <w:szCs w:val="22"/>
        </w:rPr>
        <w:t>aircraft</w:t>
      </w:r>
      <w:r w:rsidRPr="00306FAB">
        <w:rPr>
          <w:rFonts w:cstheme="minorHAnsi"/>
          <w:spacing w:val="-8"/>
          <w:sz w:val="22"/>
          <w:szCs w:val="22"/>
        </w:rPr>
        <w:t xml:space="preserve"> </w:t>
      </w:r>
      <w:r w:rsidRPr="00306FAB">
        <w:rPr>
          <w:rFonts w:cstheme="minorHAnsi"/>
          <w:sz w:val="22"/>
          <w:szCs w:val="22"/>
        </w:rPr>
        <w:t>inspections;</w:t>
      </w:r>
    </w:p>
    <w:p w:rsidR="000574B8" w:rsidRPr="00306FAB" w:rsidRDefault="000574B8" w:rsidP="00306FAB">
      <w:pPr>
        <w:pStyle w:val="ListParagraph"/>
        <w:widowControl w:val="0"/>
        <w:numPr>
          <w:ilvl w:val="0"/>
          <w:numId w:val="7"/>
        </w:numPr>
        <w:tabs>
          <w:tab w:val="left" w:pos="696"/>
        </w:tabs>
        <w:autoSpaceDE w:val="0"/>
        <w:autoSpaceDN w:val="0"/>
        <w:spacing w:before="120" w:after="240" w:line="252" w:lineRule="exact"/>
        <w:ind w:left="936"/>
        <w:jc w:val="both"/>
        <w:rPr>
          <w:rFonts w:cstheme="minorHAnsi"/>
          <w:sz w:val="22"/>
          <w:szCs w:val="22"/>
        </w:rPr>
      </w:pPr>
      <w:r w:rsidRPr="00306FAB">
        <w:rPr>
          <w:rFonts w:cstheme="minorHAnsi"/>
          <w:sz w:val="22"/>
          <w:szCs w:val="22"/>
        </w:rPr>
        <w:t>reviewing manuals and</w:t>
      </w:r>
      <w:r w:rsidRPr="00306FAB">
        <w:rPr>
          <w:rFonts w:cstheme="minorHAnsi"/>
          <w:spacing w:val="-17"/>
          <w:sz w:val="22"/>
          <w:szCs w:val="22"/>
        </w:rPr>
        <w:t xml:space="preserve"> </w:t>
      </w:r>
      <w:r w:rsidRPr="00306FAB">
        <w:rPr>
          <w:rFonts w:cstheme="minorHAnsi"/>
          <w:sz w:val="22"/>
          <w:szCs w:val="22"/>
        </w:rPr>
        <w:t>directives;</w:t>
      </w:r>
    </w:p>
    <w:p w:rsidR="000574B8" w:rsidRPr="00306FAB" w:rsidRDefault="000574B8" w:rsidP="00251532">
      <w:pPr>
        <w:pStyle w:val="ListParagraph"/>
        <w:widowControl w:val="0"/>
        <w:numPr>
          <w:ilvl w:val="0"/>
          <w:numId w:val="7"/>
        </w:numPr>
        <w:tabs>
          <w:tab w:val="left" w:pos="696"/>
        </w:tabs>
        <w:autoSpaceDE w:val="0"/>
        <w:autoSpaceDN w:val="0"/>
        <w:spacing w:before="120" w:after="120" w:line="252" w:lineRule="exact"/>
        <w:ind w:left="936"/>
        <w:jc w:val="both"/>
        <w:rPr>
          <w:rFonts w:cstheme="minorHAnsi"/>
          <w:sz w:val="22"/>
          <w:szCs w:val="22"/>
        </w:rPr>
      </w:pPr>
      <w:r w:rsidRPr="00306FAB">
        <w:rPr>
          <w:rFonts w:cstheme="minorHAnsi"/>
          <w:sz w:val="22"/>
          <w:szCs w:val="22"/>
        </w:rPr>
        <w:t>observing operational activities as they are performed by</w:t>
      </w:r>
      <w:r w:rsidRPr="00306FAB">
        <w:rPr>
          <w:rFonts w:cstheme="minorHAnsi"/>
          <w:spacing w:val="-27"/>
          <w:sz w:val="22"/>
          <w:szCs w:val="22"/>
        </w:rPr>
        <w:t xml:space="preserve"> </w:t>
      </w:r>
      <w:r w:rsidRPr="00306FAB">
        <w:rPr>
          <w:rFonts w:cstheme="minorHAnsi"/>
          <w:sz w:val="22"/>
          <w:szCs w:val="22"/>
        </w:rPr>
        <w:t>staff</w:t>
      </w:r>
    </w:p>
    <w:p w:rsidR="000574B8" w:rsidRPr="00306FAB" w:rsidRDefault="000574B8" w:rsidP="00251532">
      <w:pPr>
        <w:pStyle w:val="BodyText"/>
        <w:spacing w:before="119"/>
        <w:rPr>
          <w:rFonts w:asciiTheme="minorHAnsi" w:hAnsiTheme="minorHAnsi" w:cstheme="minorHAnsi"/>
          <w:b/>
          <w:bCs/>
        </w:rPr>
      </w:pPr>
      <w:r w:rsidRPr="00306FAB">
        <w:rPr>
          <w:rFonts w:asciiTheme="minorHAnsi" w:hAnsiTheme="minorHAnsi" w:cstheme="minorHAnsi"/>
          <w:b/>
          <w:bCs/>
        </w:rPr>
        <w:t xml:space="preserve">Note: In-flight inspections may be conducted during separate </w:t>
      </w:r>
      <w:r w:rsidR="00E21152" w:rsidRPr="00306FAB">
        <w:rPr>
          <w:rFonts w:asciiTheme="minorHAnsi" w:hAnsiTheme="minorHAnsi" w:cstheme="minorHAnsi"/>
          <w:b/>
          <w:bCs/>
        </w:rPr>
        <w:t>En</w:t>
      </w:r>
      <w:r w:rsidR="009C19DD">
        <w:rPr>
          <w:rFonts w:asciiTheme="minorHAnsi" w:hAnsiTheme="minorHAnsi" w:cstheme="minorHAnsi"/>
          <w:b/>
          <w:bCs/>
        </w:rPr>
        <w:t>-</w:t>
      </w:r>
      <w:r w:rsidR="00E21152" w:rsidRPr="00306FAB">
        <w:rPr>
          <w:rFonts w:asciiTheme="minorHAnsi" w:hAnsiTheme="minorHAnsi" w:cstheme="minorHAnsi"/>
          <w:b/>
          <w:bCs/>
        </w:rPr>
        <w:t xml:space="preserve">route Flight </w:t>
      </w:r>
      <w:r w:rsidRPr="00306FAB">
        <w:rPr>
          <w:rFonts w:asciiTheme="minorHAnsi" w:hAnsiTheme="minorHAnsi" w:cstheme="minorHAnsi"/>
          <w:b/>
          <w:bCs/>
        </w:rPr>
        <w:t>inspections.</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Audit Plan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The audit will follow the prepared audit plan.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Areas to be audited and planned timings are as follows:</w:t>
      </w:r>
    </w:p>
    <w:p w:rsidR="000574B8" w:rsidRPr="00375AC7" w:rsidRDefault="000574B8" w:rsidP="00251532">
      <w:pPr>
        <w:spacing w:before="60" w:after="60"/>
        <w:rPr>
          <w:rFonts w:cstheme="minorHAnsi"/>
          <w:i/>
          <w:sz w:val="22"/>
          <w:szCs w:val="22"/>
        </w:rPr>
      </w:pPr>
      <w:r w:rsidRPr="00375AC7">
        <w:rPr>
          <w:rFonts w:cstheme="minorHAnsi"/>
          <w:i/>
          <w:sz w:val="22"/>
          <w:szCs w:val="22"/>
        </w:rPr>
        <w:t>Read out the areas and timings from the plan</w:t>
      </w:r>
    </w:p>
    <w:p w:rsidR="000574B8" w:rsidRPr="00375AC7" w:rsidRDefault="000574B8" w:rsidP="00251532">
      <w:pPr>
        <w:pStyle w:val="BodyText"/>
        <w:spacing w:before="60" w:after="60"/>
        <w:rPr>
          <w:rFonts w:asciiTheme="minorHAnsi" w:hAnsiTheme="minorHAnsi" w:cstheme="minorHAnsi"/>
        </w:rPr>
      </w:pPr>
      <w:r w:rsidRPr="00375AC7">
        <w:rPr>
          <w:rFonts w:asciiTheme="minorHAnsi" w:hAnsiTheme="minorHAnsi" w:cstheme="minorHAnsi"/>
        </w:rPr>
        <w:t>Any</w:t>
      </w:r>
      <w:r w:rsidRPr="00375AC7">
        <w:rPr>
          <w:rFonts w:asciiTheme="minorHAnsi" w:hAnsiTheme="minorHAnsi" w:cstheme="minorHAnsi"/>
          <w:spacing w:val="-18"/>
        </w:rPr>
        <w:t xml:space="preserve"> </w:t>
      </w:r>
      <w:r w:rsidRPr="00375AC7">
        <w:rPr>
          <w:rFonts w:asciiTheme="minorHAnsi" w:hAnsiTheme="minorHAnsi" w:cstheme="minorHAnsi"/>
        </w:rPr>
        <w:t>changes</w:t>
      </w:r>
      <w:r w:rsidRPr="00375AC7">
        <w:rPr>
          <w:rFonts w:asciiTheme="minorHAnsi" w:hAnsiTheme="minorHAnsi" w:cstheme="minorHAnsi"/>
          <w:spacing w:val="-20"/>
        </w:rPr>
        <w:t xml:space="preserve"> </w:t>
      </w:r>
      <w:r w:rsidRPr="00375AC7">
        <w:rPr>
          <w:rFonts w:asciiTheme="minorHAnsi" w:hAnsiTheme="minorHAnsi" w:cstheme="minorHAnsi"/>
        </w:rPr>
        <w:t>to</w:t>
      </w:r>
      <w:r w:rsidRPr="00375AC7">
        <w:rPr>
          <w:rFonts w:asciiTheme="minorHAnsi" w:hAnsiTheme="minorHAnsi" w:cstheme="minorHAnsi"/>
          <w:spacing w:val="-18"/>
        </w:rPr>
        <w:t xml:space="preserve"> </w:t>
      </w:r>
      <w:r w:rsidRPr="00375AC7">
        <w:rPr>
          <w:rFonts w:asciiTheme="minorHAnsi" w:hAnsiTheme="minorHAnsi" w:cstheme="minorHAnsi"/>
        </w:rPr>
        <w:t>planned</w:t>
      </w:r>
      <w:r w:rsidRPr="00375AC7">
        <w:rPr>
          <w:rFonts w:asciiTheme="minorHAnsi" w:hAnsiTheme="minorHAnsi" w:cstheme="minorHAnsi"/>
          <w:spacing w:val="-18"/>
        </w:rPr>
        <w:t xml:space="preserve"> </w:t>
      </w:r>
      <w:r w:rsidRPr="00375AC7">
        <w:rPr>
          <w:rFonts w:asciiTheme="minorHAnsi" w:hAnsiTheme="minorHAnsi" w:cstheme="minorHAnsi"/>
        </w:rPr>
        <w:t>timings</w:t>
      </w:r>
      <w:r w:rsidRPr="00375AC7">
        <w:rPr>
          <w:rFonts w:asciiTheme="minorHAnsi" w:hAnsiTheme="minorHAnsi" w:cstheme="minorHAnsi"/>
          <w:spacing w:val="-18"/>
        </w:rPr>
        <w:t xml:space="preserve"> </w:t>
      </w:r>
      <w:r w:rsidRPr="00375AC7">
        <w:rPr>
          <w:rFonts w:asciiTheme="minorHAnsi" w:hAnsiTheme="minorHAnsi" w:cstheme="minorHAnsi"/>
        </w:rPr>
        <w:t>will</w:t>
      </w:r>
      <w:r w:rsidRPr="00375AC7">
        <w:rPr>
          <w:rFonts w:asciiTheme="minorHAnsi" w:hAnsiTheme="minorHAnsi" w:cstheme="minorHAnsi"/>
          <w:spacing w:val="-17"/>
        </w:rPr>
        <w:t xml:space="preserve"> </w:t>
      </w:r>
      <w:r w:rsidRPr="00375AC7">
        <w:rPr>
          <w:rFonts w:asciiTheme="minorHAnsi" w:hAnsiTheme="minorHAnsi" w:cstheme="minorHAnsi"/>
        </w:rPr>
        <w:t>be</w:t>
      </w:r>
      <w:r w:rsidRPr="00375AC7">
        <w:rPr>
          <w:rFonts w:asciiTheme="minorHAnsi" w:hAnsiTheme="minorHAnsi" w:cstheme="minorHAnsi"/>
          <w:spacing w:val="-16"/>
        </w:rPr>
        <w:t xml:space="preserve"> </w:t>
      </w:r>
      <w:r w:rsidRPr="00375AC7">
        <w:rPr>
          <w:rFonts w:asciiTheme="minorHAnsi" w:hAnsiTheme="minorHAnsi" w:cstheme="minorHAnsi"/>
        </w:rPr>
        <w:t>coordinated</w:t>
      </w:r>
      <w:r w:rsidRPr="00375AC7">
        <w:rPr>
          <w:rFonts w:asciiTheme="minorHAnsi" w:hAnsiTheme="minorHAnsi" w:cstheme="minorHAnsi"/>
          <w:spacing w:val="-16"/>
        </w:rPr>
        <w:t xml:space="preserve"> </w:t>
      </w:r>
      <w:r w:rsidRPr="00375AC7">
        <w:rPr>
          <w:rFonts w:asciiTheme="minorHAnsi" w:hAnsiTheme="minorHAnsi" w:cstheme="minorHAnsi"/>
        </w:rPr>
        <w:t>between</w:t>
      </w:r>
      <w:r w:rsidRPr="00375AC7">
        <w:rPr>
          <w:rFonts w:asciiTheme="minorHAnsi" w:hAnsiTheme="minorHAnsi" w:cstheme="minorHAnsi"/>
          <w:spacing w:val="-18"/>
        </w:rPr>
        <w:t xml:space="preserve"> </w:t>
      </w:r>
      <w:r w:rsidRPr="00375AC7">
        <w:rPr>
          <w:rFonts w:asciiTheme="minorHAnsi" w:hAnsiTheme="minorHAnsi" w:cstheme="minorHAnsi"/>
        </w:rPr>
        <w:t>the</w:t>
      </w:r>
      <w:r w:rsidRPr="00375AC7">
        <w:rPr>
          <w:rFonts w:asciiTheme="minorHAnsi" w:hAnsiTheme="minorHAnsi" w:cstheme="minorHAnsi"/>
          <w:spacing w:val="-18"/>
        </w:rPr>
        <w:t xml:space="preserve"> </w:t>
      </w:r>
      <w:r w:rsidRPr="00375AC7">
        <w:rPr>
          <w:rFonts w:asciiTheme="minorHAnsi" w:hAnsiTheme="minorHAnsi" w:cstheme="minorHAnsi"/>
        </w:rPr>
        <w:t>team</w:t>
      </w:r>
      <w:r w:rsidRPr="00375AC7">
        <w:rPr>
          <w:rFonts w:asciiTheme="minorHAnsi" w:hAnsiTheme="minorHAnsi" w:cstheme="minorHAnsi"/>
          <w:spacing w:val="-17"/>
        </w:rPr>
        <w:t xml:space="preserve"> </w:t>
      </w:r>
      <w:r w:rsidRPr="00375AC7">
        <w:rPr>
          <w:rFonts w:asciiTheme="minorHAnsi" w:hAnsiTheme="minorHAnsi" w:cstheme="minorHAnsi"/>
        </w:rPr>
        <w:t>leader</w:t>
      </w:r>
      <w:r w:rsidRPr="00375AC7">
        <w:rPr>
          <w:rFonts w:asciiTheme="minorHAnsi" w:hAnsiTheme="minorHAnsi" w:cstheme="minorHAnsi"/>
          <w:spacing w:val="-15"/>
        </w:rPr>
        <w:t xml:space="preserve"> </w:t>
      </w:r>
      <w:r w:rsidRPr="00375AC7">
        <w:rPr>
          <w:rFonts w:asciiTheme="minorHAnsi" w:hAnsiTheme="minorHAnsi" w:cstheme="minorHAnsi"/>
        </w:rPr>
        <w:t>and</w:t>
      </w:r>
      <w:r w:rsidRPr="00375AC7">
        <w:rPr>
          <w:rFonts w:asciiTheme="minorHAnsi" w:hAnsiTheme="minorHAnsi" w:cstheme="minorHAnsi"/>
          <w:spacing w:val="-21"/>
        </w:rPr>
        <w:t xml:space="preserve"> </w:t>
      </w:r>
      <w:r w:rsidRPr="00375AC7">
        <w:rPr>
          <w:rFonts w:asciiTheme="minorHAnsi" w:hAnsiTheme="minorHAnsi" w:cstheme="minorHAnsi"/>
        </w:rPr>
        <w:t>…</w:t>
      </w:r>
      <w:r w:rsidRPr="00375AC7">
        <w:rPr>
          <w:rFonts w:asciiTheme="minorHAnsi" w:hAnsiTheme="minorHAnsi" w:cstheme="minorHAnsi"/>
          <w:spacing w:val="-18"/>
        </w:rPr>
        <w:t xml:space="preserve"> </w:t>
      </w:r>
      <w:r w:rsidRPr="00375AC7">
        <w:rPr>
          <w:rFonts w:asciiTheme="minorHAnsi" w:hAnsiTheme="minorHAnsi" w:cstheme="minorHAnsi"/>
        </w:rPr>
        <w:t>(the</w:t>
      </w:r>
      <w:r w:rsidRPr="00375AC7">
        <w:rPr>
          <w:rFonts w:asciiTheme="minorHAnsi" w:hAnsiTheme="minorHAnsi" w:cstheme="minorHAnsi"/>
          <w:spacing w:val="-21"/>
        </w:rPr>
        <w:t xml:space="preserve"> </w:t>
      </w:r>
      <w:r w:rsidRPr="00375AC7">
        <w:rPr>
          <w:rFonts w:asciiTheme="minorHAnsi" w:hAnsiTheme="minorHAnsi" w:cstheme="minorHAnsi"/>
        </w:rPr>
        <w:t>company focal</w:t>
      </w:r>
      <w:r w:rsidRPr="00375AC7">
        <w:rPr>
          <w:rFonts w:asciiTheme="minorHAnsi" w:hAnsiTheme="minorHAnsi" w:cstheme="minorHAnsi"/>
          <w:spacing w:val="-4"/>
        </w:rPr>
        <w:t xml:space="preserve"> </w:t>
      </w:r>
      <w:r w:rsidRPr="00375AC7">
        <w:rPr>
          <w:rFonts w:asciiTheme="minorHAnsi" w:hAnsiTheme="minorHAnsi" w:cstheme="minorHAnsi"/>
        </w:rPr>
        <w:t>person)</w:t>
      </w:r>
    </w:p>
    <w:p w:rsidR="000574B8" w:rsidRPr="00375AC7" w:rsidRDefault="000574B8" w:rsidP="00251532">
      <w:pPr>
        <w:pStyle w:val="BodyText"/>
        <w:spacing w:before="60" w:after="60"/>
        <w:jc w:val="both"/>
        <w:rPr>
          <w:rFonts w:asciiTheme="minorHAnsi" w:hAnsiTheme="minorHAnsi" w:cstheme="minorHAnsi"/>
        </w:rPr>
      </w:pPr>
      <w:r w:rsidRPr="00375AC7">
        <w:rPr>
          <w:rFonts w:asciiTheme="minorHAnsi" w:hAnsiTheme="minorHAnsi" w:cstheme="minorHAnsi"/>
        </w:rPr>
        <w:t>Get details of ideal times for breaks and lunch.</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Coordination of activities</w:t>
      </w:r>
    </w:p>
    <w:p w:rsidR="000574B8" w:rsidRPr="00375AC7" w:rsidRDefault="000574B8" w:rsidP="007D69CC">
      <w:pPr>
        <w:pStyle w:val="BodyText"/>
        <w:spacing w:before="58" w:line="297" w:lineRule="auto"/>
        <w:ind w:left="432" w:right="4190"/>
        <w:rPr>
          <w:rFonts w:asciiTheme="minorHAnsi" w:hAnsiTheme="minorHAnsi" w:cstheme="minorHAnsi"/>
        </w:rPr>
      </w:pPr>
      <w:r w:rsidRPr="00375AC7">
        <w:rPr>
          <w:rFonts w:asciiTheme="minorHAnsi" w:hAnsiTheme="minorHAnsi" w:cstheme="minorHAnsi"/>
        </w:rPr>
        <w:t>Request for focal points for the various sections. Request for coordination of access to controlled areas Request for coordination of transportation as required.</w:t>
      </w:r>
    </w:p>
    <w:p w:rsidR="000574B8" w:rsidRPr="00375AC7" w:rsidRDefault="000574B8" w:rsidP="00251532">
      <w:pPr>
        <w:pStyle w:val="BodyText"/>
        <w:spacing w:before="60" w:after="60"/>
        <w:ind w:right="118"/>
        <w:jc w:val="both"/>
        <w:rPr>
          <w:rFonts w:asciiTheme="minorHAnsi" w:hAnsiTheme="minorHAnsi" w:cstheme="minorHAnsi"/>
        </w:rPr>
      </w:pPr>
      <w:r w:rsidRPr="00375AC7">
        <w:rPr>
          <w:rFonts w:asciiTheme="minorHAnsi" w:hAnsiTheme="minorHAnsi" w:cstheme="minorHAnsi"/>
        </w:rPr>
        <w:t>The purpose of the audit is to determine the operator’s level of conformance to the NAMCARs, associated standards and to operator policy and procedures set out in your approved manuals. Our concern is adherence to standards.</w:t>
      </w:r>
    </w:p>
    <w:p w:rsidR="000574B8" w:rsidRPr="00375AC7" w:rsidRDefault="000574B8" w:rsidP="00251532">
      <w:pPr>
        <w:pStyle w:val="BodyText"/>
        <w:spacing w:before="60" w:after="60"/>
        <w:ind w:right="32"/>
        <w:rPr>
          <w:rFonts w:asciiTheme="minorHAnsi" w:hAnsiTheme="minorHAnsi" w:cstheme="minorHAnsi"/>
        </w:rPr>
      </w:pPr>
      <w:r w:rsidRPr="00375AC7">
        <w:rPr>
          <w:rFonts w:asciiTheme="minorHAnsi" w:hAnsiTheme="minorHAnsi" w:cstheme="minorHAnsi"/>
        </w:rPr>
        <w:t>Where it is determined that an examined area appears to be in order, we will move on to the next area.</w:t>
      </w:r>
    </w:p>
    <w:p w:rsidR="000574B8" w:rsidRPr="00375AC7" w:rsidRDefault="000574B8" w:rsidP="00251532">
      <w:pPr>
        <w:pStyle w:val="BodyText"/>
        <w:spacing w:before="60" w:after="60"/>
        <w:rPr>
          <w:rFonts w:asciiTheme="minorHAnsi" w:hAnsiTheme="minorHAnsi" w:cstheme="minorHAnsi"/>
        </w:rPr>
      </w:pPr>
      <w:r w:rsidRPr="00375AC7">
        <w:rPr>
          <w:rFonts w:asciiTheme="minorHAnsi" w:hAnsiTheme="minorHAnsi" w:cstheme="minorHAnsi"/>
        </w:rPr>
        <w:t>When the operator is found to be violating a regulatory requirement, it is said to be in non- conformance.’</w:t>
      </w:r>
    </w:p>
    <w:p w:rsidR="000574B8" w:rsidRPr="00375AC7" w:rsidRDefault="000574B8" w:rsidP="00251532">
      <w:pPr>
        <w:pStyle w:val="BodyText"/>
        <w:spacing w:before="58"/>
        <w:jc w:val="both"/>
        <w:rPr>
          <w:rFonts w:asciiTheme="minorHAnsi" w:hAnsiTheme="minorHAnsi" w:cstheme="minorHAnsi"/>
        </w:rPr>
      </w:pPr>
      <w:r w:rsidRPr="00375AC7">
        <w:rPr>
          <w:rFonts w:asciiTheme="minorHAnsi" w:hAnsiTheme="minorHAnsi" w:cstheme="minorHAnsi"/>
        </w:rPr>
        <w:t>If questions arise regarding potential or definite non-conformances:</w:t>
      </w:r>
    </w:p>
    <w:p w:rsidR="000574B8" w:rsidRPr="00375AC7" w:rsidRDefault="000574B8" w:rsidP="00251532">
      <w:pPr>
        <w:pStyle w:val="ListParagraph"/>
        <w:widowControl w:val="0"/>
        <w:numPr>
          <w:ilvl w:val="1"/>
          <w:numId w:val="9"/>
        </w:numPr>
        <w:tabs>
          <w:tab w:val="left" w:pos="1243"/>
        </w:tabs>
        <w:autoSpaceDE w:val="0"/>
        <w:autoSpaceDN w:val="0"/>
        <w:spacing w:before="60" w:after="60"/>
        <w:ind w:right="118"/>
        <w:contextualSpacing w:val="0"/>
        <w:jc w:val="both"/>
        <w:rPr>
          <w:rFonts w:cstheme="minorHAnsi"/>
          <w:sz w:val="22"/>
          <w:szCs w:val="22"/>
        </w:rPr>
      </w:pPr>
      <w:r w:rsidRPr="00375AC7">
        <w:rPr>
          <w:rFonts w:cstheme="minorHAnsi"/>
          <w:sz w:val="22"/>
          <w:szCs w:val="22"/>
        </w:rPr>
        <w:t>approach the operator to determine whether we are interpreting the data correctly (there may occasionally be</w:t>
      </w:r>
      <w:r w:rsidRPr="00375AC7">
        <w:rPr>
          <w:rFonts w:cstheme="minorHAnsi"/>
          <w:spacing w:val="-21"/>
          <w:sz w:val="22"/>
          <w:szCs w:val="22"/>
        </w:rPr>
        <w:t xml:space="preserve"> </w:t>
      </w:r>
      <w:r w:rsidRPr="00375AC7">
        <w:rPr>
          <w:rFonts w:cstheme="minorHAnsi"/>
          <w:sz w:val="22"/>
          <w:szCs w:val="22"/>
        </w:rPr>
        <w:t>ambiguities);</w:t>
      </w:r>
    </w:p>
    <w:p w:rsidR="000574B8" w:rsidRPr="00375AC7" w:rsidRDefault="000574B8" w:rsidP="00251532">
      <w:pPr>
        <w:pStyle w:val="ListParagraph"/>
        <w:widowControl w:val="0"/>
        <w:numPr>
          <w:ilvl w:val="1"/>
          <w:numId w:val="9"/>
        </w:numPr>
        <w:tabs>
          <w:tab w:val="left" w:pos="1242"/>
          <w:tab w:val="left" w:pos="1243"/>
        </w:tabs>
        <w:autoSpaceDE w:val="0"/>
        <w:autoSpaceDN w:val="0"/>
        <w:spacing w:before="60" w:after="60" w:line="252" w:lineRule="exact"/>
        <w:contextualSpacing w:val="0"/>
        <w:rPr>
          <w:rFonts w:cstheme="minorHAnsi"/>
          <w:sz w:val="22"/>
          <w:szCs w:val="22"/>
        </w:rPr>
      </w:pPr>
      <w:r w:rsidRPr="00375AC7">
        <w:rPr>
          <w:rFonts w:cstheme="minorHAnsi"/>
          <w:sz w:val="22"/>
          <w:szCs w:val="22"/>
        </w:rPr>
        <w:t>direct the operator to provide missing data within a specific</w:t>
      </w:r>
      <w:r w:rsidRPr="00375AC7">
        <w:rPr>
          <w:rFonts w:cstheme="minorHAnsi"/>
          <w:spacing w:val="-31"/>
          <w:sz w:val="22"/>
          <w:szCs w:val="22"/>
        </w:rPr>
        <w:t xml:space="preserve"> </w:t>
      </w:r>
      <w:r w:rsidRPr="00375AC7">
        <w:rPr>
          <w:rFonts w:cstheme="minorHAnsi"/>
          <w:sz w:val="22"/>
          <w:szCs w:val="22"/>
        </w:rPr>
        <w:t>timeframe;</w:t>
      </w:r>
    </w:p>
    <w:p w:rsidR="000574B8" w:rsidRPr="00375AC7" w:rsidRDefault="000574B8" w:rsidP="00251532">
      <w:pPr>
        <w:pStyle w:val="ListParagraph"/>
        <w:widowControl w:val="0"/>
        <w:numPr>
          <w:ilvl w:val="1"/>
          <w:numId w:val="9"/>
        </w:numPr>
        <w:tabs>
          <w:tab w:val="left" w:pos="1244"/>
        </w:tabs>
        <w:autoSpaceDE w:val="0"/>
        <w:autoSpaceDN w:val="0"/>
        <w:spacing w:before="60" w:after="60"/>
        <w:ind w:right="115"/>
        <w:contextualSpacing w:val="0"/>
        <w:jc w:val="both"/>
        <w:rPr>
          <w:rFonts w:cstheme="minorHAnsi"/>
          <w:sz w:val="22"/>
          <w:szCs w:val="22"/>
        </w:rPr>
      </w:pPr>
      <w:r w:rsidRPr="00375AC7">
        <w:rPr>
          <w:rFonts w:cstheme="minorHAnsi"/>
          <w:sz w:val="22"/>
          <w:szCs w:val="22"/>
        </w:rPr>
        <w:t>where it is determined that our perception is correct, or where the operator does not respond adequately to our queries within the specified timeframe, these items will be drawn up as audit</w:t>
      </w:r>
      <w:r w:rsidRPr="00375AC7">
        <w:rPr>
          <w:rFonts w:cstheme="minorHAnsi"/>
          <w:spacing w:val="-14"/>
          <w:sz w:val="22"/>
          <w:szCs w:val="22"/>
        </w:rPr>
        <w:t xml:space="preserve"> </w:t>
      </w:r>
      <w:r w:rsidRPr="00375AC7">
        <w:rPr>
          <w:rFonts w:cstheme="minorHAnsi"/>
          <w:sz w:val="22"/>
          <w:szCs w:val="22"/>
        </w:rPr>
        <w:t>findings;</w:t>
      </w:r>
    </w:p>
    <w:p w:rsidR="000574B8" w:rsidRPr="00375AC7" w:rsidRDefault="000574B8" w:rsidP="00251532">
      <w:pPr>
        <w:pStyle w:val="BodyText"/>
        <w:spacing w:before="80" w:after="80"/>
        <w:ind w:right="116"/>
        <w:jc w:val="both"/>
        <w:rPr>
          <w:rFonts w:asciiTheme="minorHAnsi" w:hAnsiTheme="minorHAnsi" w:cstheme="minorHAnsi"/>
        </w:rPr>
      </w:pPr>
      <w:r w:rsidRPr="00375AC7">
        <w:rPr>
          <w:rFonts w:asciiTheme="minorHAnsi" w:hAnsiTheme="minorHAnsi" w:cstheme="minorHAnsi"/>
        </w:rPr>
        <w:t>Queries regarding the audit should be addressed to the audit team leader. Every effort will be made to conduct all audit activities with minimal disruption to the operator. The fact that flight operations are ongoing will be respected. Should an interview be requested, for example, it will be conducted at a mutually satisfactorily time. We will tailor our hours to the operator’s normal working hours and team leaders will inform their staff of the protocol discussed at this meeting, with regard to communications in particular.</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Exit Meeting</w:t>
      </w:r>
    </w:p>
    <w:p w:rsidR="000574B8" w:rsidRPr="00375AC7" w:rsidRDefault="000574B8" w:rsidP="007D69CC">
      <w:pPr>
        <w:pStyle w:val="BodyText"/>
        <w:spacing w:before="120" w:after="120"/>
        <w:jc w:val="both"/>
        <w:rPr>
          <w:rFonts w:asciiTheme="minorHAnsi" w:hAnsiTheme="minorHAnsi" w:cstheme="minorHAnsi"/>
        </w:rPr>
      </w:pPr>
      <w:r w:rsidRPr="00375AC7">
        <w:rPr>
          <w:rFonts w:asciiTheme="minorHAnsi" w:hAnsiTheme="minorHAnsi" w:cstheme="minorHAnsi"/>
        </w:rPr>
        <w:t>The exit meeting is proposed for AIR --- (location) on ----- (date) at 12:00 (time).</w:t>
      </w:r>
    </w:p>
    <w:p w:rsidR="000574B8" w:rsidRPr="00375AC7" w:rsidRDefault="000574B8" w:rsidP="00251532">
      <w:pPr>
        <w:pStyle w:val="Heading6"/>
        <w:spacing w:before="120"/>
        <w:ind w:left="0"/>
        <w:jc w:val="both"/>
        <w:rPr>
          <w:rFonts w:asciiTheme="minorHAnsi" w:hAnsiTheme="minorHAnsi" w:cstheme="minorHAnsi"/>
        </w:rPr>
      </w:pPr>
      <w:r w:rsidRPr="00375AC7">
        <w:rPr>
          <w:rFonts w:asciiTheme="minorHAnsi" w:hAnsiTheme="minorHAnsi" w:cstheme="minorHAnsi"/>
        </w:rPr>
        <w:t>Question Period</w:t>
      </w:r>
    </w:p>
    <w:p w:rsidR="000D2499" w:rsidRDefault="000574B8" w:rsidP="00251532">
      <w:pPr>
        <w:pStyle w:val="BodyText"/>
        <w:spacing w:before="120"/>
        <w:jc w:val="both"/>
        <w:rPr>
          <w:rFonts w:asciiTheme="minorHAnsi" w:hAnsiTheme="minorHAnsi" w:cstheme="minorHAnsi"/>
        </w:rPr>
        <w:sectPr w:rsidR="000D2499" w:rsidSect="00442DCB">
          <w:footerReference w:type="default" r:id="rId9"/>
          <w:pgSz w:w="12240" w:h="15840"/>
          <w:pgMar w:top="1180" w:right="1320" w:bottom="1200" w:left="1320" w:header="288" w:footer="432" w:gutter="0"/>
          <w:cols w:space="720"/>
          <w:docGrid w:linePitch="326"/>
        </w:sectPr>
      </w:pPr>
      <w:r w:rsidRPr="00375AC7">
        <w:rPr>
          <w:rFonts w:asciiTheme="minorHAnsi" w:hAnsiTheme="minorHAnsi" w:cstheme="minorHAnsi"/>
        </w:rPr>
        <w:t>A question period will follow.</w:t>
      </w:r>
    </w:p>
    <w:p w:rsidR="000574B8" w:rsidRPr="009C19DD" w:rsidRDefault="000574B8" w:rsidP="00251532">
      <w:pPr>
        <w:spacing w:before="36"/>
        <w:rPr>
          <w:rFonts w:cstheme="minorHAnsi"/>
          <w:b/>
          <w:bCs/>
          <w:i/>
          <w:sz w:val="22"/>
          <w:szCs w:val="22"/>
        </w:rPr>
      </w:pPr>
      <w:r w:rsidRPr="00375AC7">
        <w:rPr>
          <w:rFonts w:cstheme="minorHAnsi"/>
          <w:b/>
          <w:bCs/>
          <w:i/>
          <w:sz w:val="22"/>
          <w:szCs w:val="22"/>
        </w:rPr>
        <w:lastRenderedPageBreak/>
        <w:t xml:space="preserve">Appendix C EXIT </w:t>
      </w:r>
      <w:r w:rsidR="009C19DD" w:rsidRPr="009C19DD">
        <w:rPr>
          <w:rFonts w:cstheme="minorHAnsi"/>
          <w:b/>
          <w:bCs/>
          <w:i/>
          <w:sz w:val="22"/>
          <w:szCs w:val="22"/>
        </w:rPr>
        <w:t xml:space="preserve">Meeting </w:t>
      </w:r>
      <w:r w:rsidRPr="009C19DD">
        <w:rPr>
          <w:rFonts w:cstheme="minorHAnsi"/>
          <w:b/>
          <w:bCs/>
          <w:i/>
          <w:sz w:val="22"/>
          <w:szCs w:val="22"/>
        </w:rPr>
        <w:t>A</w:t>
      </w:r>
      <w:r w:rsidR="009C19DD" w:rsidRPr="009C19DD">
        <w:rPr>
          <w:rFonts w:cstheme="minorHAnsi"/>
          <w:b/>
          <w:bCs/>
          <w:i/>
          <w:sz w:val="22"/>
          <w:szCs w:val="22"/>
        </w:rPr>
        <w:t>genda</w:t>
      </w:r>
    </w:p>
    <w:p w:rsidR="000574B8" w:rsidRPr="00375AC7" w:rsidRDefault="000574B8" w:rsidP="00251532">
      <w:pPr>
        <w:pStyle w:val="Heading6"/>
        <w:spacing w:before="120" w:after="120"/>
        <w:ind w:left="0"/>
        <w:rPr>
          <w:rFonts w:asciiTheme="minorHAnsi" w:hAnsiTheme="minorHAnsi" w:cstheme="minorHAnsi"/>
        </w:rPr>
      </w:pPr>
      <w:r w:rsidRPr="009C19DD">
        <w:rPr>
          <w:rFonts w:asciiTheme="minorHAnsi" w:hAnsiTheme="minorHAnsi" w:cstheme="minorHAnsi"/>
        </w:rPr>
        <w:t>Introductions</w:t>
      </w:r>
    </w:p>
    <w:p w:rsidR="000574B8" w:rsidRPr="00375AC7" w:rsidRDefault="000574B8" w:rsidP="00251532">
      <w:pPr>
        <w:pStyle w:val="BodyText"/>
        <w:spacing w:before="120"/>
        <w:rPr>
          <w:rFonts w:asciiTheme="minorHAnsi" w:hAnsiTheme="minorHAnsi" w:cstheme="minorHAnsi"/>
        </w:rPr>
      </w:pPr>
      <w:r w:rsidRPr="00375AC7">
        <w:rPr>
          <w:rFonts w:asciiTheme="minorHAnsi" w:hAnsiTheme="minorHAnsi" w:cstheme="minorHAnsi"/>
        </w:rPr>
        <w:t>Ensure attendance list signed by all.</w:t>
      </w:r>
    </w:p>
    <w:p w:rsidR="000574B8" w:rsidRPr="00375AC7" w:rsidRDefault="000574B8" w:rsidP="00251532">
      <w:pPr>
        <w:pStyle w:val="Heading6"/>
        <w:spacing w:before="120"/>
        <w:ind w:left="0"/>
        <w:rPr>
          <w:rFonts w:asciiTheme="minorHAnsi" w:hAnsiTheme="minorHAnsi" w:cstheme="minorHAnsi"/>
        </w:rPr>
      </w:pPr>
      <w:r w:rsidRPr="00375AC7">
        <w:rPr>
          <w:rFonts w:asciiTheme="minorHAnsi" w:hAnsiTheme="minorHAnsi" w:cstheme="minorHAnsi"/>
        </w:rPr>
        <w:t>Opening Remarks</w:t>
      </w:r>
    </w:p>
    <w:p w:rsidR="000574B8" w:rsidRPr="00375AC7" w:rsidRDefault="000574B8" w:rsidP="00251532">
      <w:pPr>
        <w:pStyle w:val="BodyText"/>
        <w:spacing w:before="120" w:line="468" w:lineRule="auto"/>
        <w:ind w:right="5022"/>
        <w:rPr>
          <w:rFonts w:asciiTheme="minorHAnsi" w:hAnsiTheme="minorHAnsi" w:cstheme="minorHAnsi"/>
        </w:rPr>
      </w:pPr>
      <w:r w:rsidRPr="00375AC7">
        <w:rPr>
          <w:rFonts w:asciiTheme="minorHAnsi" w:hAnsiTheme="minorHAnsi" w:cstheme="minorHAnsi"/>
        </w:rPr>
        <w:t>Director of Airline or AMO- (where applicable) Team Leader thanks all who participated</w:t>
      </w:r>
    </w:p>
    <w:p w:rsidR="000574B8" w:rsidRPr="00375AC7" w:rsidRDefault="000574B8" w:rsidP="00251532">
      <w:pPr>
        <w:pStyle w:val="Heading6"/>
        <w:spacing w:before="5"/>
        <w:ind w:left="0"/>
        <w:rPr>
          <w:rFonts w:asciiTheme="minorHAnsi" w:hAnsiTheme="minorHAnsi" w:cstheme="minorHAnsi"/>
        </w:rPr>
      </w:pPr>
      <w:r w:rsidRPr="00375AC7">
        <w:rPr>
          <w:rFonts w:asciiTheme="minorHAnsi" w:hAnsiTheme="minorHAnsi" w:cstheme="minorHAnsi"/>
        </w:rPr>
        <w:t>Executive Summaries</w:t>
      </w:r>
    </w:p>
    <w:p w:rsidR="000574B8" w:rsidRPr="00375AC7" w:rsidRDefault="000574B8" w:rsidP="00251532">
      <w:pPr>
        <w:pStyle w:val="BodyText"/>
        <w:spacing w:before="120" w:after="60"/>
        <w:ind w:right="115"/>
        <w:jc w:val="both"/>
        <w:rPr>
          <w:rFonts w:asciiTheme="minorHAnsi" w:hAnsiTheme="minorHAnsi" w:cstheme="minorHAnsi"/>
        </w:rPr>
      </w:pPr>
      <w:r w:rsidRPr="00375AC7">
        <w:rPr>
          <w:rFonts w:asciiTheme="minorHAnsi" w:hAnsiTheme="minorHAnsi" w:cstheme="minorHAnsi"/>
        </w:rPr>
        <w:t>Explain that there will not be a discussion on findings as these have been discussed during the teams’ daily meetings with the operator and that further discussion may take place through the Corrective Action Plan approval process.</w:t>
      </w:r>
    </w:p>
    <w:p w:rsidR="000574B8" w:rsidRPr="00375AC7" w:rsidRDefault="000574B8" w:rsidP="00251532">
      <w:pPr>
        <w:pStyle w:val="ListParagraph"/>
        <w:widowControl w:val="0"/>
        <w:numPr>
          <w:ilvl w:val="0"/>
          <w:numId w:val="1"/>
        </w:numPr>
        <w:tabs>
          <w:tab w:val="left" w:pos="479"/>
          <w:tab w:val="left" w:pos="480"/>
        </w:tabs>
        <w:autoSpaceDE w:val="0"/>
        <w:autoSpaceDN w:val="0"/>
        <w:spacing w:before="123"/>
        <w:ind w:left="864"/>
        <w:contextualSpacing w:val="0"/>
        <w:rPr>
          <w:rFonts w:cstheme="minorHAnsi"/>
          <w:sz w:val="22"/>
          <w:szCs w:val="22"/>
        </w:rPr>
      </w:pPr>
      <w:r w:rsidRPr="00375AC7">
        <w:rPr>
          <w:rFonts w:cstheme="minorHAnsi"/>
          <w:sz w:val="22"/>
          <w:szCs w:val="22"/>
        </w:rPr>
        <w:t>Maintenance</w:t>
      </w:r>
      <w:r w:rsidRPr="00375AC7">
        <w:rPr>
          <w:rFonts w:cstheme="minorHAnsi"/>
          <w:spacing w:val="-8"/>
          <w:sz w:val="22"/>
          <w:szCs w:val="22"/>
        </w:rPr>
        <w:t xml:space="preserve"> </w:t>
      </w:r>
      <w:r w:rsidRPr="00375AC7">
        <w:rPr>
          <w:rFonts w:cstheme="minorHAnsi"/>
          <w:sz w:val="22"/>
          <w:szCs w:val="22"/>
        </w:rPr>
        <w:t>brief</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57"/>
        <w:ind w:left="864" w:hanging="360"/>
        <w:contextualSpacing w:val="0"/>
        <w:rPr>
          <w:rFonts w:cstheme="minorHAnsi"/>
          <w:sz w:val="22"/>
          <w:szCs w:val="22"/>
        </w:rPr>
      </w:pPr>
      <w:r w:rsidRPr="00375AC7">
        <w:rPr>
          <w:rFonts w:cstheme="minorHAnsi"/>
          <w:sz w:val="22"/>
          <w:szCs w:val="22"/>
        </w:rPr>
        <w:t>Operations</w:t>
      </w:r>
      <w:r w:rsidRPr="00375AC7">
        <w:rPr>
          <w:rFonts w:cstheme="minorHAnsi"/>
          <w:spacing w:val="-9"/>
          <w:sz w:val="22"/>
          <w:szCs w:val="22"/>
        </w:rPr>
        <w:t xml:space="preserve"> </w:t>
      </w:r>
      <w:r w:rsidRPr="00375AC7">
        <w:rPr>
          <w:rFonts w:cstheme="minorHAnsi"/>
          <w:sz w:val="22"/>
          <w:szCs w:val="22"/>
        </w:rPr>
        <w:t>brief</w:t>
      </w:r>
    </w:p>
    <w:p w:rsidR="000574B8" w:rsidRPr="00375AC7" w:rsidRDefault="000574B8" w:rsidP="00251532">
      <w:pPr>
        <w:pStyle w:val="Heading6"/>
        <w:spacing w:before="120" w:after="120"/>
        <w:ind w:left="0"/>
        <w:rPr>
          <w:rFonts w:asciiTheme="minorHAnsi" w:hAnsiTheme="minorHAnsi" w:cstheme="minorHAnsi"/>
        </w:rPr>
      </w:pPr>
      <w:r w:rsidRPr="00375AC7">
        <w:rPr>
          <w:rFonts w:asciiTheme="minorHAnsi" w:hAnsiTheme="minorHAnsi" w:cstheme="minorHAnsi"/>
        </w:rPr>
        <w:t>Audit Findings</w:t>
      </w:r>
    </w:p>
    <w:p w:rsidR="000574B8" w:rsidRPr="00375AC7" w:rsidRDefault="000574B8" w:rsidP="00251532">
      <w:pPr>
        <w:pStyle w:val="BodyText"/>
        <w:spacing w:before="120" w:after="120"/>
        <w:rPr>
          <w:rFonts w:asciiTheme="minorHAnsi" w:hAnsiTheme="minorHAnsi" w:cstheme="minorHAnsi"/>
        </w:rPr>
      </w:pPr>
      <w:r w:rsidRPr="00375AC7">
        <w:rPr>
          <w:rFonts w:asciiTheme="minorHAnsi" w:hAnsiTheme="minorHAnsi" w:cstheme="minorHAnsi"/>
        </w:rPr>
        <w:t>Summarize the list of Audit Findings highlighting on any significant findings (Level 1) that have a direct impact on safety of operations.</w:t>
      </w:r>
    </w:p>
    <w:p w:rsidR="000574B8" w:rsidRPr="00375AC7" w:rsidRDefault="000574B8" w:rsidP="00251532">
      <w:pPr>
        <w:pStyle w:val="BodyText"/>
        <w:spacing w:before="120"/>
        <w:rPr>
          <w:rFonts w:asciiTheme="minorHAnsi" w:hAnsiTheme="minorHAnsi" w:cstheme="minorHAnsi"/>
        </w:rPr>
      </w:pPr>
      <w:r w:rsidRPr="00375AC7">
        <w:rPr>
          <w:rFonts w:asciiTheme="minorHAnsi" w:hAnsiTheme="minorHAnsi" w:cstheme="minorHAnsi"/>
        </w:rPr>
        <w:t>Mention areas that were found to have greatly improved from previous audits or that were exceptional in safety of operations.</w:t>
      </w:r>
    </w:p>
    <w:p w:rsidR="000574B8" w:rsidRPr="00375AC7" w:rsidRDefault="000574B8" w:rsidP="00251532">
      <w:pPr>
        <w:pStyle w:val="Heading6"/>
        <w:spacing w:before="120" w:after="120"/>
        <w:ind w:left="0"/>
        <w:rPr>
          <w:rFonts w:asciiTheme="minorHAnsi" w:hAnsiTheme="minorHAnsi" w:cstheme="minorHAnsi"/>
        </w:rPr>
      </w:pPr>
      <w:r w:rsidRPr="00375AC7">
        <w:rPr>
          <w:rFonts w:asciiTheme="minorHAnsi" w:hAnsiTheme="minorHAnsi" w:cstheme="minorHAnsi"/>
        </w:rPr>
        <w:t>Post-Audit</w:t>
      </w:r>
    </w:p>
    <w:p w:rsidR="000574B8" w:rsidRPr="00375AC7" w:rsidRDefault="000574B8" w:rsidP="00251532">
      <w:pPr>
        <w:pStyle w:val="BodyText"/>
        <w:spacing w:before="120" w:after="120"/>
        <w:rPr>
          <w:rFonts w:asciiTheme="minorHAnsi" w:hAnsiTheme="minorHAnsi" w:cstheme="minorHAnsi"/>
        </w:rPr>
      </w:pPr>
      <w:r w:rsidRPr="00375AC7">
        <w:rPr>
          <w:rFonts w:asciiTheme="minorHAnsi" w:hAnsiTheme="minorHAnsi" w:cstheme="minorHAnsi"/>
        </w:rPr>
        <w:t>Explain the next stage of the audit:</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6" w:hanging="360"/>
        <w:contextualSpacing w:val="0"/>
        <w:rPr>
          <w:rFonts w:cstheme="minorHAnsi"/>
          <w:sz w:val="22"/>
          <w:szCs w:val="22"/>
        </w:rPr>
      </w:pPr>
      <w:r w:rsidRPr="00375AC7">
        <w:rPr>
          <w:rFonts w:cstheme="minorHAnsi"/>
          <w:sz w:val="22"/>
          <w:szCs w:val="22"/>
        </w:rPr>
        <w:t>Explain that finding reports will be sent to the accountable manager within … days (specify the</w:t>
      </w:r>
      <w:r w:rsidRPr="00375AC7">
        <w:rPr>
          <w:rFonts w:cstheme="minorHAnsi"/>
          <w:spacing w:val="-6"/>
          <w:sz w:val="22"/>
          <w:szCs w:val="22"/>
        </w:rPr>
        <w:t xml:space="preserve"> </w:t>
      </w:r>
      <w:r w:rsidRPr="00375AC7">
        <w:rPr>
          <w:rFonts w:cstheme="minorHAnsi"/>
          <w:sz w:val="22"/>
          <w:szCs w:val="22"/>
        </w:rPr>
        <w:t>period)</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4" w:hanging="360"/>
        <w:contextualSpacing w:val="0"/>
        <w:rPr>
          <w:rFonts w:cstheme="minorHAnsi"/>
          <w:sz w:val="22"/>
          <w:szCs w:val="22"/>
        </w:rPr>
      </w:pPr>
      <w:r w:rsidRPr="00375AC7">
        <w:rPr>
          <w:rFonts w:cstheme="minorHAnsi"/>
          <w:sz w:val="22"/>
          <w:szCs w:val="22"/>
        </w:rPr>
        <w:t>Inform the attendees that the audit report will be completed within … working days (specify the</w:t>
      </w:r>
      <w:r w:rsidRPr="00375AC7">
        <w:rPr>
          <w:rFonts w:cstheme="minorHAnsi"/>
          <w:spacing w:val="-6"/>
          <w:sz w:val="22"/>
          <w:szCs w:val="22"/>
        </w:rPr>
        <w:t xml:space="preserve"> </w:t>
      </w:r>
      <w:r w:rsidRPr="00375AC7">
        <w:rPr>
          <w:rFonts w:cstheme="minorHAnsi"/>
          <w:sz w:val="22"/>
          <w:szCs w:val="22"/>
        </w:rPr>
        <w:t>period)</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4" w:hanging="360"/>
        <w:contextualSpacing w:val="0"/>
        <w:rPr>
          <w:rFonts w:cstheme="minorHAnsi"/>
          <w:sz w:val="22"/>
          <w:szCs w:val="22"/>
        </w:rPr>
      </w:pPr>
      <w:r w:rsidRPr="00375AC7">
        <w:rPr>
          <w:rFonts w:cstheme="minorHAnsi"/>
          <w:sz w:val="22"/>
          <w:szCs w:val="22"/>
        </w:rPr>
        <w:t>The report will be sent to the operator after review by the Director of Civil Aviation and the relevant unit</w:t>
      </w:r>
      <w:r w:rsidRPr="00375AC7">
        <w:rPr>
          <w:rFonts w:cstheme="minorHAnsi"/>
          <w:spacing w:val="-8"/>
          <w:sz w:val="22"/>
          <w:szCs w:val="22"/>
        </w:rPr>
        <w:t xml:space="preserve"> </w:t>
      </w:r>
      <w:r w:rsidRPr="00375AC7">
        <w:rPr>
          <w:rFonts w:cstheme="minorHAnsi"/>
          <w:sz w:val="22"/>
          <w:szCs w:val="22"/>
        </w:rPr>
        <w:t>chiefs.</w:t>
      </w:r>
    </w:p>
    <w:p w:rsidR="000574B8" w:rsidRPr="00375AC7" w:rsidRDefault="000574B8" w:rsidP="00251532">
      <w:pPr>
        <w:pStyle w:val="ListParagraph"/>
        <w:widowControl w:val="0"/>
        <w:numPr>
          <w:ilvl w:val="0"/>
          <w:numId w:val="1"/>
        </w:numPr>
        <w:tabs>
          <w:tab w:val="left" w:pos="481"/>
        </w:tabs>
        <w:autoSpaceDE w:val="0"/>
        <w:autoSpaceDN w:val="0"/>
        <w:spacing w:before="60" w:after="60"/>
        <w:ind w:right="115" w:hanging="360"/>
        <w:contextualSpacing w:val="0"/>
        <w:jc w:val="both"/>
        <w:rPr>
          <w:rFonts w:cstheme="minorHAnsi"/>
          <w:sz w:val="22"/>
          <w:szCs w:val="22"/>
        </w:rPr>
      </w:pPr>
      <w:r w:rsidRPr="00375AC7">
        <w:rPr>
          <w:rFonts w:cstheme="minorHAnsi"/>
          <w:sz w:val="22"/>
          <w:szCs w:val="22"/>
        </w:rPr>
        <w:t>State that the operator will have …. working days (from the date of receipt of the report) to respond with a Corrective Action Plans that highlights the short- and long-term actions proposed to rectify any</w:t>
      </w:r>
      <w:r w:rsidRPr="00375AC7">
        <w:rPr>
          <w:rFonts w:cstheme="minorHAnsi"/>
          <w:spacing w:val="-16"/>
          <w:sz w:val="22"/>
          <w:szCs w:val="22"/>
        </w:rPr>
        <w:t xml:space="preserve"> </w:t>
      </w:r>
      <w:r w:rsidRPr="00375AC7">
        <w:rPr>
          <w:rFonts w:cstheme="minorHAnsi"/>
          <w:sz w:val="22"/>
          <w:szCs w:val="22"/>
        </w:rPr>
        <w:t>non-conformance.</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line="252" w:lineRule="exact"/>
        <w:ind w:right="118" w:hanging="360"/>
        <w:contextualSpacing w:val="0"/>
        <w:rPr>
          <w:rFonts w:cstheme="minorHAnsi"/>
          <w:sz w:val="22"/>
          <w:szCs w:val="22"/>
        </w:rPr>
      </w:pPr>
      <w:r w:rsidRPr="00375AC7">
        <w:rPr>
          <w:rFonts w:cstheme="minorHAnsi"/>
          <w:sz w:val="22"/>
          <w:szCs w:val="22"/>
        </w:rPr>
        <w:t>Explain that the operator can expect follow-up inspections after the Corrective Action Plan has been completed to confirm the effectiveness of that action</w:t>
      </w:r>
      <w:r w:rsidRPr="00375AC7">
        <w:rPr>
          <w:rFonts w:cstheme="minorHAnsi"/>
          <w:spacing w:val="-25"/>
          <w:sz w:val="22"/>
          <w:szCs w:val="22"/>
        </w:rPr>
        <w:t xml:space="preserve"> </w:t>
      </w:r>
      <w:r w:rsidRPr="00375AC7">
        <w:rPr>
          <w:rFonts w:cstheme="minorHAnsi"/>
          <w:sz w:val="22"/>
          <w:szCs w:val="22"/>
        </w:rPr>
        <w:t>plan.</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ind w:hanging="360"/>
        <w:contextualSpacing w:val="0"/>
        <w:rPr>
          <w:rFonts w:cstheme="minorHAnsi"/>
          <w:sz w:val="22"/>
          <w:szCs w:val="22"/>
        </w:rPr>
      </w:pPr>
      <w:r w:rsidRPr="00375AC7">
        <w:rPr>
          <w:rFonts w:cstheme="minorHAnsi"/>
          <w:sz w:val="22"/>
          <w:szCs w:val="22"/>
        </w:rPr>
        <w:t>Explain</w:t>
      </w:r>
      <w:r w:rsidRPr="00375AC7">
        <w:rPr>
          <w:rFonts w:cstheme="minorHAnsi"/>
          <w:spacing w:val="-6"/>
          <w:sz w:val="22"/>
          <w:szCs w:val="22"/>
        </w:rPr>
        <w:t xml:space="preserve"> </w:t>
      </w:r>
      <w:r w:rsidRPr="00375AC7">
        <w:rPr>
          <w:rFonts w:cstheme="minorHAnsi"/>
          <w:sz w:val="22"/>
          <w:szCs w:val="22"/>
        </w:rPr>
        <w:t>that</w:t>
      </w:r>
      <w:r w:rsidRPr="00375AC7">
        <w:rPr>
          <w:rFonts w:cstheme="minorHAnsi"/>
          <w:spacing w:val="-7"/>
          <w:sz w:val="22"/>
          <w:szCs w:val="22"/>
        </w:rPr>
        <w:t xml:space="preserve"> </w:t>
      </w:r>
      <w:r w:rsidRPr="00375AC7">
        <w:rPr>
          <w:rFonts w:cstheme="minorHAnsi"/>
          <w:sz w:val="22"/>
          <w:szCs w:val="22"/>
        </w:rPr>
        <w:t>failure</w:t>
      </w:r>
      <w:r w:rsidRPr="00375AC7">
        <w:rPr>
          <w:rFonts w:cstheme="minorHAnsi"/>
          <w:spacing w:val="-6"/>
          <w:sz w:val="22"/>
          <w:szCs w:val="22"/>
        </w:rPr>
        <w:t xml:space="preserve"> </w:t>
      </w:r>
      <w:r w:rsidRPr="00375AC7">
        <w:rPr>
          <w:rFonts w:cstheme="minorHAnsi"/>
          <w:sz w:val="22"/>
          <w:szCs w:val="22"/>
        </w:rPr>
        <w:t>to</w:t>
      </w:r>
      <w:r w:rsidRPr="00375AC7">
        <w:rPr>
          <w:rFonts w:cstheme="minorHAnsi"/>
          <w:spacing w:val="-9"/>
          <w:sz w:val="22"/>
          <w:szCs w:val="22"/>
        </w:rPr>
        <w:t xml:space="preserve"> </w:t>
      </w:r>
      <w:r w:rsidRPr="00375AC7">
        <w:rPr>
          <w:rFonts w:cstheme="minorHAnsi"/>
          <w:sz w:val="22"/>
          <w:szCs w:val="22"/>
        </w:rPr>
        <w:t>close</w:t>
      </w:r>
      <w:r w:rsidRPr="00375AC7">
        <w:rPr>
          <w:rFonts w:cstheme="minorHAnsi"/>
          <w:spacing w:val="-6"/>
          <w:sz w:val="22"/>
          <w:szCs w:val="22"/>
        </w:rPr>
        <w:t xml:space="preserve"> </w:t>
      </w:r>
      <w:r w:rsidRPr="00375AC7">
        <w:rPr>
          <w:rFonts w:cstheme="minorHAnsi"/>
          <w:sz w:val="22"/>
          <w:szCs w:val="22"/>
        </w:rPr>
        <w:t>the</w:t>
      </w:r>
      <w:r w:rsidRPr="00375AC7">
        <w:rPr>
          <w:rFonts w:cstheme="minorHAnsi"/>
          <w:spacing w:val="-9"/>
          <w:sz w:val="22"/>
          <w:szCs w:val="22"/>
        </w:rPr>
        <w:t xml:space="preserve"> </w:t>
      </w:r>
      <w:r w:rsidRPr="00375AC7">
        <w:rPr>
          <w:rFonts w:cstheme="minorHAnsi"/>
          <w:sz w:val="22"/>
          <w:szCs w:val="22"/>
        </w:rPr>
        <w:t>findings</w:t>
      </w:r>
      <w:r w:rsidRPr="00375AC7">
        <w:rPr>
          <w:rFonts w:cstheme="minorHAnsi"/>
          <w:spacing w:val="-8"/>
          <w:sz w:val="22"/>
          <w:szCs w:val="22"/>
        </w:rPr>
        <w:t xml:space="preserve"> </w:t>
      </w:r>
      <w:r w:rsidRPr="00375AC7">
        <w:rPr>
          <w:rFonts w:cstheme="minorHAnsi"/>
          <w:sz w:val="22"/>
          <w:szCs w:val="22"/>
        </w:rPr>
        <w:t>as</w:t>
      </w:r>
      <w:r w:rsidRPr="00375AC7">
        <w:rPr>
          <w:rFonts w:cstheme="minorHAnsi"/>
          <w:spacing w:val="-8"/>
          <w:sz w:val="22"/>
          <w:szCs w:val="22"/>
        </w:rPr>
        <w:t xml:space="preserve"> </w:t>
      </w:r>
      <w:r w:rsidRPr="00375AC7">
        <w:rPr>
          <w:rFonts w:cstheme="minorHAnsi"/>
          <w:sz w:val="22"/>
          <w:szCs w:val="22"/>
        </w:rPr>
        <w:t>required</w:t>
      </w:r>
      <w:r w:rsidRPr="00375AC7">
        <w:rPr>
          <w:rFonts w:cstheme="minorHAnsi"/>
          <w:spacing w:val="-6"/>
          <w:sz w:val="22"/>
          <w:szCs w:val="22"/>
        </w:rPr>
        <w:t xml:space="preserve"> </w:t>
      </w:r>
      <w:r w:rsidRPr="00375AC7">
        <w:rPr>
          <w:rFonts w:cstheme="minorHAnsi"/>
          <w:sz w:val="22"/>
          <w:szCs w:val="22"/>
        </w:rPr>
        <w:t>may</w:t>
      </w:r>
      <w:r w:rsidRPr="00375AC7">
        <w:rPr>
          <w:rFonts w:cstheme="minorHAnsi"/>
          <w:spacing w:val="-8"/>
          <w:sz w:val="22"/>
          <w:szCs w:val="22"/>
        </w:rPr>
        <w:t xml:space="preserve"> </w:t>
      </w:r>
      <w:r w:rsidRPr="00375AC7">
        <w:rPr>
          <w:rFonts w:cstheme="minorHAnsi"/>
          <w:sz w:val="22"/>
          <w:szCs w:val="22"/>
        </w:rPr>
        <w:t>lead</w:t>
      </w:r>
      <w:r w:rsidRPr="00375AC7">
        <w:rPr>
          <w:rFonts w:cstheme="minorHAnsi"/>
          <w:spacing w:val="-6"/>
          <w:sz w:val="22"/>
          <w:szCs w:val="22"/>
        </w:rPr>
        <w:t xml:space="preserve"> </w:t>
      </w:r>
      <w:r w:rsidRPr="00375AC7">
        <w:rPr>
          <w:rFonts w:cstheme="minorHAnsi"/>
          <w:sz w:val="22"/>
          <w:szCs w:val="22"/>
        </w:rPr>
        <w:t>to</w:t>
      </w:r>
      <w:r w:rsidRPr="00375AC7">
        <w:rPr>
          <w:rFonts w:cstheme="minorHAnsi"/>
          <w:spacing w:val="-9"/>
          <w:sz w:val="22"/>
          <w:szCs w:val="22"/>
        </w:rPr>
        <w:t xml:space="preserve"> </w:t>
      </w:r>
      <w:r w:rsidRPr="00375AC7">
        <w:rPr>
          <w:rFonts w:cstheme="minorHAnsi"/>
          <w:sz w:val="22"/>
          <w:szCs w:val="22"/>
        </w:rPr>
        <w:t>Aviation</w:t>
      </w:r>
      <w:r w:rsidRPr="00375AC7">
        <w:rPr>
          <w:rFonts w:cstheme="minorHAnsi"/>
          <w:spacing w:val="-6"/>
          <w:sz w:val="22"/>
          <w:szCs w:val="22"/>
        </w:rPr>
        <w:t xml:space="preserve"> </w:t>
      </w:r>
      <w:r w:rsidRPr="00375AC7">
        <w:rPr>
          <w:rFonts w:cstheme="minorHAnsi"/>
          <w:sz w:val="22"/>
          <w:szCs w:val="22"/>
        </w:rPr>
        <w:t>Enforcement</w:t>
      </w:r>
      <w:r w:rsidRPr="00375AC7">
        <w:rPr>
          <w:rFonts w:cstheme="minorHAnsi"/>
          <w:spacing w:val="-7"/>
          <w:sz w:val="22"/>
          <w:szCs w:val="22"/>
        </w:rPr>
        <w:t xml:space="preserve"> </w:t>
      </w:r>
      <w:r w:rsidRPr="00375AC7">
        <w:rPr>
          <w:rFonts w:cstheme="minorHAnsi"/>
          <w:sz w:val="22"/>
          <w:szCs w:val="22"/>
        </w:rPr>
        <w:t>Action.</w:t>
      </w:r>
    </w:p>
    <w:p w:rsidR="000574B8" w:rsidRPr="00375AC7" w:rsidRDefault="000574B8" w:rsidP="00251532">
      <w:pPr>
        <w:pStyle w:val="ListParagraph"/>
        <w:widowControl w:val="0"/>
        <w:numPr>
          <w:ilvl w:val="0"/>
          <w:numId w:val="1"/>
        </w:numPr>
        <w:tabs>
          <w:tab w:val="left" w:pos="480"/>
          <w:tab w:val="left" w:pos="481"/>
        </w:tabs>
        <w:autoSpaceDE w:val="0"/>
        <w:autoSpaceDN w:val="0"/>
        <w:spacing w:before="60" w:after="60"/>
        <w:ind w:left="481"/>
        <w:contextualSpacing w:val="0"/>
        <w:rPr>
          <w:rFonts w:cstheme="minorHAnsi"/>
          <w:sz w:val="22"/>
          <w:szCs w:val="22"/>
        </w:rPr>
      </w:pPr>
      <w:r w:rsidRPr="00375AC7">
        <w:rPr>
          <w:rFonts w:cstheme="minorHAnsi"/>
          <w:sz w:val="22"/>
          <w:szCs w:val="22"/>
        </w:rPr>
        <w:t>Indicate that the operator will be advised when the audit is formally</w:t>
      </w:r>
      <w:r w:rsidRPr="00375AC7">
        <w:rPr>
          <w:rFonts w:cstheme="minorHAnsi"/>
          <w:spacing w:val="-37"/>
          <w:sz w:val="22"/>
          <w:szCs w:val="22"/>
        </w:rPr>
        <w:t xml:space="preserve"> </w:t>
      </w:r>
      <w:r w:rsidRPr="00375AC7">
        <w:rPr>
          <w:rFonts w:cstheme="minorHAnsi"/>
          <w:sz w:val="22"/>
          <w:szCs w:val="22"/>
        </w:rPr>
        <w:t>closed.</w:t>
      </w:r>
    </w:p>
    <w:p w:rsidR="000574B8" w:rsidRPr="00375AC7" w:rsidRDefault="000574B8" w:rsidP="000D2499">
      <w:pPr>
        <w:pStyle w:val="Heading6"/>
        <w:spacing w:before="120" w:after="120"/>
        <w:ind w:left="0"/>
        <w:rPr>
          <w:rFonts w:asciiTheme="minorHAnsi" w:hAnsiTheme="minorHAnsi" w:cstheme="minorHAnsi"/>
        </w:rPr>
      </w:pPr>
      <w:r w:rsidRPr="00375AC7">
        <w:rPr>
          <w:rFonts w:asciiTheme="minorHAnsi" w:hAnsiTheme="minorHAnsi" w:cstheme="minorHAnsi"/>
        </w:rPr>
        <w:t>Closing Remarks</w:t>
      </w:r>
    </w:p>
    <w:p w:rsidR="000574B8" w:rsidRPr="00375AC7" w:rsidRDefault="000574B8" w:rsidP="000D2499">
      <w:pPr>
        <w:pStyle w:val="BodyText"/>
        <w:spacing w:before="59" w:after="120"/>
        <w:rPr>
          <w:rFonts w:asciiTheme="minorHAnsi" w:hAnsiTheme="minorHAnsi" w:cstheme="minorHAnsi"/>
        </w:rPr>
      </w:pPr>
      <w:r w:rsidRPr="00375AC7">
        <w:rPr>
          <w:rFonts w:asciiTheme="minorHAnsi" w:hAnsiTheme="minorHAnsi" w:cstheme="minorHAnsi"/>
        </w:rPr>
        <w:t>Thank the Accountable Manager and all involved in the Audit.</w:t>
      </w:r>
    </w:p>
    <w:p w:rsidR="000D2499" w:rsidRDefault="000574B8" w:rsidP="000D2499">
      <w:pPr>
        <w:pStyle w:val="BodyText"/>
        <w:spacing w:before="59" w:after="120"/>
        <w:rPr>
          <w:rFonts w:asciiTheme="minorHAnsi" w:hAnsiTheme="minorHAnsi" w:cstheme="minorHAnsi"/>
        </w:rPr>
        <w:sectPr w:rsidR="000D2499" w:rsidSect="000D2499">
          <w:pgSz w:w="12240" w:h="15840"/>
          <w:pgMar w:top="1220" w:right="1320" w:bottom="1200" w:left="1320" w:header="288" w:footer="432" w:gutter="0"/>
          <w:cols w:space="720"/>
          <w:docGrid w:linePitch="326"/>
        </w:sectPr>
      </w:pPr>
      <w:r w:rsidRPr="00375AC7">
        <w:rPr>
          <w:rFonts w:asciiTheme="minorHAnsi" w:hAnsiTheme="minorHAnsi" w:cstheme="minorHAnsi"/>
        </w:rPr>
        <w:t>Invite Accountable Manager (or most senior manager) to make any closing comments.</w:t>
      </w:r>
    </w:p>
    <w:tbl>
      <w:tblPr>
        <w:tblW w:w="1044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8"/>
        <w:gridCol w:w="798"/>
        <w:gridCol w:w="904"/>
        <w:gridCol w:w="636"/>
        <w:gridCol w:w="1987"/>
        <w:gridCol w:w="1151"/>
        <w:gridCol w:w="135"/>
        <w:gridCol w:w="863"/>
        <w:gridCol w:w="989"/>
        <w:gridCol w:w="306"/>
        <w:gridCol w:w="1403"/>
        <w:gridCol w:w="9"/>
      </w:tblGrid>
      <w:tr w:rsidR="000D2499" w:rsidRPr="00584365" w:rsidTr="00E21152">
        <w:trPr>
          <w:gridAfter w:val="1"/>
          <w:wAfter w:w="9" w:type="dxa"/>
          <w:trHeight w:hRule="exact" w:val="360"/>
        </w:trPr>
        <w:tc>
          <w:tcPr>
            <w:tcW w:w="2066" w:type="dxa"/>
            <w:gridSpan w:val="2"/>
            <w:vMerge w:val="restart"/>
          </w:tcPr>
          <w:p w:rsidR="000D2499" w:rsidRPr="00584365" w:rsidRDefault="000D2499" w:rsidP="000D2499">
            <w:pPr>
              <w:widowControl w:val="0"/>
              <w:autoSpaceDE w:val="0"/>
              <w:autoSpaceDN w:val="0"/>
              <w:spacing w:before="10"/>
              <w:rPr>
                <w:rFonts w:ascii="Calibri" w:eastAsia="Calibri" w:hAnsi="Calibri" w:cs="Calibri"/>
                <w:b/>
                <w:kern w:val="0"/>
                <w:sz w:val="9"/>
                <w:szCs w:val="22"/>
                <w:lang w:val="en-US"/>
                <w14:ligatures w14:val="none"/>
              </w:rPr>
            </w:pPr>
          </w:p>
          <w:p w:rsidR="000D2499" w:rsidRPr="00584365" w:rsidRDefault="000D2499" w:rsidP="000D2499">
            <w:pPr>
              <w:widowControl w:val="0"/>
              <w:autoSpaceDE w:val="0"/>
              <w:autoSpaceDN w:val="0"/>
              <w:ind w:left="404"/>
              <w:rPr>
                <w:rFonts w:ascii="Calibri" w:eastAsia="Calibri" w:hAnsi="Calibri" w:cs="Calibri"/>
                <w:kern w:val="0"/>
                <w:sz w:val="20"/>
                <w:szCs w:val="22"/>
                <w:lang w:val="en-US"/>
                <w14:ligatures w14:val="none"/>
              </w:rPr>
            </w:pPr>
            <w:r w:rsidRPr="00584365">
              <w:rPr>
                <w:rFonts w:ascii="Calibri" w:eastAsia="Calibri" w:hAnsi="Calibri" w:cs="Calibri"/>
                <w:noProof/>
                <w:kern w:val="0"/>
                <w:sz w:val="20"/>
                <w:szCs w:val="22"/>
                <w:lang w:val="en-US"/>
                <w14:ligatures w14:val="none"/>
              </w:rPr>
              <w:drawing>
                <wp:inline distT="0" distB="0" distL="0" distR="0" wp14:anchorId="7E402B79" wp14:editId="7ED0BB76">
                  <wp:extent cx="772944" cy="546544"/>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jpeg"/>
                          <pic:cNvPicPr/>
                        </pic:nvPicPr>
                        <pic:blipFill>
                          <a:blip r:embed="rId10" cstate="print"/>
                          <a:stretch>
                            <a:fillRect/>
                          </a:stretch>
                        </pic:blipFill>
                        <pic:spPr>
                          <a:xfrm>
                            <a:off x="0" y="0"/>
                            <a:ext cx="772944" cy="546544"/>
                          </a:xfrm>
                          <a:prstGeom prst="rect">
                            <a:avLst/>
                          </a:prstGeom>
                        </pic:spPr>
                      </pic:pic>
                    </a:graphicData>
                  </a:graphic>
                </wp:inline>
              </w:drawing>
            </w:r>
          </w:p>
          <w:p w:rsidR="000D2499" w:rsidRPr="00584365" w:rsidRDefault="000D2499" w:rsidP="000D2499">
            <w:pPr>
              <w:widowControl w:val="0"/>
              <w:autoSpaceDE w:val="0"/>
              <w:autoSpaceDN w:val="0"/>
              <w:rPr>
                <w:rFonts w:ascii="Calibri" w:eastAsia="Calibri" w:hAnsi="Calibri" w:cs="Calibri"/>
                <w:b/>
                <w:kern w:val="0"/>
                <w:sz w:val="20"/>
                <w:szCs w:val="22"/>
                <w:lang w:val="en-US"/>
                <w14:ligatures w14:val="none"/>
              </w:rPr>
            </w:pPr>
          </w:p>
        </w:tc>
        <w:tc>
          <w:tcPr>
            <w:tcW w:w="5676" w:type="dxa"/>
            <w:gridSpan w:val="6"/>
            <w:vMerge w:val="restart"/>
            <w:shd w:val="clear" w:color="auto" w:fill="DEEAF6" w:themeFill="accent1" w:themeFillTint="33"/>
            <w:vAlign w:val="center"/>
          </w:tcPr>
          <w:p w:rsidR="000D2499" w:rsidRPr="000D2499" w:rsidRDefault="000D2499" w:rsidP="000D2499">
            <w:pPr>
              <w:widowControl w:val="0"/>
              <w:tabs>
                <w:tab w:val="left" w:pos="4961"/>
              </w:tabs>
              <w:autoSpaceDE w:val="0"/>
              <w:autoSpaceDN w:val="0"/>
              <w:spacing w:before="1"/>
              <w:ind w:left="-288" w:right="-195"/>
              <w:jc w:val="center"/>
              <w:rPr>
                <w:rFonts w:ascii="Calibri" w:eastAsia="Calibri" w:hAnsi="Calibri" w:cs="Calibri"/>
                <w:b/>
                <w:bCs/>
                <w:kern w:val="0"/>
                <w:sz w:val="28"/>
                <w:szCs w:val="28"/>
                <w:lang w:val="en-US"/>
                <w14:ligatures w14:val="none"/>
              </w:rPr>
            </w:pPr>
            <w:r w:rsidRPr="000D2499">
              <w:rPr>
                <w:rFonts w:cstheme="minorHAnsi"/>
                <w:b/>
                <w:bCs/>
                <w:sz w:val="28"/>
                <w:szCs w:val="28"/>
              </w:rPr>
              <w:t>Flight Safety Department Activity- Attendance</w:t>
            </w:r>
            <w:r w:rsidRPr="000D2499">
              <w:rPr>
                <w:rFonts w:ascii="Calibri" w:eastAsia="Calibri" w:hAnsi="Calibri" w:cs="Calibri"/>
                <w:b/>
                <w:bCs/>
                <w:kern w:val="0"/>
                <w:sz w:val="28"/>
                <w:szCs w:val="28"/>
                <w:lang w:val="en-US"/>
                <w14:ligatures w14:val="none"/>
              </w:rPr>
              <w:t xml:space="preserve"> </w:t>
            </w:r>
          </w:p>
        </w:tc>
        <w:tc>
          <w:tcPr>
            <w:tcW w:w="989" w:type="dxa"/>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709" w:type="dxa"/>
            <w:gridSpan w:val="2"/>
            <w:shd w:val="clear" w:color="auto" w:fill="DEEAF6" w:themeFill="accent1" w:themeFillTint="33"/>
          </w:tcPr>
          <w:p w:rsidR="000D2499" w:rsidRPr="00375AC7" w:rsidRDefault="000D2499" w:rsidP="000D2499">
            <w:pPr>
              <w:pStyle w:val="TableParagraph"/>
              <w:spacing w:before="59"/>
              <w:ind w:left="103"/>
              <w:rPr>
                <w:rFonts w:asciiTheme="minorHAnsi" w:hAnsiTheme="minorHAnsi" w:cstheme="minorHAnsi"/>
                <w:b/>
              </w:rPr>
            </w:pPr>
            <w:r w:rsidRPr="00375AC7">
              <w:rPr>
                <w:rFonts w:asciiTheme="minorHAnsi" w:hAnsiTheme="minorHAnsi" w:cstheme="minorHAnsi"/>
                <w:b/>
              </w:rPr>
              <w:t>FSDAA</w:t>
            </w:r>
          </w:p>
        </w:tc>
      </w:tr>
      <w:tr w:rsidR="000D2499" w:rsidRPr="00584365" w:rsidTr="00E21152">
        <w:trPr>
          <w:gridAfter w:val="1"/>
          <w:wAfter w:w="9" w:type="dxa"/>
          <w:trHeight w:hRule="exact" w:val="360"/>
        </w:trPr>
        <w:tc>
          <w:tcPr>
            <w:tcW w:w="2066" w:type="dxa"/>
            <w:gridSpan w:val="2"/>
            <w:vMerge/>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5676" w:type="dxa"/>
            <w:gridSpan w:val="6"/>
            <w:vMerge/>
            <w:shd w:val="clear" w:color="auto" w:fill="DEEAF6" w:themeFill="accent1" w:themeFillTint="33"/>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989" w:type="dxa"/>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709" w:type="dxa"/>
            <w:gridSpan w:val="2"/>
            <w:shd w:val="clear" w:color="auto" w:fill="DEEAF6" w:themeFill="accent1" w:themeFillTint="33"/>
          </w:tcPr>
          <w:p w:rsidR="000D2499" w:rsidRPr="00375AC7" w:rsidRDefault="000D2499" w:rsidP="000D2499">
            <w:pPr>
              <w:pStyle w:val="TableParagraph"/>
              <w:spacing w:before="59"/>
              <w:ind w:left="103"/>
              <w:rPr>
                <w:rFonts w:asciiTheme="minorHAnsi" w:hAnsiTheme="minorHAnsi" w:cstheme="minorHAnsi"/>
                <w:b/>
              </w:rPr>
            </w:pPr>
            <w:r w:rsidRPr="00375AC7">
              <w:rPr>
                <w:rFonts w:asciiTheme="minorHAnsi" w:hAnsiTheme="minorHAnsi" w:cstheme="minorHAnsi"/>
                <w:b/>
              </w:rPr>
              <w:t>0</w:t>
            </w:r>
            <w:r>
              <w:rPr>
                <w:rFonts w:asciiTheme="minorHAnsi" w:hAnsiTheme="minorHAnsi" w:cstheme="minorHAnsi"/>
                <w:b/>
              </w:rPr>
              <w:t>2</w:t>
            </w:r>
          </w:p>
        </w:tc>
      </w:tr>
      <w:tr w:rsidR="000D2499" w:rsidRPr="00584365" w:rsidTr="00E21152">
        <w:trPr>
          <w:gridAfter w:val="1"/>
          <w:wAfter w:w="9" w:type="dxa"/>
          <w:trHeight w:hRule="exact" w:val="360"/>
        </w:trPr>
        <w:tc>
          <w:tcPr>
            <w:tcW w:w="2066" w:type="dxa"/>
            <w:gridSpan w:val="2"/>
            <w:vMerge/>
            <w:tcBorders>
              <w:bottom w:val="single" w:sz="8" w:space="0" w:color="000000"/>
            </w:tcBorders>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5676" w:type="dxa"/>
            <w:gridSpan w:val="6"/>
            <w:vMerge/>
            <w:tcBorders>
              <w:bottom w:val="single" w:sz="8" w:space="0" w:color="000000"/>
            </w:tcBorders>
            <w:shd w:val="clear" w:color="auto" w:fill="DEEAF6" w:themeFill="accent1" w:themeFillTint="33"/>
          </w:tcPr>
          <w:p w:rsidR="000D2499" w:rsidRPr="00584365" w:rsidRDefault="000D2499" w:rsidP="000D2499">
            <w:pPr>
              <w:widowControl w:val="0"/>
              <w:autoSpaceDE w:val="0"/>
              <w:autoSpaceDN w:val="0"/>
              <w:rPr>
                <w:rFonts w:ascii="Calibri" w:eastAsia="Calibri" w:hAnsi="Calibri" w:cs="Calibri"/>
                <w:kern w:val="0"/>
                <w:sz w:val="22"/>
                <w:szCs w:val="22"/>
                <w:lang w:val="en-US"/>
                <w14:ligatures w14:val="none"/>
              </w:rPr>
            </w:pPr>
          </w:p>
        </w:tc>
        <w:tc>
          <w:tcPr>
            <w:tcW w:w="989" w:type="dxa"/>
            <w:tcBorders>
              <w:bottom w:val="single" w:sz="8" w:space="0" w:color="000000"/>
            </w:tcBorders>
            <w:shd w:val="clear" w:color="auto" w:fill="DEEAF6" w:themeFill="accent1" w:themeFillTint="33"/>
          </w:tcPr>
          <w:p w:rsidR="000D2499" w:rsidRPr="00584365" w:rsidRDefault="000D2499" w:rsidP="000D2499">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709" w:type="dxa"/>
            <w:gridSpan w:val="2"/>
            <w:tcBorders>
              <w:bottom w:val="single" w:sz="8" w:space="0" w:color="000000"/>
            </w:tcBorders>
            <w:shd w:val="clear" w:color="auto" w:fill="DEEAF6" w:themeFill="accent1" w:themeFillTint="33"/>
          </w:tcPr>
          <w:p w:rsidR="000D2499" w:rsidRPr="00375AC7" w:rsidRDefault="000D2499" w:rsidP="000D2499">
            <w:pPr>
              <w:pStyle w:val="TableParagraph"/>
              <w:spacing w:before="60"/>
              <w:ind w:left="103"/>
              <w:rPr>
                <w:rFonts w:asciiTheme="minorHAnsi" w:hAnsiTheme="minorHAnsi" w:cstheme="minorHAnsi"/>
                <w:b/>
              </w:rPr>
            </w:pPr>
            <w:r w:rsidRPr="00375AC7">
              <w:rPr>
                <w:rFonts w:asciiTheme="minorHAnsi" w:hAnsiTheme="minorHAnsi" w:cstheme="minorHAnsi"/>
                <w:b/>
              </w:rPr>
              <w:t xml:space="preserve">01 </w:t>
            </w:r>
            <w:r w:rsidR="0050799C">
              <w:rPr>
                <w:rFonts w:asciiTheme="minorHAnsi" w:hAnsiTheme="minorHAnsi" w:cstheme="minorHAnsi"/>
                <w:b/>
              </w:rPr>
              <w:t>Feb</w:t>
            </w:r>
            <w:r w:rsidRPr="00375AC7">
              <w:rPr>
                <w:rFonts w:asciiTheme="minorHAnsi" w:hAnsiTheme="minorHAnsi" w:cstheme="minorHAnsi"/>
                <w:b/>
              </w:rPr>
              <w:t xml:space="preserve"> 202</w:t>
            </w:r>
            <w:r w:rsidR="0050799C">
              <w:rPr>
                <w:rFonts w:asciiTheme="minorHAnsi" w:hAnsiTheme="minorHAnsi" w:cstheme="minorHAnsi"/>
                <w:b/>
              </w:rPr>
              <w:t>4</w:t>
            </w: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25"/>
              <w:ind w:left="103"/>
              <w:rPr>
                <w:rFonts w:asciiTheme="minorHAnsi" w:hAnsiTheme="minorHAnsi" w:cstheme="minorHAnsi"/>
                <w:sz w:val="24"/>
                <w:szCs w:val="24"/>
              </w:rPr>
            </w:pPr>
            <w:r w:rsidRPr="000D2499">
              <w:rPr>
                <w:rFonts w:asciiTheme="minorHAnsi" w:hAnsiTheme="minorHAnsi" w:cstheme="minorHAnsi"/>
                <w:sz w:val="24"/>
                <w:szCs w:val="24"/>
              </w:rPr>
              <w:t>Type of Activity:</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Operator/Organization</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Location:</w:t>
            </w:r>
          </w:p>
        </w:tc>
        <w:tc>
          <w:tcPr>
            <w:tcW w:w="7470" w:type="dxa"/>
            <w:gridSpan w:val="8"/>
          </w:tcPr>
          <w:p w:rsidR="000D2499" w:rsidRPr="00375AC7" w:rsidRDefault="000D2499" w:rsidP="009F464E">
            <w:pPr>
              <w:rPr>
                <w:rFonts w:cstheme="minorHAnsi"/>
                <w:sz w:val="22"/>
                <w:szCs w:val="22"/>
              </w:rPr>
            </w:pPr>
          </w:p>
        </w:tc>
      </w:tr>
      <w:tr w:rsidR="000D2499" w:rsidRPr="00375AC7" w:rsidTr="00E21152">
        <w:trPr>
          <w:gridAfter w:val="1"/>
          <w:wAfter w:w="9" w:type="dxa"/>
          <w:trHeigh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Date:</w:t>
            </w:r>
          </w:p>
        </w:tc>
        <w:tc>
          <w:tcPr>
            <w:tcW w:w="7470" w:type="dxa"/>
            <w:gridSpan w:val="8"/>
          </w:tcPr>
          <w:p w:rsidR="000D2499" w:rsidRPr="00375AC7" w:rsidRDefault="000D2499" w:rsidP="009F464E">
            <w:pPr>
              <w:rPr>
                <w:rFonts w:cstheme="minorHAnsi"/>
                <w:sz w:val="22"/>
                <w:szCs w:val="22"/>
              </w:rPr>
            </w:pPr>
          </w:p>
        </w:tc>
      </w:tr>
      <w:tr w:rsidR="003550E9" w:rsidRPr="00375AC7" w:rsidTr="00E21152">
        <w:trPr>
          <w:gridAfter w:val="1"/>
          <w:wAfter w:w="9" w:type="dxa"/>
          <w:trHeight w:hRule="exact" w:val="576"/>
        </w:trPr>
        <w:tc>
          <w:tcPr>
            <w:tcW w:w="2970" w:type="dxa"/>
            <w:gridSpan w:val="3"/>
            <w:shd w:val="clear" w:color="auto" w:fill="DEEAF6" w:themeFill="accent1" w:themeFillTint="33"/>
            <w:vAlign w:val="center"/>
          </w:tcPr>
          <w:p w:rsidR="000D2499" w:rsidRPr="000D2499" w:rsidRDefault="000D2499" w:rsidP="000D2499">
            <w:pPr>
              <w:pStyle w:val="TableParagraph"/>
              <w:spacing w:before="119"/>
              <w:ind w:left="103"/>
              <w:rPr>
                <w:rFonts w:asciiTheme="minorHAnsi" w:hAnsiTheme="minorHAnsi" w:cstheme="minorHAnsi"/>
                <w:sz w:val="24"/>
                <w:szCs w:val="24"/>
              </w:rPr>
            </w:pPr>
            <w:r w:rsidRPr="000D2499">
              <w:rPr>
                <w:rFonts w:asciiTheme="minorHAnsi" w:hAnsiTheme="minorHAnsi" w:cstheme="minorHAnsi"/>
                <w:sz w:val="24"/>
                <w:szCs w:val="24"/>
              </w:rPr>
              <w:t>Chairperson/Facilitator</w:t>
            </w:r>
          </w:p>
        </w:tc>
        <w:tc>
          <w:tcPr>
            <w:tcW w:w="2623" w:type="dxa"/>
            <w:gridSpan w:val="2"/>
          </w:tcPr>
          <w:p w:rsidR="000D2499" w:rsidRPr="00375AC7" w:rsidRDefault="000D2499" w:rsidP="009F464E">
            <w:pPr>
              <w:rPr>
                <w:rFonts w:cstheme="minorHAnsi"/>
                <w:sz w:val="22"/>
                <w:szCs w:val="22"/>
              </w:rPr>
            </w:pPr>
          </w:p>
        </w:tc>
        <w:tc>
          <w:tcPr>
            <w:tcW w:w="1151" w:type="dxa"/>
            <w:shd w:val="clear" w:color="auto" w:fill="DEEAF6" w:themeFill="accent1" w:themeFillTint="33"/>
          </w:tcPr>
          <w:p w:rsidR="000D2499" w:rsidRPr="00375AC7" w:rsidRDefault="000D2499" w:rsidP="009F464E">
            <w:pPr>
              <w:pStyle w:val="TableParagraph"/>
              <w:spacing w:before="119"/>
              <w:ind w:left="103"/>
              <w:rPr>
                <w:rFonts w:asciiTheme="minorHAnsi" w:hAnsiTheme="minorHAnsi" w:cstheme="minorHAnsi"/>
              </w:rPr>
            </w:pPr>
            <w:r w:rsidRPr="00375AC7">
              <w:rPr>
                <w:rFonts w:asciiTheme="minorHAnsi" w:hAnsiTheme="minorHAnsi" w:cstheme="minorHAnsi"/>
              </w:rPr>
              <w:t>Signature:</w:t>
            </w:r>
          </w:p>
        </w:tc>
        <w:tc>
          <w:tcPr>
            <w:tcW w:w="3696" w:type="dxa"/>
            <w:gridSpan w:val="5"/>
          </w:tcPr>
          <w:p w:rsidR="000D2499" w:rsidRPr="00375AC7" w:rsidRDefault="000D2499" w:rsidP="009F464E">
            <w:pPr>
              <w:pStyle w:val="TableParagraph"/>
              <w:spacing w:before="119"/>
              <w:ind w:left="103"/>
              <w:rPr>
                <w:rFonts w:asciiTheme="minorHAnsi" w:hAnsiTheme="minorHAnsi" w:cstheme="minorHAnsi"/>
              </w:rPr>
            </w:pPr>
          </w:p>
        </w:tc>
      </w:tr>
      <w:tr w:rsidR="003550E9" w:rsidRPr="00375AC7" w:rsidTr="00E21152">
        <w:trPr>
          <w:trHeight w:hRule="exact" w:val="576"/>
        </w:trPr>
        <w:tc>
          <w:tcPr>
            <w:tcW w:w="1268" w:type="dxa"/>
            <w:shd w:val="clear" w:color="auto" w:fill="DEEAF6" w:themeFill="accent1" w:themeFillTint="33"/>
            <w:vAlign w:val="center"/>
          </w:tcPr>
          <w:p w:rsidR="000D2499" w:rsidRPr="000D2499" w:rsidRDefault="000D2499" w:rsidP="000D2499">
            <w:pPr>
              <w:jc w:val="center"/>
              <w:rPr>
                <w:rFonts w:cstheme="minorHAnsi"/>
                <w:b/>
                <w:bCs/>
                <w:sz w:val="22"/>
                <w:szCs w:val="22"/>
              </w:rPr>
            </w:pPr>
            <w:r w:rsidRPr="000D2499">
              <w:rPr>
                <w:rFonts w:cstheme="minorHAnsi"/>
                <w:b/>
                <w:bCs/>
                <w:sz w:val="22"/>
                <w:szCs w:val="22"/>
              </w:rPr>
              <w:t>S No.</w:t>
            </w:r>
          </w:p>
        </w:tc>
        <w:tc>
          <w:tcPr>
            <w:tcW w:w="2338" w:type="dxa"/>
            <w:gridSpan w:val="3"/>
            <w:shd w:val="clear" w:color="auto" w:fill="DEEAF6" w:themeFill="accent1" w:themeFillTint="33"/>
            <w:vAlign w:val="center"/>
          </w:tcPr>
          <w:p w:rsidR="000D2499" w:rsidRPr="000D2499" w:rsidRDefault="000D2499" w:rsidP="000D2499">
            <w:pPr>
              <w:pStyle w:val="TableParagraph"/>
              <w:ind w:left="90"/>
              <w:jc w:val="center"/>
              <w:rPr>
                <w:rFonts w:asciiTheme="minorHAnsi" w:hAnsiTheme="minorHAnsi" w:cstheme="minorHAnsi"/>
                <w:b/>
                <w:bCs/>
              </w:rPr>
            </w:pPr>
            <w:r w:rsidRPr="000D2499">
              <w:rPr>
                <w:rFonts w:asciiTheme="minorHAnsi" w:hAnsiTheme="minorHAnsi" w:cstheme="minorHAnsi"/>
                <w:b/>
                <w:bCs/>
              </w:rPr>
              <w:t>Names</w:t>
            </w:r>
          </w:p>
        </w:tc>
        <w:tc>
          <w:tcPr>
            <w:tcW w:w="3273" w:type="dxa"/>
            <w:gridSpan w:val="3"/>
            <w:shd w:val="clear" w:color="auto" w:fill="DEEAF6" w:themeFill="accent1" w:themeFillTint="33"/>
            <w:vAlign w:val="center"/>
          </w:tcPr>
          <w:p w:rsidR="000D2499" w:rsidRPr="000D2499" w:rsidRDefault="000D2499" w:rsidP="000D2499">
            <w:pPr>
              <w:pStyle w:val="TableParagraph"/>
              <w:ind w:left="141"/>
              <w:jc w:val="center"/>
              <w:rPr>
                <w:rFonts w:asciiTheme="minorHAnsi" w:hAnsiTheme="minorHAnsi" w:cstheme="minorHAnsi"/>
                <w:b/>
                <w:bCs/>
              </w:rPr>
            </w:pPr>
            <w:r w:rsidRPr="000D2499">
              <w:rPr>
                <w:rFonts w:asciiTheme="minorHAnsi" w:hAnsiTheme="minorHAnsi" w:cstheme="minorHAnsi"/>
                <w:b/>
                <w:bCs/>
              </w:rPr>
              <w:t>Designation/Position</w:t>
            </w:r>
          </w:p>
        </w:tc>
        <w:tc>
          <w:tcPr>
            <w:tcW w:w="2158" w:type="dxa"/>
            <w:gridSpan w:val="3"/>
            <w:shd w:val="clear" w:color="auto" w:fill="DEEAF6" w:themeFill="accent1" w:themeFillTint="33"/>
            <w:vAlign w:val="center"/>
          </w:tcPr>
          <w:p w:rsidR="000D2499" w:rsidRPr="000D2499" w:rsidRDefault="000D2499" w:rsidP="000D2499">
            <w:pPr>
              <w:pStyle w:val="TableParagraph"/>
              <w:ind w:left="340"/>
              <w:jc w:val="center"/>
              <w:rPr>
                <w:rFonts w:asciiTheme="minorHAnsi" w:hAnsiTheme="minorHAnsi" w:cstheme="minorHAnsi"/>
                <w:b/>
                <w:bCs/>
              </w:rPr>
            </w:pPr>
            <w:r w:rsidRPr="000D2499">
              <w:rPr>
                <w:rFonts w:asciiTheme="minorHAnsi" w:hAnsiTheme="minorHAnsi" w:cstheme="minorHAnsi"/>
                <w:b/>
                <w:bCs/>
              </w:rPr>
              <w:t>Phone Number/Email</w:t>
            </w:r>
          </w:p>
        </w:tc>
        <w:tc>
          <w:tcPr>
            <w:tcW w:w="1412" w:type="dxa"/>
            <w:gridSpan w:val="2"/>
            <w:shd w:val="clear" w:color="auto" w:fill="DEEAF6" w:themeFill="accent1" w:themeFillTint="33"/>
            <w:vAlign w:val="center"/>
          </w:tcPr>
          <w:p w:rsidR="000D2499" w:rsidRPr="000D2499" w:rsidRDefault="000D2499" w:rsidP="000D2499">
            <w:pPr>
              <w:pStyle w:val="TableParagraph"/>
              <w:ind w:left="141"/>
              <w:jc w:val="center"/>
              <w:rPr>
                <w:rFonts w:asciiTheme="minorHAnsi" w:hAnsiTheme="minorHAnsi" w:cstheme="minorHAnsi"/>
                <w:b/>
                <w:bCs/>
              </w:rPr>
            </w:pPr>
            <w:r w:rsidRPr="000D2499">
              <w:rPr>
                <w:rFonts w:asciiTheme="minorHAnsi" w:hAnsiTheme="minorHAnsi" w:cstheme="minorHAnsi"/>
                <w:b/>
                <w:bCs/>
              </w:rPr>
              <w:t>Signature</w:t>
            </w:r>
          </w:p>
        </w:tc>
      </w:tr>
      <w:tr w:rsidR="003550E9" w:rsidRPr="00375AC7" w:rsidTr="00E21152">
        <w:trPr>
          <w:trHeight w:hRule="exact" w:val="588"/>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1.</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2.</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3.</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4.</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5.</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6.</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8"/>
        </w:trPr>
        <w:tc>
          <w:tcPr>
            <w:tcW w:w="1268" w:type="dxa"/>
          </w:tcPr>
          <w:p w:rsidR="000D2499" w:rsidRPr="00375AC7" w:rsidRDefault="000D2499" w:rsidP="009F464E">
            <w:pPr>
              <w:pStyle w:val="TableParagraph"/>
              <w:spacing w:before="131"/>
              <w:ind w:left="75"/>
              <w:jc w:val="center"/>
              <w:rPr>
                <w:rFonts w:asciiTheme="minorHAnsi" w:hAnsiTheme="minorHAnsi" w:cstheme="minorHAnsi"/>
                <w:bCs/>
              </w:rPr>
            </w:pPr>
            <w:r w:rsidRPr="00375AC7">
              <w:rPr>
                <w:rFonts w:asciiTheme="minorHAnsi" w:hAnsiTheme="minorHAnsi" w:cstheme="minorHAnsi"/>
                <w:bCs/>
              </w:rPr>
              <w:t>7.</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8.</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9.</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10.</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sidRPr="00375AC7">
              <w:rPr>
                <w:rFonts w:asciiTheme="minorHAnsi" w:hAnsiTheme="minorHAnsi" w:cstheme="minorHAnsi"/>
                <w:bCs/>
              </w:rPr>
              <w:t>11.</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12.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13.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14.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15.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0D2499" w:rsidRPr="00375AC7" w:rsidTr="00E21152">
        <w:trPr>
          <w:trHeight w:hRule="exact" w:val="586"/>
        </w:trPr>
        <w:tc>
          <w:tcPr>
            <w:tcW w:w="1268" w:type="dxa"/>
          </w:tcPr>
          <w:p w:rsidR="000D2499" w:rsidRPr="00375AC7" w:rsidRDefault="000D249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16. </w:t>
            </w:r>
          </w:p>
        </w:tc>
        <w:tc>
          <w:tcPr>
            <w:tcW w:w="2338" w:type="dxa"/>
            <w:gridSpan w:val="3"/>
          </w:tcPr>
          <w:p w:rsidR="000D2499" w:rsidRPr="00375AC7" w:rsidRDefault="000D2499" w:rsidP="009F464E">
            <w:pPr>
              <w:rPr>
                <w:rFonts w:cstheme="minorHAnsi"/>
                <w:sz w:val="22"/>
                <w:szCs w:val="22"/>
              </w:rPr>
            </w:pPr>
          </w:p>
        </w:tc>
        <w:tc>
          <w:tcPr>
            <w:tcW w:w="3273" w:type="dxa"/>
            <w:gridSpan w:val="3"/>
          </w:tcPr>
          <w:p w:rsidR="000D2499" w:rsidRPr="00375AC7" w:rsidRDefault="000D2499" w:rsidP="009F464E">
            <w:pPr>
              <w:rPr>
                <w:rFonts w:cstheme="minorHAnsi"/>
                <w:sz w:val="22"/>
                <w:szCs w:val="22"/>
              </w:rPr>
            </w:pPr>
          </w:p>
        </w:tc>
        <w:tc>
          <w:tcPr>
            <w:tcW w:w="2158" w:type="dxa"/>
            <w:gridSpan w:val="3"/>
          </w:tcPr>
          <w:p w:rsidR="000D2499" w:rsidRPr="00375AC7" w:rsidRDefault="000D2499" w:rsidP="009F464E">
            <w:pPr>
              <w:rPr>
                <w:rFonts w:cstheme="minorHAnsi"/>
                <w:sz w:val="22"/>
                <w:szCs w:val="22"/>
              </w:rPr>
            </w:pPr>
          </w:p>
        </w:tc>
        <w:tc>
          <w:tcPr>
            <w:tcW w:w="1412" w:type="dxa"/>
            <w:gridSpan w:val="2"/>
          </w:tcPr>
          <w:p w:rsidR="000D2499" w:rsidRPr="00375AC7" w:rsidRDefault="000D249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lastRenderedPageBreak/>
              <w:t>17.</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18.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19.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r w:rsidR="003550E9" w:rsidRPr="00375AC7" w:rsidTr="00E21152">
        <w:trPr>
          <w:trHeight w:hRule="exact" w:val="586"/>
        </w:trPr>
        <w:tc>
          <w:tcPr>
            <w:tcW w:w="1268" w:type="dxa"/>
          </w:tcPr>
          <w:p w:rsidR="003550E9" w:rsidRDefault="003550E9" w:rsidP="009F464E">
            <w:pPr>
              <w:pStyle w:val="TableParagraph"/>
              <w:spacing w:before="129"/>
              <w:ind w:left="75"/>
              <w:jc w:val="center"/>
              <w:rPr>
                <w:rFonts w:asciiTheme="minorHAnsi" w:hAnsiTheme="minorHAnsi" w:cstheme="minorHAnsi"/>
                <w:bCs/>
              </w:rPr>
            </w:pPr>
            <w:r>
              <w:rPr>
                <w:rFonts w:asciiTheme="minorHAnsi" w:hAnsiTheme="minorHAnsi" w:cstheme="minorHAnsi"/>
                <w:bCs/>
              </w:rPr>
              <w:t xml:space="preserve">20. </w:t>
            </w:r>
          </w:p>
        </w:tc>
        <w:tc>
          <w:tcPr>
            <w:tcW w:w="2338" w:type="dxa"/>
            <w:gridSpan w:val="3"/>
          </w:tcPr>
          <w:p w:rsidR="003550E9" w:rsidRPr="00375AC7" w:rsidRDefault="003550E9" w:rsidP="009F464E">
            <w:pPr>
              <w:rPr>
                <w:rFonts w:cstheme="minorHAnsi"/>
                <w:sz w:val="22"/>
                <w:szCs w:val="22"/>
              </w:rPr>
            </w:pPr>
          </w:p>
        </w:tc>
        <w:tc>
          <w:tcPr>
            <w:tcW w:w="3273" w:type="dxa"/>
            <w:gridSpan w:val="3"/>
          </w:tcPr>
          <w:p w:rsidR="003550E9" w:rsidRPr="00375AC7" w:rsidRDefault="003550E9" w:rsidP="009F464E">
            <w:pPr>
              <w:rPr>
                <w:rFonts w:cstheme="minorHAnsi"/>
                <w:sz w:val="22"/>
                <w:szCs w:val="22"/>
              </w:rPr>
            </w:pPr>
          </w:p>
        </w:tc>
        <w:tc>
          <w:tcPr>
            <w:tcW w:w="2158" w:type="dxa"/>
            <w:gridSpan w:val="3"/>
          </w:tcPr>
          <w:p w:rsidR="003550E9" w:rsidRPr="00375AC7" w:rsidRDefault="003550E9" w:rsidP="009F464E">
            <w:pPr>
              <w:rPr>
                <w:rFonts w:cstheme="minorHAnsi"/>
                <w:sz w:val="22"/>
                <w:szCs w:val="22"/>
              </w:rPr>
            </w:pPr>
          </w:p>
        </w:tc>
        <w:tc>
          <w:tcPr>
            <w:tcW w:w="1412" w:type="dxa"/>
            <w:gridSpan w:val="2"/>
          </w:tcPr>
          <w:p w:rsidR="003550E9" w:rsidRPr="00375AC7" w:rsidRDefault="003550E9" w:rsidP="009F464E">
            <w:pPr>
              <w:rPr>
                <w:rFonts w:cstheme="minorHAnsi"/>
                <w:sz w:val="22"/>
                <w:szCs w:val="22"/>
              </w:rPr>
            </w:pPr>
          </w:p>
        </w:tc>
      </w:tr>
    </w:tbl>
    <w:p w:rsidR="003550E9" w:rsidRDefault="003550E9"/>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94"/>
        <w:gridCol w:w="3106"/>
        <w:gridCol w:w="1440"/>
      </w:tblGrid>
      <w:tr w:rsidR="003550E9" w:rsidRPr="00375AC7" w:rsidTr="00E21152">
        <w:trPr>
          <w:trHeight w:val="576"/>
        </w:trPr>
        <w:tc>
          <w:tcPr>
            <w:tcW w:w="5894" w:type="dxa"/>
            <w:shd w:val="clear" w:color="auto" w:fill="DEEAF6" w:themeFill="accent1" w:themeFillTint="33"/>
            <w:vAlign w:val="center"/>
          </w:tcPr>
          <w:p w:rsidR="000D2499" w:rsidRPr="003550E9" w:rsidRDefault="000D2499" w:rsidP="003550E9">
            <w:pPr>
              <w:jc w:val="center"/>
              <w:rPr>
                <w:rFonts w:cstheme="minorHAnsi"/>
                <w:sz w:val="22"/>
                <w:szCs w:val="22"/>
              </w:rPr>
            </w:pPr>
            <w:r w:rsidRPr="003550E9">
              <w:rPr>
                <w:rFonts w:cstheme="minorHAnsi"/>
                <w:b/>
                <w:sz w:val="22"/>
                <w:szCs w:val="22"/>
              </w:rPr>
              <w:t>FSD Inspectors</w:t>
            </w:r>
            <w:r w:rsidR="003550E9" w:rsidRPr="003550E9">
              <w:rPr>
                <w:rFonts w:cstheme="minorHAnsi"/>
                <w:bCs/>
                <w:sz w:val="22"/>
                <w:szCs w:val="22"/>
              </w:rPr>
              <w:t xml:space="preserve"> </w:t>
            </w:r>
            <w:r w:rsidR="003550E9" w:rsidRPr="003550E9">
              <w:rPr>
                <w:rFonts w:cstheme="minorHAnsi"/>
                <w:b/>
                <w:sz w:val="22"/>
                <w:szCs w:val="22"/>
              </w:rPr>
              <w:t>Name:</w:t>
            </w:r>
          </w:p>
        </w:tc>
        <w:tc>
          <w:tcPr>
            <w:tcW w:w="3106" w:type="dxa"/>
            <w:shd w:val="clear" w:color="auto" w:fill="DEEAF6" w:themeFill="accent1" w:themeFillTint="33"/>
            <w:vAlign w:val="center"/>
          </w:tcPr>
          <w:p w:rsidR="000D2499" w:rsidRPr="003550E9" w:rsidRDefault="000D2499" w:rsidP="003550E9">
            <w:pPr>
              <w:pStyle w:val="TableParagraph"/>
              <w:spacing w:before="62"/>
              <w:ind w:left="1145" w:right="729"/>
              <w:jc w:val="center"/>
              <w:rPr>
                <w:rFonts w:asciiTheme="minorHAnsi" w:hAnsiTheme="minorHAnsi" w:cstheme="minorHAnsi"/>
                <w:b/>
              </w:rPr>
            </w:pPr>
            <w:r w:rsidRPr="003550E9">
              <w:rPr>
                <w:rFonts w:asciiTheme="minorHAnsi" w:hAnsiTheme="minorHAnsi" w:cstheme="minorHAnsi"/>
                <w:b/>
              </w:rPr>
              <w:t>Signature</w:t>
            </w:r>
          </w:p>
        </w:tc>
        <w:tc>
          <w:tcPr>
            <w:tcW w:w="1440" w:type="dxa"/>
            <w:shd w:val="clear" w:color="auto" w:fill="DEEAF6" w:themeFill="accent1" w:themeFillTint="33"/>
            <w:vAlign w:val="center"/>
          </w:tcPr>
          <w:p w:rsidR="000D2499" w:rsidRPr="003550E9" w:rsidRDefault="000D2499" w:rsidP="003550E9">
            <w:pPr>
              <w:pStyle w:val="TableParagraph"/>
              <w:tabs>
                <w:tab w:val="left" w:pos="752"/>
              </w:tabs>
              <w:ind w:left="811" w:right="630" w:hanging="523"/>
              <w:jc w:val="right"/>
              <w:rPr>
                <w:rFonts w:asciiTheme="minorHAnsi" w:hAnsiTheme="minorHAnsi" w:cstheme="minorHAnsi"/>
                <w:b/>
              </w:rPr>
            </w:pPr>
            <w:r w:rsidRPr="003550E9">
              <w:rPr>
                <w:rFonts w:asciiTheme="minorHAnsi" w:hAnsiTheme="minorHAnsi" w:cstheme="minorHAnsi"/>
                <w:b/>
              </w:rPr>
              <w:t>Date</w:t>
            </w:r>
          </w:p>
        </w:tc>
      </w:tr>
      <w:tr w:rsidR="003550E9" w:rsidRPr="00375AC7" w:rsidTr="00E21152">
        <w:trPr>
          <w:trHeight w:val="720"/>
        </w:trPr>
        <w:tc>
          <w:tcPr>
            <w:tcW w:w="5894" w:type="dxa"/>
          </w:tcPr>
          <w:p w:rsidR="000D2499" w:rsidRPr="003550E9" w:rsidRDefault="003550E9" w:rsidP="003550E9">
            <w:pPr>
              <w:spacing w:before="60" w:after="120"/>
              <w:ind w:left="144"/>
              <w:rPr>
                <w:rFonts w:cstheme="minorHAnsi"/>
                <w:b/>
                <w:sz w:val="22"/>
                <w:szCs w:val="22"/>
              </w:rPr>
            </w:pPr>
            <w:r w:rsidRPr="003550E9">
              <w:rPr>
                <w:rFonts w:cstheme="minorHAnsi"/>
                <w:b/>
                <w:sz w:val="22"/>
                <w:szCs w:val="22"/>
              </w:rPr>
              <w:t xml:space="preserve">Project Manager </w:t>
            </w:r>
          </w:p>
        </w:tc>
        <w:tc>
          <w:tcPr>
            <w:tcW w:w="3106" w:type="dxa"/>
            <w:vAlign w:val="center"/>
          </w:tcPr>
          <w:p w:rsidR="000D2499" w:rsidRPr="00375AC7" w:rsidRDefault="000D2499" w:rsidP="003550E9">
            <w:pPr>
              <w:rPr>
                <w:rFonts w:cstheme="minorHAnsi"/>
                <w:sz w:val="22"/>
                <w:szCs w:val="22"/>
              </w:rPr>
            </w:pPr>
          </w:p>
        </w:tc>
        <w:tc>
          <w:tcPr>
            <w:tcW w:w="1440" w:type="dxa"/>
            <w:vAlign w:val="center"/>
          </w:tcPr>
          <w:p w:rsidR="000D2499" w:rsidRPr="00375AC7" w:rsidRDefault="000D249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line="297" w:lineRule="auto"/>
              <w:ind w:left="144" w:right="755"/>
              <w:rPr>
                <w:rFonts w:asciiTheme="minorHAnsi" w:hAnsiTheme="minorHAnsi" w:cstheme="minorHAnsi"/>
                <w:b/>
              </w:rPr>
            </w:pPr>
            <w:r w:rsidRPr="003550E9">
              <w:rPr>
                <w:rFonts w:asciiTheme="minorHAnsi" w:hAnsiTheme="minorHAnsi" w:cstheme="minorHAnsi"/>
                <w:b/>
              </w:rPr>
              <w:t xml:space="preserve">Flight Ops Inspector </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line="300" w:lineRule="auto"/>
              <w:ind w:left="144" w:right="755"/>
              <w:rPr>
                <w:rFonts w:asciiTheme="minorHAnsi" w:hAnsiTheme="minorHAnsi" w:cstheme="minorHAnsi"/>
                <w:b/>
              </w:rPr>
            </w:pPr>
            <w:r w:rsidRPr="003550E9">
              <w:rPr>
                <w:rFonts w:asciiTheme="minorHAnsi" w:hAnsiTheme="minorHAnsi" w:cstheme="minorHAnsi"/>
                <w:b/>
              </w:rPr>
              <w:t>AW Inspector:</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line="300" w:lineRule="auto"/>
              <w:ind w:left="144" w:right="755"/>
              <w:rPr>
                <w:rFonts w:asciiTheme="minorHAnsi" w:hAnsiTheme="minorHAnsi" w:cstheme="minorHAnsi"/>
                <w:b/>
              </w:rPr>
            </w:pPr>
            <w:r w:rsidRPr="003550E9">
              <w:rPr>
                <w:rFonts w:asciiTheme="minorHAnsi" w:hAnsiTheme="minorHAnsi" w:cstheme="minorHAnsi"/>
                <w:b/>
              </w:rPr>
              <w:t>GOI/DGI</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ind w:left="144"/>
              <w:rPr>
                <w:rFonts w:asciiTheme="minorHAnsi" w:hAnsiTheme="minorHAnsi" w:cstheme="minorHAnsi"/>
                <w:b/>
              </w:rPr>
            </w:pPr>
            <w:r w:rsidRPr="003550E9">
              <w:rPr>
                <w:rFonts w:asciiTheme="minorHAnsi" w:hAnsiTheme="minorHAnsi" w:cstheme="minorHAnsi"/>
                <w:b/>
              </w:rPr>
              <w:t>CSI</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r w:rsidR="003550E9" w:rsidRPr="00375AC7" w:rsidTr="00E21152">
        <w:trPr>
          <w:trHeight w:val="720"/>
        </w:trPr>
        <w:tc>
          <w:tcPr>
            <w:tcW w:w="5894" w:type="dxa"/>
          </w:tcPr>
          <w:p w:rsidR="003550E9" w:rsidRPr="003550E9" w:rsidRDefault="003550E9" w:rsidP="003550E9">
            <w:pPr>
              <w:pStyle w:val="TableParagraph"/>
              <w:spacing w:before="60" w:after="120"/>
              <w:ind w:left="144"/>
              <w:rPr>
                <w:rFonts w:asciiTheme="minorHAnsi" w:hAnsiTheme="minorHAnsi" w:cstheme="minorHAnsi"/>
                <w:b/>
              </w:rPr>
            </w:pPr>
            <w:r w:rsidRPr="003550E9">
              <w:rPr>
                <w:rFonts w:asciiTheme="minorHAnsi" w:hAnsiTheme="minorHAnsi" w:cstheme="minorHAnsi"/>
                <w:b/>
              </w:rPr>
              <w:t>PEL</w:t>
            </w:r>
          </w:p>
        </w:tc>
        <w:tc>
          <w:tcPr>
            <w:tcW w:w="3106" w:type="dxa"/>
            <w:vAlign w:val="center"/>
          </w:tcPr>
          <w:p w:rsidR="003550E9" w:rsidRPr="00375AC7" w:rsidRDefault="003550E9" w:rsidP="003550E9">
            <w:pPr>
              <w:rPr>
                <w:rFonts w:cstheme="minorHAnsi"/>
                <w:sz w:val="22"/>
                <w:szCs w:val="22"/>
              </w:rPr>
            </w:pPr>
          </w:p>
        </w:tc>
        <w:tc>
          <w:tcPr>
            <w:tcW w:w="1440" w:type="dxa"/>
            <w:vAlign w:val="center"/>
          </w:tcPr>
          <w:p w:rsidR="003550E9" w:rsidRPr="00375AC7" w:rsidRDefault="003550E9" w:rsidP="003550E9">
            <w:pPr>
              <w:ind w:hanging="523"/>
              <w:rPr>
                <w:rFonts w:cstheme="minorHAnsi"/>
                <w:sz w:val="22"/>
                <w:szCs w:val="22"/>
              </w:rPr>
            </w:pPr>
          </w:p>
        </w:tc>
      </w:tr>
    </w:tbl>
    <w:p w:rsidR="003550E9" w:rsidRDefault="003550E9" w:rsidP="00E21152">
      <w:pPr>
        <w:spacing w:before="120" w:after="120"/>
        <w:ind w:left="-288" w:right="187"/>
        <w:rPr>
          <w:rFonts w:cstheme="minorHAnsi"/>
          <w:b/>
          <w:color w:val="1A1ACA"/>
          <w:sz w:val="22"/>
          <w:szCs w:val="22"/>
        </w:rPr>
      </w:pPr>
      <w:r w:rsidRPr="003550E9">
        <w:rPr>
          <w:rFonts w:cstheme="minorHAnsi"/>
          <w:bCs/>
          <w:i/>
          <w:iCs/>
          <w:color w:val="1A1ACA"/>
          <w:sz w:val="22"/>
          <w:szCs w:val="22"/>
        </w:rPr>
        <w:t>Note:</w:t>
      </w:r>
      <w:r w:rsidR="000574B8" w:rsidRPr="003550E9">
        <w:rPr>
          <w:rFonts w:cstheme="minorHAnsi"/>
          <w:b/>
          <w:color w:val="1A1ACA"/>
          <w:sz w:val="22"/>
          <w:szCs w:val="22"/>
        </w:rPr>
        <w:t xml:space="preserve"> </w:t>
      </w:r>
    </w:p>
    <w:p w:rsidR="000574B8" w:rsidRPr="003550E9" w:rsidRDefault="00375AC7" w:rsidP="00E21152">
      <w:pPr>
        <w:spacing w:before="120" w:after="120"/>
        <w:ind w:left="-288" w:right="187"/>
        <w:rPr>
          <w:rFonts w:cstheme="minorHAnsi"/>
          <w:i/>
          <w:color w:val="1A1ACA"/>
          <w:sz w:val="22"/>
          <w:szCs w:val="22"/>
        </w:rPr>
      </w:pPr>
      <w:r w:rsidRPr="003550E9">
        <w:rPr>
          <w:rFonts w:cstheme="minorHAnsi"/>
          <w:i/>
          <w:color w:val="1A1ACA"/>
          <w:sz w:val="22"/>
          <w:szCs w:val="22"/>
        </w:rPr>
        <w:t>I</w:t>
      </w:r>
      <w:r w:rsidR="000574B8" w:rsidRPr="003550E9">
        <w:rPr>
          <w:rFonts w:cstheme="minorHAnsi"/>
          <w:i/>
          <w:color w:val="1A1ACA"/>
          <w:sz w:val="22"/>
          <w:szCs w:val="22"/>
        </w:rPr>
        <w:t xml:space="preserve">nspectors </w:t>
      </w:r>
      <w:r w:rsidRPr="003550E9">
        <w:rPr>
          <w:rFonts w:cstheme="minorHAnsi"/>
          <w:i/>
          <w:color w:val="1A1ACA"/>
          <w:sz w:val="22"/>
          <w:szCs w:val="22"/>
        </w:rPr>
        <w:t>m</w:t>
      </w:r>
      <w:r w:rsidR="000574B8" w:rsidRPr="003550E9">
        <w:rPr>
          <w:rFonts w:cstheme="minorHAnsi"/>
          <w:i/>
          <w:color w:val="1A1ACA"/>
          <w:sz w:val="22"/>
          <w:szCs w:val="22"/>
        </w:rPr>
        <w:t>ust complete coordination from also and attached to this form including any minutes of meetings held internally or with the operator.</w:t>
      </w:r>
    </w:p>
    <w:sectPr w:rsidR="000574B8" w:rsidRPr="003550E9" w:rsidSect="000D2499">
      <w:headerReference w:type="default" r:id="rId11"/>
      <w:footerReference w:type="default" r:id="rId12"/>
      <w:pgSz w:w="12240" w:h="15840"/>
      <w:pgMar w:top="450" w:right="1440" w:bottom="63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CEC" w:rsidRDefault="00967CEC" w:rsidP="007A4135">
      <w:r>
        <w:separator/>
      </w:r>
    </w:p>
  </w:endnote>
  <w:endnote w:type="continuationSeparator" w:id="0">
    <w:p w:rsidR="00967CEC" w:rsidRDefault="00967CEC"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043552"/>
      <w:docPartObj>
        <w:docPartGallery w:val="Page Numbers (Bottom of Page)"/>
        <w:docPartUnique/>
      </w:docPartObj>
    </w:sdtPr>
    <w:sdtEndPr/>
    <w:sdtContent>
      <w:sdt>
        <w:sdtPr>
          <w:id w:val="-1769616900"/>
          <w:docPartObj>
            <w:docPartGallery w:val="Page Numbers (Top of Page)"/>
            <w:docPartUnique/>
          </w:docPartObj>
        </w:sdtPr>
        <w:sdtEndPr/>
        <w:sdtContent>
          <w:p w:rsidR="00967CEC" w:rsidRDefault="00967C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67CEC" w:rsidRDefault="00967CE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46304"/>
      <w:docPartObj>
        <w:docPartGallery w:val="Page Numbers (Bottom of Page)"/>
        <w:docPartUnique/>
      </w:docPartObj>
    </w:sdtPr>
    <w:sdtEndPr/>
    <w:sdtContent>
      <w:sdt>
        <w:sdtPr>
          <w:id w:val="464404490"/>
          <w:docPartObj>
            <w:docPartGallery w:val="Page Numbers (Top of Page)"/>
            <w:docPartUnique/>
          </w:docPartObj>
        </w:sdtPr>
        <w:sdtEndPr/>
        <w:sdtContent>
          <w:p w:rsidR="00967CEC" w:rsidRDefault="00967C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67CEC" w:rsidRDefault="00967CE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CEC" w:rsidRDefault="00967CEC"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CEC" w:rsidRDefault="00967CEC" w:rsidP="007A4135">
      <w:r>
        <w:separator/>
      </w:r>
    </w:p>
  </w:footnote>
  <w:footnote w:type="continuationSeparator" w:id="0">
    <w:p w:rsidR="00967CEC" w:rsidRDefault="00967CEC"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7"/>
      <w:gridCol w:w="5690"/>
      <w:gridCol w:w="936"/>
      <w:gridCol w:w="1617"/>
    </w:tblGrid>
    <w:tr w:rsidR="004C565E" w:rsidRPr="00584365" w:rsidTr="004D49DF">
      <w:trPr>
        <w:trHeight w:hRule="exact" w:val="457"/>
      </w:trPr>
      <w:tc>
        <w:tcPr>
          <w:tcW w:w="1927" w:type="dxa"/>
          <w:vMerge w:val="restart"/>
        </w:tcPr>
        <w:p w:rsidR="00967CEC" w:rsidRPr="00584365" w:rsidRDefault="004C565E" w:rsidP="00514BDA">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8240" behindDoc="1" locked="0" layoutInCell="1" allowOverlap="1" wp14:anchorId="78EC333F">
                <wp:simplePos x="0" y="0"/>
                <wp:positionH relativeFrom="column">
                  <wp:posOffset>199363</wp:posOffset>
                </wp:positionH>
                <wp:positionV relativeFrom="paragraph">
                  <wp:posOffset>25096</wp:posOffset>
                </wp:positionV>
                <wp:extent cx="827549" cy="699715"/>
                <wp:effectExtent l="0" t="0" r="0" b="5715"/>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7549" cy="699715"/>
                        </a:xfrm>
                        <a:prstGeom prst="rect">
                          <a:avLst/>
                        </a:prstGeom>
                      </pic:spPr>
                    </pic:pic>
                  </a:graphicData>
                </a:graphic>
              </wp:anchor>
            </w:drawing>
          </w:r>
        </w:p>
        <w:p w:rsidR="00967CEC" w:rsidRPr="00584365" w:rsidRDefault="00967CEC" w:rsidP="00514BDA">
          <w:pPr>
            <w:widowControl w:val="0"/>
            <w:autoSpaceDE w:val="0"/>
            <w:autoSpaceDN w:val="0"/>
            <w:ind w:left="404"/>
            <w:rPr>
              <w:rFonts w:ascii="Calibri" w:eastAsia="Calibri" w:hAnsi="Calibri" w:cs="Calibri"/>
              <w:kern w:val="0"/>
              <w:sz w:val="20"/>
              <w:szCs w:val="22"/>
              <w:lang w:val="en-US"/>
              <w14:ligatures w14:val="none"/>
            </w:rPr>
          </w:pPr>
        </w:p>
        <w:p w:rsidR="00967CEC" w:rsidRPr="00584365" w:rsidRDefault="00967CEC" w:rsidP="00514BDA">
          <w:pPr>
            <w:widowControl w:val="0"/>
            <w:autoSpaceDE w:val="0"/>
            <w:autoSpaceDN w:val="0"/>
            <w:rPr>
              <w:rFonts w:ascii="Calibri" w:eastAsia="Calibri" w:hAnsi="Calibri" w:cs="Calibri"/>
              <w:b/>
              <w:kern w:val="0"/>
              <w:sz w:val="20"/>
              <w:szCs w:val="22"/>
              <w:lang w:val="en-US"/>
              <w14:ligatures w14:val="none"/>
            </w:rPr>
          </w:pPr>
        </w:p>
      </w:tc>
      <w:tc>
        <w:tcPr>
          <w:tcW w:w="5690" w:type="dxa"/>
          <w:vMerge w:val="restart"/>
          <w:shd w:val="clear" w:color="auto" w:fill="DEEAF6" w:themeFill="accent1" w:themeFillTint="33"/>
          <w:vAlign w:val="center"/>
        </w:tcPr>
        <w:p w:rsidR="00967CEC" w:rsidRPr="000D2499" w:rsidRDefault="00967CEC" w:rsidP="00514BDA">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0D2499">
            <w:rPr>
              <w:rFonts w:ascii="Calibri" w:eastAsia="Calibri" w:hAnsi="Calibri" w:cs="Calibri"/>
              <w:b/>
              <w:kern w:val="0"/>
              <w:sz w:val="32"/>
              <w:szCs w:val="32"/>
              <w:lang w:val="en-US"/>
              <w14:ligatures w14:val="none"/>
            </w:rPr>
            <w:t>Base Inspection Audit Plan</w:t>
          </w:r>
        </w:p>
        <w:p w:rsidR="00967CEC" w:rsidRPr="004C565E" w:rsidRDefault="00967CEC" w:rsidP="004C565E">
          <w:pPr>
            <w:widowControl w:val="0"/>
            <w:tabs>
              <w:tab w:val="left" w:pos="4961"/>
            </w:tabs>
            <w:autoSpaceDE w:val="0"/>
            <w:autoSpaceDN w:val="0"/>
            <w:spacing w:before="1"/>
            <w:ind w:left="-288" w:right="-195"/>
            <w:jc w:val="center"/>
            <w:rPr>
              <w:rFonts w:ascii="Calibri" w:eastAsia="Calibri" w:hAnsi="Calibri" w:cs="Calibri"/>
              <w:b/>
              <w:kern w:val="0"/>
              <w:sz w:val="28"/>
              <w:szCs w:val="22"/>
              <w:lang w:val="en-US"/>
              <w14:ligatures w14:val="none"/>
            </w:rPr>
          </w:pPr>
          <w:r w:rsidRPr="000D2499">
            <w:rPr>
              <w:rFonts w:ascii="Calibri" w:eastAsia="Calibri" w:hAnsi="Calibri" w:cs="Calibri"/>
              <w:b/>
              <w:kern w:val="0"/>
              <w:sz w:val="32"/>
              <w:szCs w:val="32"/>
              <w:lang w:val="en-US"/>
              <w14:ligatures w14:val="none"/>
            </w:rPr>
            <w:t>Checklist</w:t>
          </w:r>
        </w:p>
      </w:tc>
      <w:tc>
        <w:tcPr>
          <w:tcW w:w="936"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617"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BASE INSP-</w:t>
          </w:r>
          <w:r w:rsidRPr="00454136">
            <w:rPr>
              <w:rFonts w:ascii="Calibri" w:eastAsia="Calibri" w:hAnsi="Calibri" w:cs="Calibri"/>
              <w:b/>
              <w:kern w:val="0"/>
              <w:sz w:val="22"/>
              <w:szCs w:val="22"/>
              <w:lang w:val="en-US"/>
              <w14:ligatures w14:val="none"/>
            </w:rPr>
            <w:t>00</w:t>
          </w:r>
          <w:r>
            <w:rPr>
              <w:rFonts w:ascii="Calibri" w:eastAsia="Calibri" w:hAnsi="Calibri" w:cs="Calibri"/>
              <w:b/>
              <w:kern w:val="0"/>
              <w:sz w:val="22"/>
              <w:szCs w:val="22"/>
              <w:lang w:val="en-US"/>
              <w14:ligatures w14:val="none"/>
            </w:rPr>
            <w:t>1</w:t>
          </w:r>
        </w:p>
      </w:tc>
    </w:tr>
    <w:tr w:rsidR="004C565E" w:rsidRPr="00584365" w:rsidTr="004D49DF">
      <w:trPr>
        <w:trHeight w:hRule="exact" w:val="379"/>
      </w:trPr>
      <w:tc>
        <w:tcPr>
          <w:tcW w:w="1927" w:type="dxa"/>
          <w:vMerge/>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5690" w:type="dxa"/>
          <w:vMerge/>
          <w:shd w:val="clear" w:color="auto" w:fill="DEEAF6" w:themeFill="accent1" w:themeFillTint="33"/>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936" w:type="dxa"/>
          <w:shd w:val="clear" w:color="auto" w:fill="DEEAF6" w:themeFill="accent1" w:themeFillTint="33"/>
        </w:tcPr>
        <w:p w:rsidR="00967CEC" w:rsidRPr="00584365" w:rsidRDefault="00967CEC" w:rsidP="004D49DF">
          <w:pPr>
            <w:widowControl w:val="0"/>
            <w:autoSpaceDE w:val="0"/>
            <w:autoSpaceDN w:val="0"/>
            <w:spacing w:before="59"/>
            <w:ind w:left="144" w:hanging="26"/>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617" w:type="dxa"/>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02</w:t>
          </w:r>
        </w:p>
      </w:tc>
    </w:tr>
    <w:tr w:rsidR="004C565E" w:rsidRPr="00584365" w:rsidTr="004D49DF">
      <w:trPr>
        <w:trHeight w:hRule="exact" w:val="428"/>
      </w:trPr>
      <w:tc>
        <w:tcPr>
          <w:tcW w:w="1927" w:type="dxa"/>
          <w:vMerge/>
          <w:tcBorders>
            <w:bottom w:val="single" w:sz="8" w:space="0" w:color="000000"/>
          </w:tcBorders>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5690" w:type="dxa"/>
          <w:vMerge/>
          <w:tcBorders>
            <w:bottom w:val="single" w:sz="8" w:space="0" w:color="000000"/>
          </w:tcBorders>
          <w:shd w:val="clear" w:color="auto" w:fill="DEEAF6" w:themeFill="accent1" w:themeFillTint="33"/>
        </w:tcPr>
        <w:p w:rsidR="00967CEC" w:rsidRPr="00584365" w:rsidRDefault="00967CEC" w:rsidP="00514BDA">
          <w:pPr>
            <w:widowControl w:val="0"/>
            <w:autoSpaceDE w:val="0"/>
            <w:autoSpaceDN w:val="0"/>
            <w:rPr>
              <w:rFonts w:ascii="Calibri" w:eastAsia="Calibri" w:hAnsi="Calibri" w:cs="Calibri"/>
              <w:kern w:val="0"/>
              <w:sz w:val="22"/>
              <w:szCs w:val="22"/>
              <w:lang w:val="en-US"/>
              <w14:ligatures w14:val="none"/>
            </w:rPr>
          </w:pPr>
        </w:p>
      </w:tc>
      <w:tc>
        <w:tcPr>
          <w:tcW w:w="936" w:type="dxa"/>
          <w:tcBorders>
            <w:bottom w:val="single" w:sz="8" w:space="0" w:color="000000"/>
          </w:tcBorders>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617" w:type="dxa"/>
          <w:tcBorders>
            <w:bottom w:val="single" w:sz="8" w:space="0" w:color="000000"/>
          </w:tcBorders>
          <w:shd w:val="clear" w:color="auto" w:fill="DEEAF6" w:themeFill="accent1" w:themeFillTint="33"/>
        </w:tcPr>
        <w:p w:rsidR="00967CEC" w:rsidRPr="00584365" w:rsidRDefault="00967CEC" w:rsidP="004D49DF">
          <w:pPr>
            <w:widowControl w:val="0"/>
            <w:autoSpaceDE w:val="0"/>
            <w:autoSpaceDN w:val="0"/>
            <w:spacing w:before="59"/>
            <w:ind w:left="144"/>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1</w:t>
          </w:r>
          <w:r w:rsidRPr="00584365">
            <w:rPr>
              <w:rFonts w:ascii="Calibri" w:eastAsia="Calibri" w:hAnsi="Calibri" w:cs="Calibri"/>
              <w:b/>
              <w:kern w:val="0"/>
              <w:sz w:val="22"/>
              <w:szCs w:val="22"/>
              <w:lang w:val="en-US"/>
              <w14:ligatures w14:val="none"/>
            </w:rPr>
            <w:t xml:space="preserve"> </w:t>
          </w:r>
          <w:r>
            <w:rPr>
              <w:rFonts w:ascii="Calibri" w:eastAsia="Calibri" w:hAnsi="Calibri" w:cs="Calibri"/>
              <w:b/>
              <w:kern w:val="0"/>
              <w:sz w:val="22"/>
              <w:szCs w:val="22"/>
              <w:lang w:val="en-US"/>
              <w14:ligatures w14:val="none"/>
            </w:rPr>
            <w:t xml:space="preserve">Feb </w:t>
          </w:r>
          <w:r w:rsidRPr="00584365">
            <w:rPr>
              <w:rFonts w:ascii="Calibri" w:eastAsia="Calibri" w:hAnsi="Calibri" w:cs="Calibri"/>
              <w:b/>
              <w:kern w:val="0"/>
              <w:sz w:val="22"/>
              <w:szCs w:val="22"/>
              <w:lang w:val="en-US"/>
              <w14:ligatures w14:val="none"/>
            </w:rPr>
            <w:t>202</w:t>
          </w:r>
          <w:r>
            <w:rPr>
              <w:rFonts w:ascii="Calibri" w:eastAsia="Calibri" w:hAnsi="Calibri" w:cs="Calibri"/>
              <w:b/>
              <w:kern w:val="0"/>
              <w:sz w:val="22"/>
              <w:szCs w:val="22"/>
              <w:lang w:val="en-US"/>
              <w14:ligatures w14:val="none"/>
            </w:rPr>
            <w:t>4</w:t>
          </w:r>
        </w:p>
      </w:tc>
    </w:tr>
  </w:tbl>
  <w:p w:rsidR="00967CEC" w:rsidRDefault="00967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CEC" w:rsidRDefault="00967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B36364"/>
    <w:multiLevelType w:val="hybridMultilevel"/>
    <w:tmpl w:val="7D188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109A"/>
    <w:multiLevelType w:val="hybridMultilevel"/>
    <w:tmpl w:val="4566E65C"/>
    <w:lvl w:ilvl="0" w:tplc="D9B22C24">
      <w:start w:val="1"/>
      <w:numFmt w:val="lowerLetter"/>
      <w:lvlText w:val="(%1)"/>
      <w:lvlJc w:val="left"/>
      <w:pPr>
        <w:ind w:left="1214" w:hanging="576"/>
      </w:pPr>
      <w:rPr>
        <w:rFonts w:asciiTheme="minorHAnsi" w:eastAsia="Arial" w:hAnsiTheme="minorHAnsi" w:cstheme="minorHAnsi"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3" w15:restartNumberingAfterBreak="0">
    <w:nsid w:val="2A0111A2"/>
    <w:multiLevelType w:val="hybridMultilevel"/>
    <w:tmpl w:val="3228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5"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6" w15:restartNumberingAfterBreak="0">
    <w:nsid w:val="56C92EF3"/>
    <w:multiLevelType w:val="hybridMultilevel"/>
    <w:tmpl w:val="07C6B6B0"/>
    <w:lvl w:ilvl="0" w:tplc="17F685F4">
      <w:start w:val="1"/>
      <w:numFmt w:val="lowerLetter"/>
      <w:lvlText w:val="(%1)"/>
      <w:lvlJc w:val="left"/>
      <w:pPr>
        <w:ind w:left="1214" w:hanging="576"/>
      </w:pPr>
      <w:rPr>
        <w:rFonts w:asciiTheme="minorHAnsi" w:eastAsia="Arial" w:hAnsiTheme="minorHAnsi" w:cstheme="minorHAnsi"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7" w15:restartNumberingAfterBreak="0">
    <w:nsid w:val="69955614"/>
    <w:multiLevelType w:val="hybridMultilevel"/>
    <w:tmpl w:val="F3B60F9E"/>
    <w:lvl w:ilvl="0" w:tplc="9DE24D1A">
      <w:start w:val="1"/>
      <w:numFmt w:val="lowerLetter"/>
      <w:lvlText w:val="(%1)"/>
      <w:lvlJc w:val="left"/>
      <w:pPr>
        <w:ind w:left="1213" w:hanging="576"/>
      </w:pPr>
      <w:rPr>
        <w:rFonts w:asciiTheme="minorHAnsi" w:eastAsia="Arial" w:hAnsiTheme="minorHAnsi" w:cstheme="minorHAnsi"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8" w15:restartNumberingAfterBreak="0">
    <w:nsid w:val="7DAE553C"/>
    <w:multiLevelType w:val="hybridMultilevel"/>
    <w:tmpl w:val="36E8D694"/>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04090015">
      <w:start w:val="1"/>
      <w:numFmt w:val="upperLetter"/>
      <w:lvlText w:val="%2."/>
      <w:lvlJc w:val="left"/>
      <w:pPr>
        <w:ind w:left="1214" w:hanging="576"/>
      </w:pPr>
      <w:rPr>
        <w:rFonts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num w:numId="1">
    <w:abstractNumId w:val="0"/>
  </w:num>
  <w:num w:numId="2">
    <w:abstractNumId w:val="4"/>
  </w:num>
  <w:num w:numId="3">
    <w:abstractNumId w:val="7"/>
  </w:num>
  <w:num w:numId="4">
    <w:abstractNumId w:val="6"/>
  </w:num>
  <w:num w:numId="5">
    <w:abstractNumId w:val="2"/>
  </w:num>
  <w:num w:numId="6">
    <w:abstractNumId w:val="5"/>
  </w:num>
  <w:num w:numId="7">
    <w:abstractNumId w:val="1"/>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6278"/>
    <w:rsid w:val="00015AB5"/>
    <w:rsid w:val="0002158E"/>
    <w:rsid w:val="000574B8"/>
    <w:rsid w:val="000D2499"/>
    <w:rsid w:val="000E72F2"/>
    <w:rsid w:val="000F5171"/>
    <w:rsid w:val="001D12E3"/>
    <w:rsid w:val="002118DA"/>
    <w:rsid w:val="00251532"/>
    <w:rsid w:val="00256EFC"/>
    <w:rsid w:val="002858BC"/>
    <w:rsid w:val="002B3EC6"/>
    <w:rsid w:val="002B63A2"/>
    <w:rsid w:val="00306FAB"/>
    <w:rsid w:val="00322C06"/>
    <w:rsid w:val="00336A4C"/>
    <w:rsid w:val="003550E9"/>
    <w:rsid w:val="00375AC7"/>
    <w:rsid w:val="003B39D2"/>
    <w:rsid w:val="00400FCA"/>
    <w:rsid w:val="00416A04"/>
    <w:rsid w:val="00442DCB"/>
    <w:rsid w:val="00444E6A"/>
    <w:rsid w:val="00465CE2"/>
    <w:rsid w:val="00491DD4"/>
    <w:rsid w:val="004936B8"/>
    <w:rsid w:val="004B3312"/>
    <w:rsid w:val="004B7607"/>
    <w:rsid w:val="004C26E3"/>
    <w:rsid w:val="004C565E"/>
    <w:rsid w:val="004D49DF"/>
    <w:rsid w:val="004E093E"/>
    <w:rsid w:val="004F1CE6"/>
    <w:rsid w:val="0050799C"/>
    <w:rsid w:val="00514BDA"/>
    <w:rsid w:val="005A3283"/>
    <w:rsid w:val="005A780F"/>
    <w:rsid w:val="005B5934"/>
    <w:rsid w:val="00674D72"/>
    <w:rsid w:val="00691DA9"/>
    <w:rsid w:val="0071242C"/>
    <w:rsid w:val="00734128"/>
    <w:rsid w:val="007932DB"/>
    <w:rsid w:val="007A4135"/>
    <w:rsid w:val="007D2561"/>
    <w:rsid w:val="007D69CC"/>
    <w:rsid w:val="00807541"/>
    <w:rsid w:val="00822C9C"/>
    <w:rsid w:val="00826C58"/>
    <w:rsid w:val="00852AC1"/>
    <w:rsid w:val="00916D87"/>
    <w:rsid w:val="00963222"/>
    <w:rsid w:val="00967CEC"/>
    <w:rsid w:val="009A553D"/>
    <w:rsid w:val="009B1DA4"/>
    <w:rsid w:val="009C060C"/>
    <w:rsid w:val="009C19DD"/>
    <w:rsid w:val="009F464E"/>
    <w:rsid w:val="00A06363"/>
    <w:rsid w:val="00A133C7"/>
    <w:rsid w:val="00A7534D"/>
    <w:rsid w:val="00A760F8"/>
    <w:rsid w:val="00AB4DA6"/>
    <w:rsid w:val="00B478A1"/>
    <w:rsid w:val="00B55029"/>
    <w:rsid w:val="00B62640"/>
    <w:rsid w:val="00B74F41"/>
    <w:rsid w:val="00B9391F"/>
    <w:rsid w:val="00BC10BD"/>
    <w:rsid w:val="00C51C90"/>
    <w:rsid w:val="00C657BE"/>
    <w:rsid w:val="00C80115"/>
    <w:rsid w:val="00C95F86"/>
    <w:rsid w:val="00CA170D"/>
    <w:rsid w:val="00CA43A6"/>
    <w:rsid w:val="00CB6356"/>
    <w:rsid w:val="00D053B9"/>
    <w:rsid w:val="00D3118A"/>
    <w:rsid w:val="00D850A7"/>
    <w:rsid w:val="00D87CBD"/>
    <w:rsid w:val="00DC284A"/>
    <w:rsid w:val="00DD685D"/>
    <w:rsid w:val="00DE387F"/>
    <w:rsid w:val="00E21152"/>
    <w:rsid w:val="00E22DCF"/>
    <w:rsid w:val="00E86E54"/>
    <w:rsid w:val="00E96273"/>
    <w:rsid w:val="00EB37CA"/>
    <w:rsid w:val="00ED263E"/>
    <w:rsid w:val="00F30FC2"/>
    <w:rsid w:val="00F317F2"/>
    <w:rsid w:val="00F60E71"/>
    <w:rsid w:val="00F67773"/>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C827407"/>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51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BDA"/>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13</cp:revision>
  <cp:lastPrinted>2023-11-06T11:28:00Z</cp:lastPrinted>
  <dcterms:created xsi:type="dcterms:W3CDTF">2023-11-06T12:41:00Z</dcterms:created>
  <dcterms:modified xsi:type="dcterms:W3CDTF">2024-06-27T10:16:00Z</dcterms:modified>
</cp:coreProperties>
</file>