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50"/>
        <w:gridCol w:w="990"/>
        <w:gridCol w:w="360"/>
        <w:gridCol w:w="6750"/>
        <w:gridCol w:w="630"/>
        <w:gridCol w:w="630"/>
        <w:gridCol w:w="990"/>
        <w:gridCol w:w="2205"/>
        <w:gridCol w:w="2205"/>
      </w:tblGrid>
      <w:tr w:rsidR="005B2E2A" w:rsidRPr="00704921" w14:paraId="3ED7DEAC" w14:textId="77777777" w:rsidTr="00920AD2">
        <w:trPr>
          <w:trHeight w:val="170"/>
          <w:tblHeader/>
        </w:trPr>
        <w:tc>
          <w:tcPr>
            <w:tcW w:w="985" w:type="dxa"/>
            <w:gridSpan w:val="2"/>
            <w:shd w:val="clear" w:color="auto" w:fill="auto"/>
            <w:vAlign w:val="center"/>
          </w:tcPr>
          <w:p w14:paraId="4AA3B4EC" w14:textId="5200D128" w:rsidR="005B2E2A" w:rsidRPr="00E166BE" w:rsidRDefault="005B2E2A" w:rsidP="00631617">
            <w:pPr>
              <w:spacing w:after="0"/>
              <w:rPr>
                <w:rFonts w:cstheme="minorHAnsi"/>
                <w:bCs/>
                <w:color w:val="000000" w:themeColor="text1"/>
                <w:sz w:val="20"/>
                <w:szCs w:val="20"/>
              </w:rPr>
            </w:pPr>
            <w:r w:rsidRPr="00E166BE">
              <w:rPr>
                <w:rFonts w:cstheme="minorHAnsi"/>
                <w:bCs/>
                <w:color w:val="000000" w:themeColor="text1"/>
                <w:sz w:val="20"/>
                <w:szCs w:val="20"/>
              </w:rPr>
              <w:t>Form</w:t>
            </w:r>
          </w:p>
        </w:tc>
        <w:tc>
          <w:tcPr>
            <w:tcW w:w="1350" w:type="dxa"/>
            <w:gridSpan w:val="2"/>
            <w:shd w:val="clear" w:color="auto" w:fill="auto"/>
            <w:vAlign w:val="center"/>
          </w:tcPr>
          <w:p w14:paraId="05609A01" w14:textId="7C1A29F2"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w:t>
            </w:r>
          </w:p>
        </w:tc>
        <w:tc>
          <w:tcPr>
            <w:tcW w:w="11205" w:type="dxa"/>
            <w:gridSpan w:val="5"/>
            <w:vMerge w:val="restart"/>
            <w:shd w:val="clear" w:color="auto" w:fill="auto"/>
            <w:vAlign w:val="center"/>
          </w:tcPr>
          <w:p w14:paraId="5B95D0FA" w14:textId="77777777" w:rsidR="005B2E2A" w:rsidRPr="00E166BE" w:rsidRDefault="005B2E2A" w:rsidP="005B2E2A">
            <w:pPr>
              <w:spacing w:after="0" w:line="240" w:lineRule="auto"/>
              <w:jc w:val="center"/>
              <w:rPr>
                <w:rFonts w:ascii="Calibri" w:eastAsia="Calibri" w:hAnsi="Calibri" w:cs="Arial"/>
                <w:b/>
                <w:sz w:val="32"/>
                <w:szCs w:val="32"/>
              </w:rPr>
            </w:pPr>
            <w:r w:rsidRPr="00E166BE">
              <w:rPr>
                <w:rFonts w:ascii="Calibri" w:eastAsia="Calibri" w:hAnsi="Calibri" w:cs="Arial"/>
                <w:b/>
                <w:sz w:val="32"/>
                <w:szCs w:val="32"/>
              </w:rPr>
              <w:t>CIVIL AVIATION AUTHORITY</w:t>
            </w:r>
          </w:p>
          <w:p w14:paraId="1D7EDE1D" w14:textId="77777777" w:rsidR="005B2E2A" w:rsidRPr="00E166BE" w:rsidRDefault="005B2E2A" w:rsidP="005B2E2A">
            <w:pPr>
              <w:spacing w:after="0" w:line="240" w:lineRule="auto"/>
              <w:jc w:val="center"/>
              <w:rPr>
                <w:rFonts w:ascii="Calibri" w:eastAsia="Calibri" w:hAnsi="Calibri" w:cs="Arial"/>
                <w:b/>
                <w:sz w:val="28"/>
                <w:szCs w:val="28"/>
              </w:rPr>
            </w:pPr>
            <w:r w:rsidRPr="00E166BE">
              <w:rPr>
                <w:rFonts w:ascii="Calibri" w:eastAsia="Calibri" w:hAnsi="Calibri" w:cs="Arial"/>
                <w:b/>
                <w:sz w:val="28"/>
                <w:szCs w:val="28"/>
              </w:rPr>
              <w:t>Directorate General for Civil Aviation Regulation</w:t>
            </w:r>
          </w:p>
          <w:p w14:paraId="2FC2BE7F" w14:textId="271BC977" w:rsidR="005B2E2A" w:rsidRPr="00E166BE" w:rsidRDefault="005B2E2A" w:rsidP="005B2E2A">
            <w:pPr>
              <w:spacing w:after="0"/>
              <w:jc w:val="center"/>
              <w:rPr>
                <w:rFonts w:cstheme="minorHAnsi"/>
                <w:bCs/>
                <w:color w:val="000000" w:themeColor="text1"/>
                <w:sz w:val="20"/>
                <w:szCs w:val="20"/>
              </w:rPr>
            </w:pPr>
            <w:r w:rsidRPr="00E166BE">
              <w:rPr>
                <w:rFonts w:ascii="Calibri" w:eastAsia="Calibri" w:hAnsi="Calibri" w:cs="Arial"/>
                <w:b/>
                <w:sz w:val="28"/>
                <w:szCs w:val="28"/>
              </w:rPr>
              <w:t>Air Navigation Safety Department</w:t>
            </w:r>
          </w:p>
        </w:tc>
        <w:tc>
          <w:tcPr>
            <w:tcW w:w="2205" w:type="dxa"/>
            <w:vMerge w:val="restart"/>
            <w:shd w:val="clear" w:color="auto" w:fill="auto"/>
            <w:vAlign w:val="center"/>
          </w:tcPr>
          <w:p w14:paraId="41965216" w14:textId="2528AC6C" w:rsidR="005B2E2A" w:rsidRPr="00E166BE" w:rsidRDefault="005B2E2A" w:rsidP="00631617">
            <w:pPr>
              <w:spacing w:after="0"/>
              <w:rPr>
                <w:rFonts w:cstheme="minorHAnsi"/>
                <w:bCs/>
                <w:color w:val="000000" w:themeColor="text1"/>
                <w:sz w:val="20"/>
                <w:szCs w:val="20"/>
              </w:rPr>
            </w:pPr>
            <w:r>
              <w:rPr>
                <w:noProof/>
              </w:rPr>
              <w:drawing>
                <wp:anchor distT="0" distB="0" distL="114300" distR="114300" simplePos="0" relativeHeight="251665408" behindDoc="0" locked="0" layoutInCell="1" allowOverlap="1" wp14:anchorId="5BBD1C9F" wp14:editId="667F4E71">
                  <wp:simplePos x="0" y="0"/>
                  <wp:positionH relativeFrom="column">
                    <wp:posOffset>172085</wp:posOffset>
                  </wp:positionH>
                  <wp:positionV relativeFrom="paragraph">
                    <wp:posOffset>50165</wp:posOffset>
                  </wp:positionV>
                  <wp:extent cx="882015" cy="774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 CA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015" cy="774065"/>
                          </a:xfrm>
                          <a:prstGeom prst="rect">
                            <a:avLst/>
                          </a:prstGeom>
                        </pic:spPr>
                      </pic:pic>
                    </a:graphicData>
                  </a:graphic>
                  <wp14:sizeRelH relativeFrom="margin">
                    <wp14:pctWidth>0</wp14:pctWidth>
                  </wp14:sizeRelH>
                  <wp14:sizeRelV relativeFrom="margin">
                    <wp14:pctHeight>0</wp14:pctHeight>
                  </wp14:sizeRelV>
                </wp:anchor>
              </w:drawing>
            </w:r>
          </w:p>
        </w:tc>
      </w:tr>
      <w:tr w:rsidR="005B2E2A" w:rsidRPr="00704921" w14:paraId="1AE32CB8" w14:textId="77777777" w:rsidTr="00920AD2">
        <w:trPr>
          <w:trHeight w:val="170"/>
          <w:tblHeader/>
        </w:trPr>
        <w:tc>
          <w:tcPr>
            <w:tcW w:w="985" w:type="dxa"/>
            <w:gridSpan w:val="2"/>
            <w:shd w:val="clear" w:color="auto" w:fill="auto"/>
            <w:vAlign w:val="center"/>
          </w:tcPr>
          <w:p w14:paraId="2688A9EB" w14:textId="43283794"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Revision</w:t>
            </w:r>
          </w:p>
        </w:tc>
        <w:tc>
          <w:tcPr>
            <w:tcW w:w="1350" w:type="dxa"/>
            <w:gridSpan w:val="2"/>
            <w:shd w:val="clear" w:color="auto" w:fill="auto"/>
            <w:vAlign w:val="center"/>
          </w:tcPr>
          <w:p w14:paraId="63EB625A" w14:textId="20D549A9"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Initial</w:t>
            </w:r>
          </w:p>
        </w:tc>
        <w:tc>
          <w:tcPr>
            <w:tcW w:w="11205" w:type="dxa"/>
            <w:gridSpan w:val="5"/>
            <w:vMerge/>
            <w:shd w:val="clear" w:color="auto" w:fill="auto"/>
            <w:vAlign w:val="center"/>
          </w:tcPr>
          <w:p w14:paraId="65DD512E" w14:textId="77777777" w:rsidR="005B2E2A" w:rsidRPr="00E166BE" w:rsidRDefault="005B2E2A" w:rsidP="00631617">
            <w:pPr>
              <w:spacing w:after="0"/>
              <w:rPr>
                <w:rFonts w:cstheme="minorHAnsi"/>
                <w:bCs/>
                <w:color w:val="000000" w:themeColor="text1"/>
                <w:sz w:val="20"/>
                <w:szCs w:val="20"/>
              </w:rPr>
            </w:pPr>
          </w:p>
        </w:tc>
        <w:tc>
          <w:tcPr>
            <w:tcW w:w="2205" w:type="dxa"/>
            <w:vMerge/>
            <w:shd w:val="clear" w:color="auto" w:fill="auto"/>
            <w:vAlign w:val="center"/>
          </w:tcPr>
          <w:p w14:paraId="1A67CAFE" w14:textId="3C6E130B" w:rsidR="005B2E2A" w:rsidRPr="00E166BE" w:rsidRDefault="005B2E2A" w:rsidP="00631617">
            <w:pPr>
              <w:spacing w:after="0"/>
              <w:rPr>
                <w:rFonts w:cstheme="minorHAnsi"/>
                <w:bCs/>
                <w:color w:val="000000" w:themeColor="text1"/>
                <w:sz w:val="20"/>
                <w:szCs w:val="20"/>
              </w:rPr>
            </w:pPr>
          </w:p>
        </w:tc>
      </w:tr>
      <w:tr w:rsidR="005B2E2A" w:rsidRPr="00704921" w14:paraId="1EE06875" w14:textId="77777777" w:rsidTr="00920AD2">
        <w:trPr>
          <w:trHeight w:val="755"/>
          <w:tblHeader/>
        </w:trPr>
        <w:tc>
          <w:tcPr>
            <w:tcW w:w="985" w:type="dxa"/>
            <w:gridSpan w:val="2"/>
            <w:shd w:val="clear" w:color="auto" w:fill="auto"/>
            <w:vAlign w:val="center"/>
          </w:tcPr>
          <w:p w14:paraId="26856744" w14:textId="5CC913EB"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Date</w:t>
            </w:r>
          </w:p>
        </w:tc>
        <w:tc>
          <w:tcPr>
            <w:tcW w:w="1350" w:type="dxa"/>
            <w:gridSpan w:val="2"/>
            <w:shd w:val="clear" w:color="auto" w:fill="auto"/>
            <w:vAlign w:val="center"/>
          </w:tcPr>
          <w:p w14:paraId="66D75BD7" w14:textId="49AA0B6E"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30 Nov 2024</w:t>
            </w:r>
          </w:p>
        </w:tc>
        <w:tc>
          <w:tcPr>
            <w:tcW w:w="11205" w:type="dxa"/>
            <w:gridSpan w:val="5"/>
            <w:vMerge/>
            <w:shd w:val="clear" w:color="auto" w:fill="auto"/>
            <w:vAlign w:val="center"/>
          </w:tcPr>
          <w:p w14:paraId="49A43ABC" w14:textId="77777777" w:rsidR="005B2E2A" w:rsidRPr="00E166BE" w:rsidRDefault="005B2E2A" w:rsidP="00631617">
            <w:pPr>
              <w:spacing w:after="0"/>
              <w:rPr>
                <w:rFonts w:cstheme="minorHAnsi"/>
                <w:bCs/>
                <w:color w:val="000000" w:themeColor="text1"/>
                <w:sz w:val="20"/>
                <w:szCs w:val="20"/>
              </w:rPr>
            </w:pPr>
          </w:p>
        </w:tc>
        <w:tc>
          <w:tcPr>
            <w:tcW w:w="2205" w:type="dxa"/>
            <w:vMerge/>
            <w:shd w:val="clear" w:color="auto" w:fill="auto"/>
            <w:vAlign w:val="center"/>
          </w:tcPr>
          <w:p w14:paraId="18375C66" w14:textId="4F82026F" w:rsidR="005B2E2A" w:rsidRPr="00E166BE" w:rsidRDefault="005B2E2A" w:rsidP="00631617">
            <w:pPr>
              <w:spacing w:after="0"/>
              <w:rPr>
                <w:rFonts w:cstheme="minorHAnsi"/>
                <w:bCs/>
                <w:color w:val="000000" w:themeColor="text1"/>
                <w:sz w:val="20"/>
                <w:szCs w:val="20"/>
              </w:rPr>
            </w:pPr>
          </w:p>
        </w:tc>
      </w:tr>
      <w:tr w:rsidR="00380A43" w:rsidRPr="00704921" w14:paraId="4ADB0163" w14:textId="77777777" w:rsidTr="00BA302E">
        <w:trPr>
          <w:trHeight w:val="629"/>
          <w:tblHeader/>
        </w:trPr>
        <w:tc>
          <w:tcPr>
            <w:tcW w:w="15745" w:type="dxa"/>
            <w:gridSpan w:val="10"/>
            <w:tcBorders>
              <w:bottom w:val="single" w:sz="4" w:space="0" w:color="auto"/>
            </w:tcBorders>
            <w:shd w:val="clear" w:color="auto" w:fill="auto"/>
          </w:tcPr>
          <w:p w14:paraId="06A71F9D" w14:textId="77777777" w:rsidR="00380A43" w:rsidRPr="00380A43" w:rsidRDefault="00380A43" w:rsidP="00380A43">
            <w:pPr>
              <w:pStyle w:val="Default"/>
              <w:ind w:left="210" w:hanging="270"/>
              <w:jc w:val="center"/>
              <w:rPr>
                <w:rFonts w:asciiTheme="minorHAnsi" w:hAnsiTheme="minorHAnsi" w:cstheme="minorHAnsi"/>
                <w:b/>
                <w:sz w:val="28"/>
                <w:szCs w:val="28"/>
              </w:rPr>
            </w:pPr>
            <w:r w:rsidRPr="00380A43">
              <w:rPr>
                <w:rFonts w:asciiTheme="minorHAnsi" w:hAnsiTheme="minorHAnsi" w:cstheme="minorHAnsi"/>
                <w:b/>
                <w:sz w:val="28"/>
                <w:szCs w:val="28"/>
              </w:rPr>
              <w:t>FILIGHT INSPECTION SERVICE PROVIDER</w:t>
            </w:r>
          </w:p>
          <w:p w14:paraId="273F84EB" w14:textId="345068F1" w:rsidR="00380A43" w:rsidRPr="00704921" w:rsidRDefault="00380A43" w:rsidP="00380A43">
            <w:pPr>
              <w:pStyle w:val="Default"/>
              <w:ind w:left="210" w:hanging="270"/>
              <w:jc w:val="center"/>
              <w:rPr>
                <w:rFonts w:asciiTheme="minorHAnsi" w:hAnsiTheme="minorHAnsi" w:cstheme="minorHAnsi"/>
                <w:b/>
                <w:sz w:val="20"/>
                <w:szCs w:val="20"/>
              </w:rPr>
            </w:pPr>
            <w:r w:rsidRPr="00380A43">
              <w:rPr>
                <w:rFonts w:asciiTheme="minorHAnsi" w:hAnsiTheme="minorHAnsi" w:cstheme="minorHAnsi"/>
                <w:b/>
                <w:sz w:val="28"/>
                <w:szCs w:val="28"/>
              </w:rPr>
              <w:t>COMPLIANCE STATEMENT</w:t>
            </w:r>
          </w:p>
        </w:tc>
      </w:tr>
      <w:tr w:rsidR="00BA302E" w:rsidRPr="00704921" w14:paraId="7ABB995D" w14:textId="77777777" w:rsidTr="00BA302E">
        <w:trPr>
          <w:trHeight w:val="629"/>
          <w:tblHeader/>
        </w:trPr>
        <w:tc>
          <w:tcPr>
            <w:tcW w:w="985" w:type="dxa"/>
            <w:gridSpan w:val="2"/>
            <w:tcBorders>
              <w:right w:val="nil"/>
            </w:tcBorders>
            <w:shd w:val="clear" w:color="auto" w:fill="auto"/>
          </w:tcPr>
          <w:p w14:paraId="7D9FB088" w14:textId="16DBB8E1"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Date</w:t>
            </w:r>
          </w:p>
        </w:tc>
        <w:tc>
          <w:tcPr>
            <w:tcW w:w="8100" w:type="dxa"/>
            <w:gridSpan w:val="3"/>
            <w:tcBorders>
              <w:left w:val="nil"/>
              <w:right w:val="nil"/>
            </w:tcBorders>
            <w:shd w:val="clear" w:color="auto" w:fill="auto"/>
          </w:tcPr>
          <w:p w14:paraId="72445760" w14:textId="501587D1"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 xml:space="preserve">: </w:t>
            </w:r>
            <w:bookmarkStart w:id="0" w:name="_GoBack"/>
            <w:bookmarkEnd w:id="0"/>
          </w:p>
        </w:tc>
        <w:tc>
          <w:tcPr>
            <w:tcW w:w="2250" w:type="dxa"/>
            <w:gridSpan w:val="3"/>
            <w:tcBorders>
              <w:left w:val="nil"/>
              <w:right w:val="nil"/>
            </w:tcBorders>
            <w:shd w:val="clear" w:color="auto" w:fill="auto"/>
          </w:tcPr>
          <w:p w14:paraId="42D8F563" w14:textId="4BF42394"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Applicant Name</w:t>
            </w:r>
          </w:p>
        </w:tc>
        <w:tc>
          <w:tcPr>
            <w:tcW w:w="4410" w:type="dxa"/>
            <w:gridSpan w:val="2"/>
            <w:tcBorders>
              <w:left w:val="nil"/>
            </w:tcBorders>
            <w:shd w:val="clear" w:color="auto" w:fill="auto"/>
          </w:tcPr>
          <w:p w14:paraId="5F5FD6AD" w14:textId="262660BA"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 xml:space="preserve">: </w:t>
            </w:r>
          </w:p>
        </w:tc>
      </w:tr>
      <w:tr w:rsidR="00131CBF" w:rsidRPr="00704921" w14:paraId="24B78582" w14:textId="77777777" w:rsidTr="005B2E2A">
        <w:trPr>
          <w:tblHeader/>
        </w:trPr>
        <w:tc>
          <w:tcPr>
            <w:tcW w:w="535" w:type="dxa"/>
            <w:vMerge w:val="restart"/>
            <w:shd w:val="clear" w:color="auto" w:fill="BDD6EE" w:themeFill="accent1" w:themeFillTint="66"/>
            <w:vAlign w:val="center"/>
          </w:tcPr>
          <w:p w14:paraId="61311BC5" w14:textId="77777777" w:rsidR="00131CBF" w:rsidRPr="00704921" w:rsidRDefault="00131CBF" w:rsidP="00F55AEF">
            <w:pPr>
              <w:spacing w:after="0" w:line="240" w:lineRule="auto"/>
              <w:jc w:val="center"/>
              <w:rPr>
                <w:rFonts w:cstheme="minorHAnsi"/>
                <w:b/>
                <w:sz w:val="20"/>
                <w:szCs w:val="20"/>
              </w:rPr>
            </w:pPr>
            <w:r w:rsidRPr="00704921">
              <w:rPr>
                <w:rFonts w:cstheme="minorHAnsi"/>
                <w:b/>
                <w:sz w:val="20"/>
                <w:szCs w:val="20"/>
              </w:rPr>
              <w:t>SR</w:t>
            </w:r>
          </w:p>
        </w:tc>
        <w:tc>
          <w:tcPr>
            <w:tcW w:w="1440" w:type="dxa"/>
            <w:gridSpan w:val="2"/>
            <w:vMerge w:val="restart"/>
            <w:shd w:val="clear" w:color="auto" w:fill="BDD6EE" w:themeFill="accent1" w:themeFillTint="66"/>
            <w:vAlign w:val="center"/>
          </w:tcPr>
          <w:p w14:paraId="34034E2D" w14:textId="77777777" w:rsidR="00131CBF" w:rsidRPr="00704921" w:rsidRDefault="00131CBF" w:rsidP="00F55AEF">
            <w:pPr>
              <w:spacing w:after="0" w:line="240" w:lineRule="auto"/>
              <w:jc w:val="center"/>
              <w:rPr>
                <w:rFonts w:cstheme="minorHAnsi"/>
                <w:b/>
              </w:rPr>
            </w:pPr>
            <w:r w:rsidRPr="00704921">
              <w:rPr>
                <w:rFonts w:cstheme="minorHAnsi"/>
                <w:b/>
              </w:rPr>
              <w:t>Regulatory</w:t>
            </w:r>
          </w:p>
          <w:p w14:paraId="7DDAE69E" w14:textId="77777777" w:rsidR="00131CBF" w:rsidRPr="00704921" w:rsidRDefault="00131CBF" w:rsidP="00F55AEF">
            <w:pPr>
              <w:spacing w:after="0" w:line="240" w:lineRule="auto"/>
              <w:jc w:val="center"/>
              <w:rPr>
                <w:rFonts w:cstheme="minorHAnsi"/>
                <w:b/>
              </w:rPr>
            </w:pPr>
            <w:r w:rsidRPr="00704921">
              <w:rPr>
                <w:rFonts w:cstheme="minorHAnsi"/>
                <w:b/>
              </w:rPr>
              <w:t>Reference</w:t>
            </w:r>
          </w:p>
        </w:tc>
        <w:tc>
          <w:tcPr>
            <w:tcW w:w="7110" w:type="dxa"/>
            <w:gridSpan w:val="2"/>
            <w:vMerge w:val="restart"/>
            <w:shd w:val="clear" w:color="auto" w:fill="BDD6EE" w:themeFill="accent1" w:themeFillTint="66"/>
            <w:vAlign w:val="center"/>
          </w:tcPr>
          <w:p w14:paraId="51CE262C" w14:textId="344569E7" w:rsidR="00131CBF" w:rsidRPr="00704921" w:rsidRDefault="00131CBF" w:rsidP="00F55AEF">
            <w:pPr>
              <w:spacing w:after="0" w:line="240" w:lineRule="auto"/>
              <w:jc w:val="center"/>
              <w:rPr>
                <w:rFonts w:cstheme="minorHAnsi"/>
                <w:b/>
                <w:sz w:val="20"/>
                <w:szCs w:val="20"/>
              </w:rPr>
            </w:pPr>
            <w:r>
              <w:rPr>
                <w:rFonts w:cstheme="minorHAnsi"/>
                <w:b/>
                <w:sz w:val="24"/>
                <w:szCs w:val="24"/>
              </w:rPr>
              <w:t>Regulatory Requirement</w:t>
            </w:r>
          </w:p>
        </w:tc>
        <w:tc>
          <w:tcPr>
            <w:tcW w:w="2250" w:type="dxa"/>
            <w:gridSpan w:val="3"/>
            <w:shd w:val="clear" w:color="auto" w:fill="C5E0B3" w:themeFill="accent6" w:themeFillTint="66"/>
            <w:vAlign w:val="center"/>
          </w:tcPr>
          <w:p w14:paraId="6C9B39AD" w14:textId="1E150188" w:rsidR="00131CBF" w:rsidRPr="00704921" w:rsidRDefault="00131CBF" w:rsidP="00F55AEF">
            <w:pPr>
              <w:spacing w:after="0" w:line="240" w:lineRule="auto"/>
              <w:jc w:val="center"/>
              <w:rPr>
                <w:rFonts w:cstheme="minorHAnsi"/>
                <w:b/>
                <w:sz w:val="20"/>
                <w:szCs w:val="20"/>
              </w:rPr>
            </w:pPr>
            <w:r w:rsidRPr="00704921">
              <w:rPr>
                <w:rFonts w:cstheme="minorHAnsi"/>
                <w:b/>
                <w:sz w:val="24"/>
                <w:szCs w:val="24"/>
              </w:rPr>
              <w:t xml:space="preserve">Compliance with </w:t>
            </w:r>
            <w:r>
              <w:rPr>
                <w:rFonts w:cstheme="minorHAnsi"/>
                <w:b/>
                <w:sz w:val="24"/>
                <w:szCs w:val="24"/>
              </w:rPr>
              <w:t>Regulatory Requirement</w:t>
            </w:r>
          </w:p>
        </w:tc>
        <w:tc>
          <w:tcPr>
            <w:tcW w:w="4410" w:type="dxa"/>
            <w:gridSpan w:val="2"/>
            <w:vMerge w:val="restart"/>
            <w:shd w:val="clear" w:color="auto" w:fill="BDD6EE" w:themeFill="accent1" w:themeFillTint="66"/>
            <w:vAlign w:val="center"/>
          </w:tcPr>
          <w:p w14:paraId="78298102" w14:textId="77777777" w:rsidR="00131CBF" w:rsidRDefault="00131CBF" w:rsidP="00F55AEF">
            <w:pPr>
              <w:spacing w:after="0" w:line="240" w:lineRule="auto"/>
              <w:jc w:val="center"/>
              <w:rPr>
                <w:rFonts w:cstheme="minorHAnsi"/>
                <w:b/>
                <w:sz w:val="24"/>
                <w:szCs w:val="24"/>
              </w:rPr>
            </w:pPr>
            <w:r>
              <w:rPr>
                <w:rFonts w:cstheme="minorHAnsi"/>
                <w:b/>
                <w:sz w:val="24"/>
                <w:szCs w:val="24"/>
              </w:rPr>
              <w:t xml:space="preserve">Flight Inspection Service Provider Reference Document/Manual </w:t>
            </w:r>
          </w:p>
          <w:p w14:paraId="1A009DEE" w14:textId="0A022255" w:rsidR="00131CBF" w:rsidRPr="00704921" w:rsidRDefault="00131CBF" w:rsidP="00F55AEF">
            <w:pPr>
              <w:spacing w:after="0" w:line="240" w:lineRule="auto"/>
              <w:jc w:val="center"/>
              <w:rPr>
                <w:rFonts w:cstheme="minorHAnsi"/>
                <w:b/>
                <w:sz w:val="20"/>
                <w:szCs w:val="20"/>
              </w:rPr>
            </w:pPr>
            <w:r>
              <w:rPr>
                <w:rFonts w:cstheme="minorHAnsi"/>
                <w:b/>
                <w:sz w:val="24"/>
                <w:szCs w:val="24"/>
              </w:rPr>
              <w:t xml:space="preserve">(Fill with Doc name, </w:t>
            </w:r>
            <w:proofErr w:type="gramStart"/>
            <w:r>
              <w:rPr>
                <w:rFonts w:cstheme="minorHAnsi"/>
                <w:b/>
                <w:sz w:val="24"/>
                <w:szCs w:val="24"/>
              </w:rPr>
              <w:t>page ,</w:t>
            </w:r>
            <w:proofErr w:type="gramEnd"/>
            <w:r>
              <w:rPr>
                <w:rFonts w:cstheme="minorHAnsi"/>
                <w:b/>
                <w:sz w:val="24"/>
                <w:szCs w:val="24"/>
              </w:rPr>
              <w:t xml:space="preserve"> section/chapter, paragraph)</w:t>
            </w:r>
          </w:p>
        </w:tc>
      </w:tr>
      <w:tr w:rsidR="00131CBF" w:rsidRPr="00704921" w14:paraId="71BB3EE0" w14:textId="77777777" w:rsidTr="005B2E2A">
        <w:trPr>
          <w:cantSplit/>
          <w:trHeight w:val="931"/>
          <w:tblHeader/>
        </w:trPr>
        <w:tc>
          <w:tcPr>
            <w:tcW w:w="535" w:type="dxa"/>
            <w:vMerge/>
            <w:shd w:val="clear" w:color="auto" w:fill="BDD6EE" w:themeFill="accent1" w:themeFillTint="66"/>
          </w:tcPr>
          <w:p w14:paraId="2F89A219" w14:textId="77777777" w:rsidR="00131CBF" w:rsidRPr="00704921" w:rsidRDefault="00131CBF" w:rsidP="00F55AEF">
            <w:pPr>
              <w:spacing w:after="0" w:line="240" w:lineRule="auto"/>
              <w:jc w:val="center"/>
              <w:rPr>
                <w:rFonts w:cstheme="minorHAnsi"/>
                <w:b/>
                <w:sz w:val="20"/>
                <w:szCs w:val="20"/>
              </w:rPr>
            </w:pPr>
          </w:p>
        </w:tc>
        <w:tc>
          <w:tcPr>
            <w:tcW w:w="1440" w:type="dxa"/>
            <w:gridSpan w:val="2"/>
            <w:vMerge/>
            <w:shd w:val="clear" w:color="auto" w:fill="9CC2E5" w:themeFill="accent1" w:themeFillTint="99"/>
          </w:tcPr>
          <w:p w14:paraId="4E1C52B4" w14:textId="77777777" w:rsidR="00131CBF" w:rsidRPr="00704921" w:rsidRDefault="00131CBF" w:rsidP="00F55AEF">
            <w:pPr>
              <w:spacing w:after="0" w:line="240" w:lineRule="auto"/>
              <w:jc w:val="center"/>
              <w:rPr>
                <w:rFonts w:cstheme="minorHAnsi"/>
                <w:b/>
                <w:sz w:val="20"/>
                <w:szCs w:val="20"/>
              </w:rPr>
            </w:pPr>
          </w:p>
        </w:tc>
        <w:tc>
          <w:tcPr>
            <w:tcW w:w="7110" w:type="dxa"/>
            <w:gridSpan w:val="2"/>
            <w:vMerge/>
            <w:shd w:val="clear" w:color="auto" w:fill="9CC2E5" w:themeFill="accent1" w:themeFillTint="99"/>
          </w:tcPr>
          <w:p w14:paraId="2F9D9105" w14:textId="77777777" w:rsidR="00131CBF" w:rsidRPr="00704921" w:rsidRDefault="00131CBF" w:rsidP="00F55AEF">
            <w:pPr>
              <w:spacing w:after="0" w:line="240" w:lineRule="auto"/>
              <w:jc w:val="center"/>
              <w:rPr>
                <w:rFonts w:cstheme="minorHAnsi"/>
                <w:b/>
                <w:sz w:val="20"/>
                <w:szCs w:val="20"/>
              </w:rPr>
            </w:pPr>
          </w:p>
        </w:tc>
        <w:tc>
          <w:tcPr>
            <w:tcW w:w="630" w:type="dxa"/>
            <w:shd w:val="clear" w:color="auto" w:fill="F2DBDB"/>
            <w:textDirection w:val="btLr"/>
            <w:vAlign w:val="center"/>
          </w:tcPr>
          <w:p w14:paraId="4AD1272F"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Comply</w:t>
            </w:r>
          </w:p>
        </w:tc>
        <w:tc>
          <w:tcPr>
            <w:tcW w:w="630" w:type="dxa"/>
            <w:shd w:val="clear" w:color="auto" w:fill="F2DBDB"/>
            <w:textDirection w:val="btLr"/>
            <w:vAlign w:val="center"/>
          </w:tcPr>
          <w:p w14:paraId="54D92305"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Not Comply</w:t>
            </w:r>
          </w:p>
        </w:tc>
        <w:tc>
          <w:tcPr>
            <w:tcW w:w="990" w:type="dxa"/>
            <w:shd w:val="clear" w:color="auto" w:fill="F2DBDB"/>
            <w:textDirection w:val="btLr"/>
            <w:vAlign w:val="center"/>
          </w:tcPr>
          <w:p w14:paraId="292154B4"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Partially Comply</w:t>
            </w:r>
          </w:p>
        </w:tc>
        <w:tc>
          <w:tcPr>
            <w:tcW w:w="4410" w:type="dxa"/>
            <w:gridSpan w:val="2"/>
            <w:vMerge/>
            <w:shd w:val="clear" w:color="auto" w:fill="9CC2E5" w:themeFill="accent1" w:themeFillTint="99"/>
          </w:tcPr>
          <w:p w14:paraId="7EBB47B7" w14:textId="77777777" w:rsidR="00131CBF" w:rsidRPr="00704921" w:rsidRDefault="00131CBF" w:rsidP="00F55AEF">
            <w:pPr>
              <w:spacing w:after="0" w:line="240" w:lineRule="auto"/>
              <w:jc w:val="center"/>
              <w:rPr>
                <w:rFonts w:cstheme="minorHAnsi"/>
                <w:b/>
                <w:sz w:val="20"/>
                <w:szCs w:val="20"/>
              </w:rPr>
            </w:pPr>
          </w:p>
        </w:tc>
      </w:tr>
      <w:tr w:rsidR="00D07A8E" w:rsidRPr="00704921" w14:paraId="31049096" w14:textId="77777777" w:rsidTr="005B2E2A">
        <w:trPr>
          <w:trHeight w:val="746"/>
        </w:trPr>
        <w:tc>
          <w:tcPr>
            <w:tcW w:w="535" w:type="dxa"/>
            <w:shd w:val="clear" w:color="auto" w:fill="DBDBDB" w:themeFill="accent3" w:themeFillTint="66"/>
            <w:vAlign w:val="center"/>
          </w:tcPr>
          <w:p w14:paraId="70D7AB15" w14:textId="77777777" w:rsidR="00D07A8E" w:rsidRPr="00704921" w:rsidRDefault="00D07A8E" w:rsidP="00704921">
            <w:pPr>
              <w:rPr>
                <w:b/>
                <w:bCs/>
              </w:rPr>
            </w:pPr>
            <w:r w:rsidRPr="00704921">
              <w:rPr>
                <w:b/>
                <w:bCs/>
              </w:rPr>
              <w:t>1</w:t>
            </w:r>
          </w:p>
        </w:tc>
        <w:tc>
          <w:tcPr>
            <w:tcW w:w="1440" w:type="dxa"/>
            <w:gridSpan w:val="2"/>
            <w:shd w:val="clear" w:color="auto" w:fill="DBDBDB" w:themeFill="accent3" w:themeFillTint="66"/>
          </w:tcPr>
          <w:p w14:paraId="148FA658" w14:textId="4301EFD1" w:rsidR="00600E76" w:rsidRPr="00704921" w:rsidRDefault="00600E76" w:rsidP="00461E40">
            <w:pPr>
              <w:spacing w:after="0"/>
              <w:rPr>
                <w:b/>
                <w:bCs/>
                <w:lang w:val="en-GB"/>
              </w:rPr>
            </w:pPr>
            <w:r w:rsidRPr="00704921">
              <w:rPr>
                <w:b/>
                <w:bCs/>
                <w:lang w:val="en-GB"/>
              </w:rPr>
              <w:t>CAR 171</w:t>
            </w:r>
            <w:r w:rsidR="0024192D" w:rsidRPr="00704921">
              <w:rPr>
                <w:b/>
                <w:bCs/>
                <w:lang w:val="en-GB"/>
              </w:rPr>
              <w:t xml:space="preserve"> </w:t>
            </w:r>
            <w:r w:rsidRPr="00704921">
              <w:rPr>
                <w:b/>
                <w:bCs/>
                <w:lang w:val="en-GB"/>
              </w:rPr>
              <w:t xml:space="preserve">APPENDIX A  </w:t>
            </w:r>
          </w:p>
          <w:p w14:paraId="1CCB449C" w14:textId="71350808" w:rsidR="00D07A8E" w:rsidRPr="00704921" w:rsidRDefault="00600E76" w:rsidP="00704921">
            <w:pPr>
              <w:rPr>
                <w:b/>
                <w:bCs/>
                <w:lang w:val="en-GB"/>
              </w:rPr>
            </w:pPr>
            <w:r w:rsidRPr="00704921">
              <w:rPr>
                <w:b/>
                <w:bCs/>
                <w:lang w:val="en-GB"/>
              </w:rPr>
              <w:t>PART II</w:t>
            </w:r>
            <w:r w:rsidR="0024192D" w:rsidRPr="00704921">
              <w:rPr>
                <w:b/>
                <w:bCs/>
                <w:lang w:val="en-GB"/>
              </w:rPr>
              <w:t xml:space="preserve"> </w:t>
            </w:r>
            <w:r w:rsidRPr="00704921">
              <w:rPr>
                <w:b/>
                <w:bCs/>
                <w:lang w:val="en-GB"/>
              </w:rPr>
              <w:t>-11</w:t>
            </w:r>
          </w:p>
        </w:tc>
        <w:tc>
          <w:tcPr>
            <w:tcW w:w="7110" w:type="dxa"/>
            <w:gridSpan w:val="2"/>
            <w:shd w:val="clear" w:color="auto" w:fill="DBDBDB" w:themeFill="accent3" w:themeFillTint="66"/>
            <w:vAlign w:val="center"/>
          </w:tcPr>
          <w:p w14:paraId="3D13D170" w14:textId="17C1540F" w:rsidR="00D07A8E" w:rsidRPr="00704921" w:rsidRDefault="00704921" w:rsidP="00704921">
            <w:pPr>
              <w:rPr>
                <w:b/>
                <w:bCs/>
                <w:color w:val="000000"/>
                <w:lang w:val="en-GB"/>
              </w:rPr>
            </w:pPr>
            <w:r>
              <w:rPr>
                <w:b/>
                <w:bCs/>
                <w:color w:val="000000"/>
                <w:lang w:val="en-GB"/>
              </w:rPr>
              <w:t>ORGANIZATION</w:t>
            </w:r>
          </w:p>
        </w:tc>
        <w:tc>
          <w:tcPr>
            <w:tcW w:w="630" w:type="dxa"/>
            <w:shd w:val="clear" w:color="auto" w:fill="DBDBDB" w:themeFill="accent3" w:themeFillTint="66"/>
          </w:tcPr>
          <w:p w14:paraId="3C569B71" w14:textId="77777777" w:rsidR="00D07A8E" w:rsidRPr="00704921" w:rsidRDefault="00D07A8E" w:rsidP="00704921">
            <w:pPr>
              <w:rPr>
                <w:b/>
                <w:bCs/>
              </w:rPr>
            </w:pPr>
          </w:p>
        </w:tc>
        <w:tc>
          <w:tcPr>
            <w:tcW w:w="630" w:type="dxa"/>
            <w:shd w:val="clear" w:color="auto" w:fill="DBDBDB" w:themeFill="accent3" w:themeFillTint="66"/>
          </w:tcPr>
          <w:p w14:paraId="61960B26" w14:textId="77777777" w:rsidR="00D07A8E" w:rsidRPr="00704921" w:rsidRDefault="00D07A8E" w:rsidP="00704921">
            <w:pPr>
              <w:rPr>
                <w:b/>
                <w:bCs/>
              </w:rPr>
            </w:pPr>
          </w:p>
        </w:tc>
        <w:tc>
          <w:tcPr>
            <w:tcW w:w="990" w:type="dxa"/>
            <w:shd w:val="clear" w:color="auto" w:fill="DBDBDB" w:themeFill="accent3" w:themeFillTint="66"/>
          </w:tcPr>
          <w:p w14:paraId="5436AD7C" w14:textId="77777777" w:rsidR="00D07A8E" w:rsidRPr="00704921" w:rsidRDefault="00D07A8E" w:rsidP="00704921">
            <w:pPr>
              <w:rPr>
                <w:b/>
                <w:bCs/>
              </w:rPr>
            </w:pPr>
          </w:p>
        </w:tc>
        <w:tc>
          <w:tcPr>
            <w:tcW w:w="4410" w:type="dxa"/>
            <w:gridSpan w:val="2"/>
            <w:shd w:val="clear" w:color="auto" w:fill="DBDBDB" w:themeFill="accent3" w:themeFillTint="66"/>
          </w:tcPr>
          <w:p w14:paraId="50AA517A" w14:textId="77777777" w:rsidR="00D07A8E" w:rsidRPr="00704921" w:rsidRDefault="00D07A8E" w:rsidP="00704921">
            <w:pPr>
              <w:rPr>
                <w:b/>
                <w:bCs/>
              </w:rPr>
            </w:pPr>
          </w:p>
        </w:tc>
      </w:tr>
      <w:tr w:rsidR="00131CBF" w:rsidRPr="00704921" w14:paraId="2C7A4ABD" w14:textId="77777777" w:rsidTr="005B2E2A">
        <w:tc>
          <w:tcPr>
            <w:tcW w:w="535" w:type="dxa"/>
            <w:vMerge w:val="restart"/>
          </w:tcPr>
          <w:p w14:paraId="172B871D" w14:textId="77777777" w:rsidR="00131CBF" w:rsidRPr="00704921" w:rsidRDefault="00131CBF" w:rsidP="00F55AEF">
            <w:pPr>
              <w:spacing w:after="0" w:line="276" w:lineRule="auto"/>
              <w:jc w:val="center"/>
              <w:rPr>
                <w:rFonts w:cstheme="minorHAnsi"/>
                <w:lang w:val="id-ID"/>
              </w:rPr>
            </w:pPr>
          </w:p>
        </w:tc>
        <w:tc>
          <w:tcPr>
            <w:tcW w:w="1440" w:type="dxa"/>
            <w:gridSpan w:val="2"/>
            <w:vMerge w:val="restart"/>
          </w:tcPr>
          <w:p w14:paraId="7BEB14FC" w14:textId="77777777" w:rsidR="00131CBF" w:rsidRPr="00704921" w:rsidRDefault="00131CBF"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lang w:val="id-ID"/>
              </w:rPr>
            </w:pPr>
          </w:p>
        </w:tc>
        <w:tc>
          <w:tcPr>
            <w:tcW w:w="7110" w:type="dxa"/>
            <w:gridSpan w:val="2"/>
          </w:tcPr>
          <w:p w14:paraId="743410CA" w14:textId="644CC388" w:rsidR="00131CBF" w:rsidRPr="00704921" w:rsidRDefault="00131CBF" w:rsidP="00B05FE6">
            <w:pPr>
              <w:widowControl w:val="0"/>
              <w:autoSpaceDE w:val="0"/>
              <w:autoSpaceDN w:val="0"/>
              <w:adjustRightInd w:val="0"/>
              <w:spacing w:before="120" w:after="120" w:line="240" w:lineRule="auto"/>
              <w:jc w:val="both"/>
              <w:rPr>
                <w:rFonts w:cstheme="minorHAnsi"/>
                <w:b/>
                <w:bCs/>
                <w:color w:val="000000"/>
                <w:lang w:val="en-GB"/>
              </w:rPr>
            </w:pPr>
            <w:r w:rsidRPr="00704921">
              <w:rPr>
                <w:rFonts w:cstheme="minorHAnsi"/>
                <w:b/>
                <w:bCs/>
                <w:color w:val="000000"/>
                <w:lang w:val="en-GB"/>
              </w:rPr>
              <w:t xml:space="preserve">An applicant for Flight Inspection service certificate must employ, contract, or otherwise engage:  </w:t>
            </w:r>
          </w:p>
          <w:p w14:paraId="51086549" w14:textId="2F01D423" w:rsidR="00131CBF" w:rsidRPr="00704921" w:rsidRDefault="00131CBF" w:rsidP="00B05FE6">
            <w:pPr>
              <w:widowControl w:val="0"/>
              <w:autoSpaceDE w:val="0"/>
              <w:autoSpaceDN w:val="0"/>
              <w:adjustRightInd w:val="0"/>
              <w:spacing w:before="120" w:after="120" w:line="240" w:lineRule="auto"/>
              <w:jc w:val="both"/>
              <w:rPr>
                <w:rFonts w:cstheme="minorHAnsi"/>
                <w:color w:val="000000"/>
                <w:lang w:val="en-GB"/>
              </w:rPr>
            </w:pPr>
            <w:r w:rsidRPr="00704921">
              <w:rPr>
                <w:rFonts w:cstheme="minorHAnsi"/>
                <w:b/>
                <w:bCs/>
                <w:color w:val="000000"/>
                <w:lang w:val="en-GB"/>
              </w:rPr>
              <w:t>(1)</w:t>
            </w:r>
            <w:r w:rsidRPr="00704921">
              <w:rPr>
                <w:rFonts w:cstheme="minorHAnsi"/>
                <w:color w:val="000000"/>
                <w:lang w:val="en-GB"/>
              </w:rPr>
              <w:t xml:space="preserve">  a person identified as the accountable manager who:  </w:t>
            </w:r>
          </w:p>
          <w:p w14:paraId="4A226FD2" w14:textId="77777777" w:rsidR="00131CBF" w:rsidRPr="00704921" w:rsidRDefault="00131CBF" w:rsidP="00B05FE6">
            <w:pPr>
              <w:widowControl w:val="0"/>
              <w:numPr>
                <w:ilvl w:val="0"/>
                <w:numId w:val="3"/>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Has the authority within the applicant’s organization to ensure that all activities undertaken by the organization can be financed and carried out to meet applicable operational requirements; and  </w:t>
            </w:r>
          </w:p>
          <w:p w14:paraId="26289E03" w14:textId="6D7033A6" w:rsidR="00131CBF" w:rsidRPr="00704921" w:rsidRDefault="00131CBF" w:rsidP="00B05FE6">
            <w:pPr>
              <w:widowControl w:val="0"/>
              <w:numPr>
                <w:ilvl w:val="0"/>
                <w:numId w:val="3"/>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is responsible for ensuring that organization fulfil the relevant laws and regulations for Flight Inspection of Radio Navigation Aids. </w:t>
            </w:r>
          </w:p>
          <w:p w14:paraId="04910342" w14:textId="673FA4AE" w:rsidR="00131CBF" w:rsidRPr="00704921" w:rsidRDefault="00131CBF" w:rsidP="00B05FE6">
            <w:pPr>
              <w:widowControl w:val="0"/>
              <w:numPr>
                <w:ilvl w:val="0"/>
                <w:numId w:val="3"/>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ensure that the organization is prioritizing safety in carrying out Flight Inspection for Radio Navigation Aids. </w:t>
            </w:r>
          </w:p>
        </w:tc>
        <w:tc>
          <w:tcPr>
            <w:tcW w:w="630" w:type="dxa"/>
          </w:tcPr>
          <w:p w14:paraId="00EF6CB7" w14:textId="790E3CE0" w:rsidR="00131CBF" w:rsidRPr="00704921" w:rsidRDefault="00131CBF" w:rsidP="00F55AEF">
            <w:pPr>
              <w:jc w:val="center"/>
              <w:rPr>
                <w:rFonts w:cstheme="minorHAnsi"/>
              </w:rPr>
            </w:pPr>
          </w:p>
        </w:tc>
        <w:tc>
          <w:tcPr>
            <w:tcW w:w="630" w:type="dxa"/>
          </w:tcPr>
          <w:p w14:paraId="2E2E710E" w14:textId="77777777" w:rsidR="00131CBF" w:rsidRPr="00704921" w:rsidRDefault="00131CBF" w:rsidP="00F55AEF">
            <w:pPr>
              <w:spacing w:after="0" w:line="276" w:lineRule="auto"/>
              <w:rPr>
                <w:rFonts w:cstheme="minorHAnsi"/>
              </w:rPr>
            </w:pPr>
          </w:p>
        </w:tc>
        <w:tc>
          <w:tcPr>
            <w:tcW w:w="990" w:type="dxa"/>
            <w:vAlign w:val="center"/>
          </w:tcPr>
          <w:p w14:paraId="46B40013" w14:textId="242F85B4" w:rsidR="00131CBF" w:rsidRPr="00704921" w:rsidRDefault="00131CBF" w:rsidP="00423742">
            <w:pPr>
              <w:spacing w:after="0" w:line="276" w:lineRule="auto"/>
              <w:jc w:val="center"/>
              <w:rPr>
                <w:rFonts w:cstheme="minorHAnsi"/>
              </w:rPr>
            </w:pPr>
          </w:p>
        </w:tc>
        <w:tc>
          <w:tcPr>
            <w:tcW w:w="4410" w:type="dxa"/>
            <w:gridSpan w:val="2"/>
          </w:tcPr>
          <w:p w14:paraId="0273B884" w14:textId="5FA7C782" w:rsidR="00131CBF" w:rsidRPr="00B95B8E" w:rsidRDefault="00131CBF" w:rsidP="00E166BE">
            <w:pPr>
              <w:pStyle w:val="ListParagraph"/>
              <w:spacing w:after="0" w:line="276" w:lineRule="auto"/>
              <w:ind w:left="346"/>
              <w:jc w:val="both"/>
              <w:rPr>
                <w:rFonts w:cstheme="minorHAnsi"/>
              </w:rPr>
            </w:pPr>
          </w:p>
        </w:tc>
      </w:tr>
      <w:tr w:rsidR="00131CBF" w:rsidRPr="00704921" w14:paraId="070732D9" w14:textId="77777777" w:rsidTr="005B2E2A">
        <w:trPr>
          <w:trHeight w:val="1151"/>
        </w:trPr>
        <w:tc>
          <w:tcPr>
            <w:tcW w:w="535" w:type="dxa"/>
            <w:vMerge/>
            <w:shd w:val="clear" w:color="auto" w:fill="auto"/>
          </w:tcPr>
          <w:p w14:paraId="6A9203A2" w14:textId="77777777" w:rsidR="00131CBF" w:rsidRPr="00704921" w:rsidRDefault="00131CBF" w:rsidP="00F55AEF">
            <w:pPr>
              <w:spacing w:after="0" w:line="276" w:lineRule="auto"/>
              <w:jc w:val="center"/>
              <w:rPr>
                <w:rFonts w:cstheme="minorHAnsi"/>
                <w:highlight w:val="yellow"/>
                <w:lang w:val="id-ID"/>
              </w:rPr>
            </w:pPr>
          </w:p>
        </w:tc>
        <w:tc>
          <w:tcPr>
            <w:tcW w:w="1440" w:type="dxa"/>
            <w:gridSpan w:val="2"/>
            <w:vMerge/>
            <w:shd w:val="clear" w:color="auto" w:fill="auto"/>
          </w:tcPr>
          <w:p w14:paraId="7EA25FEC" w14:textId="77777777" w:rsidR="00131CBF" w:rsidRPr="00704921" w:rsidRDefault="00131CBF"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3646ED87" w14:textId="4DA6FC35" w:rsidR="00131CBF" w:rsidRPr="00704921" w:rsidRDefault="00131CBF" w:rsidP="00B05FE6">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40" w:lineRule="auto"/>
              <w:contextualSpacing/>
              <w:jc w:val="both"/>
              <w:rPr>
                <w:rFonts w:cstheme="minorHAnsi"/>
                <w:highlight w:val="yellow"/>
                <w:lang w:val="id-ID"/>
              </w:rPr>
            </w:pPr>
            <w:r w:rsidRPr="00704921">
              <w:rPr>
                <w:rFonts w:cstheme="minorHAnsi"/>
                <w:b/>
                <w:bCs/>
                <w:color w:val="000000"/>
                <w:lang w:val="en-GB"/>
              </w:rPr>
              <w:t>(2)</w:t>
            </w:r>
            <w:r w:rsidRPr="00704921">
              <w:rPr>
                <w:rFonts w:cstheme="minorHAnsi"/>
                <w:color w:val="000000"/>
                <w:lang w:val="en-GB"/>
              </w:rPr>
              <w:t xml:space="preserve"> competent personnel in carrying out Flight Inspection of Radio Navigation (Flight Inspection Crew) and their Job description /responsibility.</w:t>
            </w:r>
          </w:p>
        </w:tc>
        <w:tc>
          <w:tcPr>
            <w:tcW w:w="630" w:type="dxa"/>
            <w:shd w:val="clear" w:color="auto" w:fill="auto"/>
            <w:vAlign w:val="center"/>
          </w:tcPr>
          <w:p w14:paraId="5A131335" w14:textId="4E291159" w:rsidR="00131CBF" w:rsidRPr="00704921" w:rsidRDefault="00131CBF" w:rsidP="00F55AEF">
            <w:pPr>
              <w:spacing w:after="0" w:line="276" w:lineRule="auto"/>
              <w:jc w:val="center"/>
              <w:rPr>
                <w:rFonts w:cstheme="minorHAnsi"/>
                <w:highlight w:val="yellow"/>
              </w:rPr>
            </w:pPr>
          </w:p>
        </w:tc>
        <w:tc>
          <w:tcPr>
            <w:tcW w:w="630" w:type="dxa"/>
            <w:shd w:val="clear" w:color="auto" w:fill="auto"/>
          </w:tcPr>
          <w:p w14:paraId="28D4B6D1" w14:textId="77777777" w:rsidR="00131CBF" w:rsidRPr="00704921" w:rsidRDefault="00131CBF" w:rsidP="00F55AEF">
            <w:pPr>
              <w:spacing w:after="0" w:line="276" w:lineRule="auto"/>
              <w:rPr>
                <w:rFonts w:cstheme="minorHAnsi"/>
                <w:highlight w:val="yellow"/>
              </w:rPr>
            </w:pPr>
          </w:p>
        </w:tc>
        <w:tc>
          <w:tcPr>
            <w:tcW w:w="990" w:type="dxa"/>
            <w:shd w:val="clear" w:color="auto" w:fill="auto"/>
          </w:tcPr>
          <w:p w14:paraId="03762C3F" w14:textId="77777777" w:rsidR="00131CBF" w:rsidRPr="00704921" w:rsidRDefault="00131CBF" w:rsidP="00F55AEF">
            <w:pPr>
              <w:spacing w:after="0" w:line="276" w:lineRule="auto"/>
              <w:rPr>
                <w:rFonts w:cstheme="minorHAnsi"/>
                <w:highlight w:val="yellow"/>
              </w:rPr>
            </w:pPr>
          </w:p>
        </w:tc>
        <w:tc>
          <w:tcPr>
            <w:tcW w:w="4410" w:type="dxa"/>
            <w:gridSpan w:val="2"/>
            <w:shd w:val="clear" w:color="auto" w:fill="auto"/>
            <w:vAlign w:val="center"/>
          </w:tcPr>
          <w:p w14:paraId="678C28D4" w14:textId="6D91197B" w:rsidR="00131CBF" w:rsidRPr="00704921" w:rsidRDefault="00131CBF" w:rsidP="00131CBF">
            <w:pPr>
              <w:pStyle w:val="ListParagraph"/>
              <w:spacing w:after="0" w:line="276" w:lineRule="auto"/>
              <w:ind w:left="256"/>
              <w:rPr>
                <w:rFonts w:cstheme="minorHAnsi"/>
              </w:rPr>
            </w:pPr>
          </w:p>
        </w:tc>
      </w:tr>
      <w:tr w:rsidR="00054DC9" w:rsidRPr="00704921" w14:paraId="3C95B0A1" w14:textId="77777777" w:rsidTr="005B2E2A">
        <w:trPr>
          <w:trHeight w:val="791"/>
        </w:trPr>
        <w:tc>
          <w:tcPr>
            <w:tcW w:w="535" w:type="dxa"/>
            <w:shd w:val="clear" w:color="auto" w:fill="DBDBDB" w:themeFill="accent3" w:themeFillTint="66"/>
            <w:vAlign w:val="center"/>
          </w:tcPr>
          <w:p w14:paraId="356D6C03" w14:textId="77777777" w:rsidR="00054DC9" w:rsidRPr="00704921" w:rsidRDefault="00054DC9" w:rsidP="00F55AEF">
            <w:pPr>
              <w:spacing w:after="0" w:line="276" w:lineRule="auto"/>
              <w:jc w:val="center"/>
              <w:rPr>
                <w:rFonts w:cstheme="minorHAnsi"/>
                <w:b/>
                <w:bCs/>
              </w:rPr>
            </w:pPr>
            <w:r w:rsidRPr="00704921">
              <w:rPr>
                <w:rFonts w:cstheme="minorHAnsi"/>
                <w:b/>
                <w:bCs/>
              </w:rPr>
              <w:t>2</w:t>
            </w:r>
          </w:p>
        </w:tc>
        <w:tc>
          <w:tcPr>
            <w:tcW w:w="1440" w:type="dxa"/>
            <w:gridSpan w:val="2"/>
            <w:shd w:val="clear" w:color="auto" w:fill="DBDBDB" w:themeFill="accent3" w:themeFillTint="66"/>
          </w:tcPr>
          <w:p w14:paraId="2485EB8F" w14:textId="48672B2A" w:rsidR="00054DC9" w:rsidRPr="00704921" w:rsidRDefault="00054DC9" w:rsidP="00461E40">
            <w:pPr>
              <w:spacing w:after="0"/>
              <w:jc w:val="center"/>
              <w:rPr>
                <w:rFonts w:cstheme="minorHAnsi"/>
                <w:b/>
                <w:bCs/>
                <w:lang w:val="en-GB"/>
              </w:rPr>
            </w:pPr>
            <w:r w:rsidRPr="00704921">
              <w:rPr>
                <w:rFonts w:cstheme="minorHAnsi"/>
                <w:b/>
                <w:bCs/>
                <w:lang w:val="en-GB"/>
              </w:rPr>
              <w:t xml:space="preserve">CAR 171 APPENDIX A  </w:t>
            </w:r>
          </w:p>
          <w:p w14:paraId="41D57DD7" w14:textId="09F83C32" w:rsidR="00054DC9" w:rsidRPr="00704921" w:rsidRDefault="00054DC9" w:rsidP="00F55AEF">
            <w:pPr>
              <w:spacing w:after="0" w:line="276" w:lineRule="auto"/>
              <w:jc w:val="center"/>
              <w:rPr>
                <w:rFonts w:cstheme="minorHAnsi"/>
                <w:b/>
                <w:bCs/>
              </w:rPr>
            </w:pPr>
            <w:r w:rsidRPr="00704921">
              <w:rPr>
                <w:rFonts w:cstheme="minorHAnsi"/>
                <w:b/>
                <w:bCs/>
                <w:lang w:val="en-GB"/>
              </w:rPr>
              <w:t>PART II -12</w:t>
            </w:r>
          </w:p>
        </w:tc>
        <w:tc>
          <w:tcPr>
            <w:tcW w:w="13770" w:type="dxa"/>
            <w:gridSpan w:val="7"/>
            <w:shd w:val="clear" w:color="auto" w:fill="DBDBDB" w:themeFill="accent3" w:themeFillTint="66"/>
            <w:vAlign w:val="center"/>
          </w:tcPr>
          <w:p w14:paraId="453FD330" w14:textId="5A93D501" w:rsidR="00054DC9" w:rsidRPr="00461E40" w:rsidRDefault="00461E40" w:rsidP="00461E40">
            <w:pPr>
              <w:spacing w:after="0" w:line="276" w:lineRule="auto"/>
              <w:rPr>
                <w:rFonts w:cstheme="minorHAnsi"/>
                <w:b/>
                <w:bCs/>
              </w:rPr>
            </w:pPr>
            <w:r w:rsidRPr="00461E40">
              <w:rPr>
                <w:rFonts w:cstheme="minorHAnsi"/>
                <w:b/>
                <w:bCs/>
              </w:rPr>
              <w:t>FLIGTH INSPECTION CREW</w:t>
            </w:r>
          </w:p>
        </w:tc>
      </w:tr>
      <w:tr w:rsidR="00A45CD7" w:rsidRPr="00704921" w14:paraId="559B5BBA" w14:textId="77777777" w:rsidTr="005B2E2A">
        <w:tc>
          <w:tcPr>
            <w:tcW w:w="535" w:type="dxa"/>
            <w:vMerge w:val="restart"/>
          </w:tcPr>
          <w:p w14:paraId="55A5E24F" w14:textId="77777777" w:rsidR="00A45CD7" w:rsidRPr="00704921" w:rsidRDefault="00A45CD7" w:rsidP="00F55AEF">
            <w:pPr>
              <w:spacing w:after="0" w:line="276" w:lineRule="auto"/>
              <w:jc w:val="center"/>
              <w:rPr>
                <w:rFonts w:cstheme="minorHAnsi"/>
                <w:lang w:val="id-ID"/>
              </w:rPr>
            </w:pPr>
          </w:p>
        </w:tc>
        <w:tc>
          <w:tcPr>
            <w:tcW w:w="1440" w:type="dxa"/>
            <w:gridSpan w:val="2"/>
            <w:vMerge w:val="restart"/>
          </w:tcPr>
          <w:p w14:paraId="57E7D806"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lang w:val="id-ID"/>
              </w:rPr>
            </w:pPr>
          </w:p>
        </w:tc>
        <w:tc>
          <w:tcPr>
            <w:tcW w:w="7110" w:type="dxa"/>
            <w:gridSpan w:val="2"/>
            <w:vAlign w:val="center"/>
          </w:tcPr>
          <w:p w14:paraId="74574A86" w14:textId="58FDF826" w:rsidR="00A45CD7" w:rsidRPr="00704921" w:rsidRDefault="00A45CD7" w:rsidP="00B05FE6">
            <w:pPr>
              <w:pStyle w:val="ListParagraph"/>
              <w:widowControl w:val="0"/>
              <w:numPr>
                <w:ilvl w:val="0"/>
                <w:numId w:val="1"/>
              </w:numPr>
              <w:autoSpaceDE w:val="0"/>
              <w:autoSpaceDN w:val="0"/>
              <w:adjustRightInd w:val="0"/>
              <w:spacing w:before="120" w:after="120" w:line="240" w:lineRule="auto"/>
              <w:ind w:left="249" w:hanging="249"/>
              <w:jc w:val="both"/>
              <w:rPr>
                <w:rFonts w:cstheme="minorHAnsi"/>
                <w:color w:val="000000"/>
                <w:lang w:val="en-GB"/>
              </w:rPr>
            </w:pPr>
            <w:r w:rsidRPr="00704921">
              <w:rPr>
                <w:rFonts w:cstheme="minorHAnsi"/>
                <w:color w:val="000000"/>
                <w:lang w:val="en-GB"/>
              </w:rPr>
              <w:t xml:space="preserve"> Flight Inspection Crew at least consist of two pilots and one or two Flight Inspection System Operator. </w:t>
            </w:r>
          </w:p>
        </w:tc>
        <w:tc>
          <w:tcPr>
            <w:tcW w:w="630" w:type="dxa"/>
            <w:vAlign w:val="center"/>
          </w:tcPr>
          <w:p w14:paraId="53D2E98B" w14:textId="188B5DB3" w:rsidR="00A45CD7" w:rsidRPr="00704921" w:rsidRDefault="00A45CD7" w:rsidP="00F55AEF">
            <w:pPr>
              <w:spacing w:after="0" w:line="276" w:lineRule="auto"/>
              <w:jc w:val="center"/>
              <w:rPr>
                <w:rFonts w:cstheme="minorHAnsi"/>
              </w:rPr>
            </w:pPr>
          </w:p>
        </w:tc>
        <w:tc>
          <w:tcPr>
            <w:tcW w:w="630" w:type="dxa"/>
          </w:tcPr>
          <w:p w14:paraId="5D5664DE" w14:textId="77777777" w:rsidR="00A45CD7" w:rsidRPr="00704921" w:rsidRDefault="00A45CD7" w:rsidP="00F55AEF">
            <w:pPr>
              <w:spacing w:after="0" w:line="276" w:lineRule="auto"/>
              <w:rPr>
                <w:rFonts w:cstheme="minorHAnsi"/>
              </w:rPr>
            </w:pPr>
          </w:p>
        </w:tc>
        <w:tc>
          <w:tcPr>
            <w:tcW w:w="990" w:type="dxa"/>
          </w:tcPr>
          <w:p w14:paraId="56687DA7" w14:textId="77777777" w:rsidR="00A45CD7" w:rsidRPr="00704921" w:rsidRDefault="00A45CD7" w:rsidP="00F55AEF">
            <w:pPr>
              <w:spacing w:after="0" w:line="276" w:lineRule="auto"/>
              <w:rPr>
                <w:rFonts w:cstheme="minorHAnsi"/>
              </w:rPr>
            </w:pPr>
          </w:p>
        </w:tc>
        <w:tc>
          <w:tcPr>
            <w:tcW w:w="4410" w:type="dxa"/>
            <w:gridSpan w:val="2"/>
          </w:tcPr>
          <w:p w14:paraId="01A943D1" w14:textId="2553F214" w:rsidR="00A45CD7" w:rsidRPr="00704921" w:rsidRDefault="00A45CD7" w:rsidP="00F55AEF">
            <w:pPr>
              <w:spacing w:after="0" w:line="276" w:lineRule="auto"/>
              <w:rPr>
                <w:rFonts w:cstheme="minorHAnsi"/>
              </w:rPr>
            </w:pPr>
          </w:p>
        </w:tc>
      </w:tr>
      <w:tr w:rsidR="00A45CD7" w:rsidRPr="00704921" w14:paraId="27A88CA8" w14:textId="77777777" w:rsidTr="005B2E2A">
        <w:trPr>
          <w:trHeight w:val="638"/>
        </w:trPr>
        <w:tc>
          <w:tcPr>
            <w:tcW w:w="535" w:type="dxa"/>
            <w:vMerge/>
            <w:shd w:val="clear" w:color="auto" w:fill="auto"/>
          </w:tcPr>
          <w:p w14:paraId="441ACE41" w14:textId="77777777" w:rsidR="00A45CD7" w:rsidRPr="00704921" w:rsidRDefault="00A45CD7" w:rsidP="00F55AEF">
            <w:pPr>
              <w:spacing w:after="0" w:line="276" w:lineRule="auto"/>
              <w:jc w:val="center"/>
              <w:rPr>
                <w:rFonts w:cstheme="minorHAnsi"/>
                <w:lang w:val="id-ID"/>
              </w:rPr>
            </w:pPr>
          </w:p>
        </w:tc>
        <w:tc>
          <w:tcPr>
            <w:tcW w:w="1440" w:type="dxa"/>
            <w:gridSpan w:val="2"/>
            <w:vMerge/>
            <w:shd w:val="clear" w:color="auto" w:fill="auto"/>
          </w:tcPr>
          <w:p w14:paraId="53677731"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43547C00" w14:textId="2381DBC1" w:rsidR="00A45CD7" w:rsidRPr="00704921" w:rsidRDefault="00A45CD7" w:rsidP="00B05FE6">
            <w:pPr>
              <w:pStyle w:val="ListParagraph"/>
              <w:numPr>
                <w:ilvl w:val="0"/>
                <w:numId w:val="1"/>
              </w:numPr>
              <w:spacing w:line="240" w:lineRule="auto"/>
              <w:ind w:left="249" w:hanging="270"/>
              <w:jc w:val="both"/>
              <w:rPr>
                <w:rFonts w:cstheme="minorHAnsi"/>
                <w:lang w:val="id-ID"/>
              </w:rPr>
            </w:pPr>
            <w:r w:rsidRPr="00704921">
              <w:rPr>
                <w:rFonts w:cstheme="minorHAnsi"/>
                <w:lang w:val="id-ID"/>
              </w:rPr>
              <w:t>The members of the flight inspection crew must be experts in their individual fields and certified as Flight Inspection Personnel by State Authority where the organization established, have sound knowledge and experience in flight testing / inspection procedures and requirements, and be capable of working as a team.</w:t>
            </w:r>
          </w:p>
        </w:tc>
        <w:tc>
          <w:tcPr>
            <w:tcW w:w="630" w:type="dxa"/>
            <w:shd w:val="clear" w:color="auto" w:fill="auto"/>
            <w:vAlign w:val="center"/>
          </w:tcPr>
          <w:p w14:paraId="1B25E6BE" w14:textId="5D224CE4" w:rsidR="00A45CD7" w:rsidRPr="00704921" w:rsidRDefault="00A45CD7" w:rsidP="00F55AEF">
            <w:pPr>
              <w:spacing w:after="0" w:line="276" w:lineRule="auto"/>
              <w:jc w:val="center"/>
              <w:rPr>
                <w:rFonts w:cstheme="minorHAnsi"/>
                <w:highlight w:val="yellow"/>
              </w:rPr>
            </w:pPr>
          </w:p>
        </w:tc>
        <w:tc>
          <w:tcPr>
            <w:tcW w:w="630" w:type="dxa"/>
            <w:shd w:val="clear" w:color="auto" w:fill="auto"/>
          </w:tcPr>
          <w:p w14:paraId="1811B93A" w14:textId="77777777" w:rsidR="00A45CD7" w:rsidRPr="00704921" w:rsidRDefault="00A45CD7" w:rsidP="00F55AEF">
            <w:pPr>
              <w:spacing w:after="0" w:line="276" w:lineRule="auto"/>
              <w:rPr>
                <w:rFonts w:cstheme="minorHAnsi"/>
                <w:highlight w:val="yellow"/>
              </w:rPr>
            </w:pPr>
          </w:p>
        </w:tc>
        <w:tc>
          <w:tcPr>
            <w:tcW w:w="990" w:type="dxa"/>
            <w:shd w:val="clear" w:color="auto" w:fill="auto"/>
            <w:vAlign w:val="center"/>
          </w:tcPr>
          <w:p w14:paraId="7AFBB45E" w14:textId="359651C0" w:rsidR="00A45CD7" w:rsidRPr="00704921" w:rsidRDefault="00A45CD7" w:rsidP="00423742">
            <w:pPr>
              <w:spacing w:after="0" w:line="276" w:lineRule="auto"/>
              <w:jc w:val="center"/>
              <w:rPr>
                <w:rFonts w:cstheme="minorHAnsi"/>
                <w:highlight w:val="yellow"/>
              </w:rPr>
            </w:pPr>
          </w:p>
        </w:tc>
        <w:tc>
          <w:tcPr>
            <w:tcW w:w="4410" w:type="dxa"/>
            <w:gridSpan w:val="2"/>
            <w:shd w:val="clear" w:color="auto" w:fill="auto"/>
            <w:vAlign w:val="center"/>
          </w:tcPr>
          <w:p w14:paraId="2543733C" w14:textId="207AB612" w:rsidR="00A45CD7" w:rsidRPr="00704921" w:rsidRDefault="00A45CD7" w:rsidP="00E166BE">
            <w:pPr>
              <w:pStyle w:val="ListParagraph"/>
              <w:spacing w:after="0" w:line="276" w:lineRule="auto"/>
              <w:ind w:left="346"/>
              <w:jc w:val="both"/>
              <w:rPr>
                <w:rFonts w:cstheme="minorHAnsi"/>
                <w:highlight w:val="yellow"/>
              </w:rPr>
            </w:pPr>
          </w:p>
        </w:tc>
      </w:tr>
      <w:tr w:rsidR="00A45CD7" w:rsidRPr="00704921" w14:paraId="3183A175" w14:textId="77777777" w:rsidTr="005B2E2A">
        <w:tc>
          <w:tcPr>
            <w:tcW w:w="535" w:type="dxa"/>
            <w:vMerge/>
            <w:shd w:val="clear" w:color="auto" w:fill="auto"/>
          </w:tcPr>
          <w:p w14:paraId="0828C3EE" w14:textId="77777777" w:rsidR="00A45CD7" w:rsidRPr="00704921" w:rsidRDefault="00A45CD7" w:rsidP="00F55AEF">
            <w:pPr>
              <w:spacing w:after="0" w:line="276" w:lineRule="auto"/>
              <w:jc w:val="center"/>
              <w:rPr>
                <w:rFonts w:cstheme="minorHAnsi"/>
                <w:lang w:val="id-ID"/>
              </w:rPr>
            </w:pPr>
          </w:p>
        </w:tc>
        <w:tc>
          <w:tcPr>
            <w:tcW w:w="1440" w:type="dxa"/>
            <w:gridSpan w:val="2"/>
            <w:vMerge/>
            <w:shd w:val="clear" w:color="auto" w:fill="auto"/>
          </w:tcPr>
          <w:p w14:paraId="1EF12C19"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25357C1F" w14:textId="435765FA" w:rsidR="00A45CD7" w:rsidRPr="00704921" w:rsidRDefault="00A45CD7" w:rsidP="00B05FE6">
            <w:pPr>
              <w:widowControl w:val="0"/>
              <w:numPr>
                <w:ilvl w:val="0"/>
                <w:numId w:val="1"/>
              </w:numPr>
              <w:autoSpaceDE w:val="0"/>
              <w:autoSpaceDN w:val="0"/>
              <w:adjustRightInd w:val="0"/>
              <w:spacing w:before="120" w:after="120" w:line="240" w:lineRule="auto"/>
              <w:ind w:left="249" w:hanging="270"/>
              <w:jc w:val="both"/>
              <w:rPr>
                <w:rFonts w:cstheme="minorHAnsi"/>
                <w:color w:val="000000"/>
                <w:lang w:val="en-GB"/>
              </w:rPr>
            </w:pPr>
            <w:r w:rsidRPr="00704921">
              <w:rPr>
                <w:rFonts w:cstheme="minorHAnsi"/>
                <w:color w:val="000000"/>
                <w:lang w:val="en-GB"/>
              </w:rPr>
              <w:t>Valid Medical and License for Crew Member</w:t>
            </w:r>
          </w:p>
        </w:tc>
        <w:tc>
          <w:tcPr>
            <w:tcW w:w="630" w:type="dxa"/>
            <w:shd w:val="clear" w:color="auto" w:fill="auto"/>
            <w:vAlign w:val="center"/>
          </w:tcPr>
          <w:p w14:paraId="0FE77E37" w14:textId="62CB15A7" w:rsidR="00A45CD7" w:rsidRPr="00704921" w:rsidRDefault="00A45CD7" w:rsidP="00F55AEF">
            <w:pPr>
              <w:spacing w:after="0" w:line="276" w:lineRule="auto"/>
              <w:jc w:val="center"/>
              <w:rPr>
                <w:rFonts w:cstheme="minorHAnsi"/>
                <w:highlight w:val="yellow"/>
              </w:rPr>
            </w:pPr>
          </w:p>
        </w:tc>
        <w:tc>
          <w:tcPr>
            <w:tcW w:w="630" w:type="dxa"/>
            <w:shd w:val="clear" w:color="auto" w:fill="auto"/>
          </w:tcPr>
          <w:p w14:paraId="3EE1CC5D" w14:textId="77777777" w:rsidR="00A45CD7" w:rsidRPr="00704921" w:rsidRDefault="00A45CD7" w:rsidP="00F55AEF">
            <w:pPr>
              <w:spacing w:after="0" w:line="276" w:lineRule="auto"/>
              <w:rPr>
                <w:rFonts w:cstheme="minorHAnsi"/>
                <w:highlight w:val="yellow"/>
              </w:rPr>
            </w:pPr>
          </w:p>
        </w:tc>
        <w:tc>
          <w:tcPr>
            <w:tcW w:w="990" w:type="dxa"/>
            <w:shd w:val="clear" w:color="auto" w:fill="auto"/>
          </w:tcPr>
          <w:p w14:paraId="7769D117" w14:textId="77777777" w:rsidR="00A45CD7" w:rsidRPr="00704921" w:rsidRDefault="00A45CD7" w:rsidP="00F55AEF">
            <w:pPr>
              <w:spacing w:after="0" w:line="276" w:lineRule="auto"/>
              <w:rPr>
                <w:rFonts w:cstheme="minorHAnsi"/>
                <w:highlight w:val="yellow"/>
              </w:rPr>
            </w:pPr>
          </w:p>
        </w:tc>
        <w:tc>
          <w:tcPr>
            <w:tcW w:w="4410" w:type="dxa"/>
            <w:gridSpan w:val="2"/>
            <w:shd w:val="clear" w:color="auto" w:fill="auto"/>
          </w:tcPr>
          <w:p w14:paraId="3187603C" w14:textId="009B128A" w:rsidR="00A45CD7" w:rsidRPr="00704921" w:rsidRDefault="00A45CD7" w:rsidP="00E166BE">
            <w:pPr>
              <w:pStyle w:val="ListParagraph"/>
              <w:spacing w:after="0" w:line="276" w:lineRule="auto"/>
              <w:ind w:left="346"/>
              <w:jc w:val="both"/>
              <w:rPr>
                <w:rFonts w:cstheme="minorHAnsi"/>
              </w:rPr>
            </w:pPr>
          </w:p>
        </w:tc>
      </w:tr>
      <w:tr w:rsidR="00A45CD7" w:rsidRPr="00704921" w14:paraId="18281857" w14:textId="77777777" w:rsidTr="005B2E2A">
        <w:tc>
          <w:tcPr>
            <w:tcW w:w="535" w:type="dxa"/>
            <w:vMerge/>
            <w:shd w:val="clear" w:color="auto" w:fill="auto"/>
          </w:tcPr>
          <w:p w14:paraId="198D0932" w14:textId="77777777" w:rsidR="00A45CD7" w:rsidRPr="00704921" w:rsidRDefault="00A45CD7" w:rsidP="00F55AEF">
            <w:pPr>
              <w:spacing w:after="0" w:line="276" w:lineRule="auto"/>
              <w:jc w:val="center"/>
              <w:rPr>
                <w:rFonts w:cstheme="minorHAnsi"/>
                <w:lang w:val="id-ID"/>
              </w:rPr>
            </w:pPr>
          </w:p>
        </w:tc>
        <w:tc>
          <w:tcPr>
            <w:tcW w:w="1440" w:type="dxa"/>
            <w:gridSpan w:val="2"/>
            <w:vMerge/>
            <w:shd w:val="clear" w:color="auto" w:fill="auto"/>
          </w:tcPr>
          <w:p w14:paraId="52A692D0"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58F790E2" w14:textId="77777777" w:rsidR="00A45CD7" w:rsidRPr="00704921" w:rsidRDefault="00A45CD7" w:rsidP="00B05FE6">
            <w:pPr>
              <w:widowControl w:val="0"/>
              <w:numPr>
                <w:ilvl w:val="0"/>
                <w:numId w:val="1"/>
              </w:numPr>
              <w:autoSpaceDE w:val="0"/>
              <w:autoSpaceDN w:val="0"/>
              <w:adjustRightInd w:val="0"/>
              <w:spacing w:before="120" w:after="120" w:line="240" w:lineRule="auto"/>
              <w:ind w:left="249" w:hanging="249"/>
              <w:jc w:val="both"/>
              <w:rPr>
                <w:rFonts w:cstheme="minorHAnsi"/>
                <w:color w:val="000000"/>
                <w:lang w:val="en-GB"/>
              </w:rPr>
            </w:pPr>
            <w:r w:rsidRPr="00704921">
              <w:rPr>
                <w:rFonts w:cstheme="minorHAnsi"/>
                <w:color w:val="000000"/>
                <w:lang w:val="en-GB"/>
              </w:rPr>
              <w:t xml:space="preserve">The Organization shall have records and procedures for the following:  </w:t>
            </w:r>
          </w:p>
          <w:p w14:paraId="2C7E02C6" w14:textId="45F8C93E" w:rsidR="00A45CD7" w:rsidRPr="00704921" w:rsidRDefault="00A45CD7" w:rsidP="00B05FE6">
            <w:pPr>
              <w:pStyle w:val="ListParagraph"/>
              <w:widowControl w:val="0"/>
              <w:numPr>
                <w:ilvl w:val="0"/>
                <w:numId w:val="4"/>
              </w:numPr>
              <w:autoSpaceDE w:val="0"/>
              <w:autoSpaceDN w:val="0"/>
              <w:adjustRightInd w:val="0"/>
              <w:spacing w:before="120" w:after="120" w:line="240" w:lineRule="auto"/>
              <w:jc w:val="both"/>
              <w:rPr>
                <w:rFonts w:cstheme="minorHAnsi"/>
                <w:color w:val="000000"/>
                <w:lang w:val="en-GB"/>
              </w:rPr>
            </w:pPr>
            <w:r w:rsidRPr="00704921">
              <w:rPr>
                <w:rFonts w:cstheme="minorHAnsi"/>
                <w:color w:val="000000"/>
                <w:lang w:val="en-GB"/>
              </w:rPr>
              <w:lastRenderedPageBreak/>
              <w:t xml:space="preserve">Procedure to assess the competence of the Flight Inspection Crew. </w:t>
            </w:r>
          </w:p>
          <w:p w14:paraId="5B5B129F" w14:textId="5CB77792" w:rsidR="00A45CD7" w:rsidRPr="00704921" w:rsidRDefault="00A45CD7" w:rsidP="00B05FE6">
            <w:pPr>
              <w:pStyle w:val="ListParagraph"/>
              <w:widowControl w:val="0"/>
              <w:numPr>
                <w:ilvl w:val="0"/>
                <w:numId w:val="4"/>
              </w:numPr>
              <w:autoSpaceDE w:val="0"/>
              <w:autoSpaceDN w:val="0"/>
              <w:adjustRightInd w:val="0"/>
              <w:spacing w:before="120" w:after="120" w:line="240" w:lineRule="auto"/>
              <w:jc w:val="both"/>
              <w:rPr>
                <w:rFonts w:cstheme="minorHAnsi"/>
                <w:color w:val="000000"/>
                <w:lang w:val="en-GB"/>
              </w:rPr>
            </w:pPr>
            <w:r w:rsidRPr="00704921">
              <w:rPr>
                <w:rFonts w:cstheme="minorHAnsi"/>
                <w:color w:val="000000"/>
                <w:lang w:val="en-GB"/>
              </w:rPr>
              <w:t>Procedure to maintain the competency of Flight Inspection Crew.</w:t>
            </w:r>
          </w:p>
        </w:tc>
        <w:tc>
          <w:tcPr>
            <w:tcW w:w="630" w:type="dxa"/>
            <w:shd w:val="clear" w:color="auto" w:fill="auto"/>
            <w:vAlign w:val="center"/>
          </w:tcPr>
          <w:p w14:paraId="4FE64E87" w14:textId="4E0E8831" w:rsidR="00A45CD7" w:rsidRPr="00704921" w:rsidRDefault="00A45CD7" w:rsidP="00F55AEF">
            <w:pPr>
              <w:spacing w:after="0" w:line="276" w:lineRule="auto"/>
              <w:jc w:val="center"/>
              <w:rPr>
                <w:rFonts w:cstheme="minorHAnsi"/>
                <w:highlight w:val="yellow"/>
              </w:rPr>
            </w:pPr>
          </w:p>
        </w:tc>
        <w:tc>
          <w:tcPr>
            <w:tcW w:w="630" w:type="dxa"/>
            <w:shd w:val="clear" w:color="auto" w:fill="auto"/>
          </w:tcPr>
          <w:p w14:paraId="515F790B" w14:textId="77777777" w:rsidR="00A45CD7" w:rsidRPr="00704921" w:rsidRDefault="00A45CD7" w:rsidP="00F55AEF">
            <w:pPr>
              <w:spacing w:after="0" w:line="276" w:lineRule="auto"/>
              <w:rPr>
                <w:rFonts w:cstheme="minorHAnsi"/>
                <w:highlight w:val="yellow"/>
              </w:rPr>
            </w:pPr>
          </w:p>
        </w:tc>
        <w:tc>
          <w:tcPr>
            <w:tcW w:w="990" w:type="dxa"/>
            <w:shd w:val="clear" w:color="auto" w:fill="auto"/>
          </w:tcPr>
          <w:p w14:paraId="56B37954" w14:textId="77777777" w:rsidR="00A45CD7" w:rsidRPr="00704921" w:rsidRDefault="00A45CD7" w:rsidP="00F55AEF">
            <w:pPr>
              <w:spacing w:after="0" w:line="276" w:lineRule="auto"/>
              <w:rPr>
                <w:rFonts w:cstheme="minorHAnsi"/>
                <w:highlight w:val="yellow"/>
              </w:rPr>
            </w:pPr>
          </w:p>
        </w:tc>
        <w:tc>
          <w:tcPr>
            <w:tcW w:w="4410" w:type="dxa"/>
            <w:gridSpan w:val="2"/>
            <w:shd w:val="clear" w:color="auto" w:fill="auto"/>
            <w:vAlign w:val="center"/>
          </w:tcPr>
          <w:p w14:paraId="3E427FA8" w14:textId="5822EF47" w:rsidR="00704921" w:rsidRPr="00B95B8E" w:rsidRDefault="00704921" w:rsidP="00E166BE">
            <w:pPr>
              <w:pStyle w:val="ListParagraph"/>
              <w:spacing w:after="0" w:line="276" w:lineRule="auto"/>
              <w:ind w:left="165"/>
              <w:jc w:val="both"/>
              <w:rPr>
                <w:rFonts w:cstheme="minorHAnsi"/>
                <w:highlight w:val="yellow"/>
              </w:rPr>
            </w:pPr>
          </w:p>
        </w:tc>
      </w:tr>
      <w:tr w:rsidR="004934EA" w:rsidRPr="00704921" w14:paraId="12805E95" w14:textId="77777777" w:rsidTr="005B2E2A">
        <w:tc>
          <w:tcPr>
            <w:tcW w:w="535" w:type="dxa"/>
            <w:shd w:val="clear" w:color="auto" w:fill="DBDBDB" w:themeFill="accent3" w:themeFillTint="66"/>
            <w:vAlign w:val="center"/>
          </w:tcPr>
          <w:p w14:paraId="342F3094" w14:textId="0CAFC257" w:rsidR="004934EA" w:rsidRPr="00704921" w:rsidRDefault="004934EA" w:rsidP="00F55AEF">
            <w:pPr>
              <w:spacing w:after="0" w:line="276" w:lineRule="auto"/>
              <w:jc w:val="center"/>
              <w:rPr>
                <w:rFonts w:cstheme="minorHAnsi"/>
                <w:b/>
                <w:bCs/>
              </w:rPr>
            </w:pPr>
            <w:r w:rsidRPr="00704921">
              <w:rPr>
                <w:rFonts w:cstheme="minorHAnsi"/>
                <w:b/>
                <w:bCs/>
              </w:rPr>
              <w:t>3</w:t>
            </w:r>
          </w:p>
        </w:tc>
        <w:tc>
          <w:tcPr>
            <w:tcW w:w="1440" w:type="dxa"/>
            <w:gridSpan w:val="2"/>
            <w:shd w:val="clear" w:color="auto" w:fill="DBDBDB" w:themeFill="accent3" w:themeFillTint="66"/>
          </w:tcPr>
          <w:p w14:paraId="7DA7AD46" w14:textId="0E67ACC7" w:rsidR="004934EA" w:rsidRPr="00704921" w:rsidRDefault="004934EA" w:rsidP="00461E40">
            <w:pPr>
              <w:spacing w:after="0"/>
              <w:rPr>
                <w:rFonts w:cstheme="minorHAnsi"/>
                <w:b/>
                <w:bCs/>
                <w:lang w:val="en-GB"/>
              </w:rPr>
            </w:pPr>
            <w:r w:rsidRPr="00704921">
              <w:rPr>
                <w:rFonts w:cstheme="minorHAnsi"/>
                <w:b/>
                <w:bCs/>
                <w:lang w:val="en-GB"/>
              </w:rPr>
              <w:t>CAR 171 APPENDIX A</w:t>
            </w:r>
          </w:p>
          <w:p w14:paraId="116773C9" w14:textId="690BA0C4" w:rsidR="004934EA" w:rsidRPr="00704921" w:rsidRDefault="004934EA" w:rsidP="00461E40">
            <w:pPr>
              <w:widowControl w:val="0"/>
              <w:tabs>
                <w:tab w:val="left" w:pos="1440"/>
                <w:tab w:val="left" w:pos="1800"/>
                <w:tab w:val="left" w:pos="2160"/>
                <w:tab w:val="left" w:pos="2520"/>
                <w:tab w:val="left" w:pos="2880"/>
              </w:tabs>
              <w:autoSpaceDE w:val="0"/>
              <w:autoSpaceDN w:val="0"/>
              <w:adjustRightInd w:val="0"/>
              <w:spacing w:after="0" w:line="276" w:lineRule="auto"/>
              <w:ind w:left="-14"/>
              <w:contextualSpacing/>
              <w:rPr>
                <w:rFonts w:cstheme="minorHAnsi"/>
                <w:b/>
                <w:bCs/>
                <w:highlight w:val="yellow"/>
                <w:lang w:val="id-ID"/>
              </w:rPr>
            </w:pPr>
            <w:r w:rsidRPr="00704921">
              <w:rPr>
                <w:rFonts w:cstheme="minorHAnsi"/>
                <w:b/>
                <w:bCs/>
                <w:lang w:val="en-GB"/>
              </w:rPr>
              <w:t>PART II -13</w:t>
            </w:r>
          </w:p>
        </w:tc>
        <w:tc>
          <w:tcPr>
            <w:tcW w:w="13770" w:type="dxa"/>
            <w:gridSpan w:val="7"/>
            <w:shd w:val="clear" w:color="auto" w:fill="DBDBDB" w:themeFill="accent3" w:themeFillTint="66"/>
            <w:vAlign w:val="center"/>
          </w:tcPr>
          <w:p w14:paraId="2FF62F46" w14:textId="5952AE79" w:rsidR="004934EA" w:rsidRPr="00704921" w:rsidRDefault="00461E40" w:rsidP="00F55AEF">
            <w:pPr>
              <w:spacing w:after="0" w:line="276" w:lineRule="auto"/>
              <w:rPr>
                <w:rFonts w:cstheme="minorHAnsi"/>
                <w:b/>
                <w:bCs/>
                <w:highlight w:val="yellow"/>
              </w:rPr>
            </w:pPr>
            <w:r w:rsidRPr="00461E40">
              <w:rPr>
                <w:rFonts w:cstheme="minorHAnsi"/>
                <w:b/>
                <w:bCs/>
              </w:rPr>
              <w:t>FLIGHT INSPECTION OPERTAION MANUAL</w:t>
            </w:r>
          </w:p>
        </w:tc>
      </w:tr>
      <w:tr w:rsidR="00A22361" w:rsidRPr="00704921" w14:paraId="1BB4F97B" w14:textId="77777777" w:rsidTr="005B2E2A">
        <w:trPr>
          <w:trHeight w:val="557"/>
        </w:trPr>
        <w:tc>
          <w:tcPr>
            <w:tcW w:w="535" w:type="dxa"/>
            <w:vMerge w:val="restart"/>
            <w:shd w:val="clear" w:color="auto" w:fill="auto"/>
          </w:tcPr>
          <w:p w14:paraId="3F9FFECE" w14:textId="77777777" w:rsidR="00A22361" w:rsidRPr="00704921" w:rsidRDefault="00A22361" w:rsidP="00A22361">
            <w:pPr>
              <w:spacing w:after="0" w:line="276" w:lineRule="auto"/>
              <w:jc w:val="center"/>
              <w:rPr>
                <w:rFonts w:cstheme="minorHAnsi"/>
                <w:highlight w:val="yellow"/>
              </w:rPr>
            </w:pPr>
          </w:p>
        </w:tc>
        <w:tc>
          <w:tcPr>
            <w:tcW w:w="1440" w:type="dxa"/>
            <w:gridSpan w:val="2"/>
            <w:vMerge w:val="restart"/>
            <w:shd w:val="clear" w:color="auto" w:fill="auto"/>
          </w:tcPr>
          <w:p w14:paraId="77FEF6A8" w14:textId="77777777" w:rsidR="00A22361" w:rsidRPr="00704921" w:rsidRDefault="00A22361"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377E8421" w14:textId="271189B2" w:rsidR="00A22361" w:rsidRPr="000B74C1" w:rsidRDefault="00A22361" w:rsidP="00461E40">
            <w:pPr>
              <w:pStyle w:val="ListParagraph"/>
              <w:numPr>
                <w:ilvl w:val="0"/>
                <w:numId w:val="21"/>
              </w:numPr>
              <w:autoSpaceDE w:val="0"/>
              <w:autoSpaceDN w:val="0"/>
              <w:adjustRightInd w:val="0"/>
              <w:spacing w:after="0" w:line="240" w:lineRule="auto"/>
              <w:ind w:left="434" w:hanging="434"/>
              <w:jc w:val="both"/>
              <w:rPr>
                <w:rFonts w:cstheme="minorHAnsi"/>
                <w:color w:val="000000"/>
              </w:rPr>
            </w:pPr>
            <w:r w:rsidRPr="000B74C1">
              <w:rPr>
                <w:rFonts w:cstheme="minorHAnsi"/>
                <w:color w:val="000000"/>
              </w:rPr>
              <w:t>Production of Flight Inspection Report</w:t>
            </w:r>
          </w:p>
        </w:tc>
        <w:tc>
          <w:tcPr>
            <w:tcW w:w="630" w:type="dxa"/>
            <w:shd w:val="clear" w:color="auto" w:fill="auto"/>
            <w:vAlign w:val="center"/>
          </w:tcPr>
          <w:p w14:paraId="0B9FA84E" w14:textId="240A9EE2" w:rsidR="00A22361" w:rsidRPr="00704921" w:rsidRDefault="00A22361"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0708624D"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67AFCCA8"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val="restart"/>
            <w:shd w:val="clear" w:color="auto" w:fill="auto"/>
            <w:vAlign w:val="center"/>
          </w:tcPr>
          <w:p w14:paraId="0B49725C" w14:textId="3000EF69" w:rsidR="00027D44" w:rsidRPr="00B95B8E" w:rsidRDefault="00027D44" w:rsidP="00E166BE">
            <w:pPr>
              <w:pStyle w:val="ListParagraph"/>
              <w:autoSpaceDE w:val="0"/>
              <w:autoSpaceDN w:val="0"/>
              <w:adjustRightInd w:val="0"/>
              <w:spacing w:after="0" w:line="240" w:lineRule="auto"/>
              <w:ind w:left="166"/>
              <w:jc w:val="both"/>
              <w:rPr>
                <w:rFonts w:cstheme="minorHAnsi"/>
                <w:color w:val="000000"/>
                <w:highlight w:val="yellow"/>
              </w:rPr>
            </w:pPr>
          </w:p>
        </w:tc>
      </w:tr>
      <w:tr w:rsidR="00A22361" w:rsidRPr="00704921" w14:paraId="5060F79A" w14:textId="77777777" w:rsidTr="005B2E2A">
        <w:trPr>
          <w:trHeight w:val="566"/>
        </w:trPr>
        <w:tc>
          <w:tcPr>
            <w:tcW w:w="535" w:type="dxa"/>
            <w:vMerge/>
            <w:shd w:val="clear" w:color="auto" w:fill="auto"/>
          </w:tcPr>
          <w:p w14:paraId="01F30872" w14:textId="77777777" w:rsidR="00A22361" w:rsidRPr="00704921" w:rsidRDefault="00A22361" w:rsidP="00A22361">
            <w:pPr>
              <w:spacing w:after="0" w:line="276" w:lineRule="auto"/>
              <w:jc w:val="center"/>
              <w:rPr>
                <w:rFonts w:cstheme="minorHAnsi"/>
                <w:highlight w:val="yellow"/>
              </w:rPr>
            </w:pPr>
          </w:p>
        </w:tc>
        <w:tc>
          <w:tcPr>
            <w:tcW w:w="1440" w:type="dxa"/>
            <w:gridSpan w:val="2"/>
            <w:vMerge/>
            <w:shd w:val="clear" w:color="auto" w:fill="auto"/>
          </w:tcPr>
          <w:p w14:paraId="6397A2BA" w14:textId="77777777" w:rsidR="00A22361" w:rsidRPr="00704921" w:rsidRDefault="00A22361"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4B4AA4F2" w14:textId="23004B9A" w:rsidR="00A22361" w:rsidRPr="000B74C1" w:rsidRDefault="00A22361" w:rsidP="00461E40">
            <w:pPr>
              <w:pStyle w:val="ListParagraph"/>
              <w:numPr>
                <w:ilvl w:val="0"/>
                <w:numId w:val="21"/>
              </w:numPr>
              <w:autoSpaceDE w:val="0"/>
              <w:autoSpaceDN w:val="0"/>
              <w:adjustRightInd w:val="0"/>
              <w:spacing w:after="0" w:line="240" w:lineRule="auto"/>
              <w:ind w:left="434" w:hanging="434"/>
              <w:jc w:val="both"/>
              <w:rPr>
                <w:rFonts w:cstheme="minorHAnsi"/>
                <w:color w:val="000000"/>
              </w:rPr>
            </w:pPr>
            <w:r w:rsidRPr="000B74C1">
              <w:rPr>
                <w:rFonts w:cstheme="minorHAnsi"/>
                <w:color w:val="000000"/>
              </w:rPr>
              <w:t>Production of Records and Graph</w:t>
            </w:r>
          </w:p>
        </w:tc>
        <w:tc>
          <w:tcPr>
            <w:tcW w:w="630" w:type="dxa"/>
            <w:shd w:val="clear" w:color="auto" w:fill="auto"/>
            <w:vAlign w:val="center"/>
          </w:tcPr>
          <w:p w14:paraId="09A6AD90" w14:textId="467DF734" w:rsidR="00A22361" w:rsidRPr="00704921" w:rsidRDefault="00A22361"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5A5D1207"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3F897088"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shd w:val="clear" w:color="auto" w:fill="auto"/>
            <w:vAlign w:val="center"/>
          </w:tcPr>
          <w:p w14:paraId="16AEF105" w14:textId="77777777" w:rsidR="00A22361" w:rsidRPr="00704921" w:rsidRDefault="00A22361" w:rsidP="00A22361">
            <w:pPr>
              <w:autoSpaceDE w:val="0"/>
              <w:autoSpaceDN w:val="0"/>
              <w:adjustRightInd w:val="0"/>
              <w:spacing w:after="0" w:line="240" w:lineRule="auto"/>
              <w:rPr>
                <w:rFonts w:cstheme="minorHAnsi"/>
                <w:color w:val="000000"/>
                <w:sz w:val="24"/>
                <w:szCs w:val="24"/>
              </w:rPr>
            </w:pPr>
          </w:p>
        </w:tc>
      </w:tr>
      <w:tr w:rsidR="00A22361" w:rsidRPr="00704921" w14:paraId="56536DB2" w14:textId="77777777" w:rsidTr="005B2E2A">
        <w:tc>
          <w:tcPr>
            <w:tcW w:w="535" w:type="dxa"/>
            <w:vMerge/>
            <w:shd w:val="clear" w:color="auto" w:fill="auto"/>
          </w:tcPr>
          <w:p w14:paraId="72F51705" w14:textId="77777777" w:rsidR="00A22361" w:rsidRPr="00704921" w:rsidRDefault="00A22361" w:rsidP="00A22361">
            <w:pPr>
              <w:spacing w:after="0" w:line="276" w:lineRule="auto"/>
              <w:jc w:val="center"/>
              <w:rPr>
                <w:rFonts w:cstheme="minorHAnsi"/>
                <w:highlight w:val="yellow"/>
              </w:rPr>
            </w:pPr>
          </w:p>
        </w:tc>
        <w:tc>
          <w:tcPr>
            <w:tcW w:w="1440" w:type="dxa"/>
            <w:gridSpan w:val="2"/>
            <w:vMerge/>
            <w:shd w:val="clear" w:color="auto" w:fill="auto"/>
          </w:tcPr>
          <w:p w14:paraId="3F81115A" w14:textId="77777777" w:rsidR="00A22361" w:rsidRPr="00704921" w:rsidRDefault="00A22361"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55839152" w14:textId="6DFCEBCE" w:rsidR="00A22361" w:rsidRPr="000B74C1" w:rsidRDefault="00A22361" w:rsidP="00461E40">
            <w:pPr>
              <w:pStyle w:val="ListParagraph"/>
              <w:numPr>
                <w:ilvl w:val="0"/>
                <w:numId w:val="21"/>
              </w:numPr>
              <w:autoSpaceDE w:val="0"/>
              <w:autoSpaceDN w:val="0"/>
              <w:adjustRightInd w:val="0"/>
              <w:spacing w:after="0" w:line="240" w:lineRule="auto"/>
              <w:ind w:left="434" w:hanging="434"/>
              <w:jc w:val="both"/>
              <w:rPr>
                <w:rFonts w:cstheme="minorHAnsi"/>
                <w:color w:val="000000"/>
              </w:rPr>
            </w:pPr>
            <w:r w:rsidRPr="000B74C1">
              <w:rPr>
                <w:rFonts w:cstheme="minorHAnsi"/>
                <w:color w:val="000000"/>
              </w:rPr>
              <w:t>Production of certificate attesting the result of a flight inspection.</w:t>
            </w:r>
          </w:p>
        </w:tc>
        <w:tc>
          <w:tcPr>
            <w:tcW w:w="630" w:type="dxa"/>
            <w:shd w:val="clear" w:color="auto" w:fill="auto"/>
            <w:vAlign w:val="center"/>
          </w:tcPr>
          <w:p w14:paraId="336AD8A6" w14:textId="69815B15" w:rsidR="00A22361" w:rsidRPr="00704921" w:rsidRDefault="00A22361"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25061453"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75467A95"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shd w:val="clear" w:color="auto" w:fill="auto"/>
            <w:vAlign w:val="center"/>
          </w:tcPr>
          <w:p w14:paraId="2BD99C71" w14:textId="77777777" w:rsidR="00A22361" w:rsidRPr="00704921" w:rsidRDefault="00A22361" w:rsidP="00A22361">
            <w:pPr>
              <w:autoSpaceDE w:val="0"/>
              <w:autoSpaceDN w:val="0"/>
              <w:adjustRightInd w:val="0"/>
              <w:spacing w:after="0" w:line="240" w:lineRule="auto"/>
              <w:rPr>
                <w:rFonts w:cstheme="minorHAnsi"/>
                <w:color w:val="000000"/>
                <w:sz w:val="24"/>
                <w:szCs w:val="24"/>
              </w:rPr>
            </w:pPr>
          </w:p>
        </w:tc>
      </w:tr>
      <w:tr w:rsidR="004934EA" w:rsidRPr="00704921" w14:paraId="72F41BC4" w14:textId="77777777" w:rsidTr="005B2E2A">
        <w:trPr>
          <w:trHeight w:val="620"/>
        </w:trPr>
        <w:tc>
          <w:tcPr>
            <w:tcW w:w="535" w:type="dxa"/>
            <w:shd w:val="clear" w:color="auto" w:fill="BFBFBF" w:themeFill="background1" w:themeFillShade="BF"/>
            <w:vAlign w:val="center"/>
          </w:tcPr>
          <w:p w14:paraId="7BCBC777" w14:textId="1C053811" w:rsidR="004934EA" w:rsidRPr="00704921" w:rsidRDefault="00704921" w:rsidP="00704921">
            <w:pPr>
              <w:rPr>
                <w:rFonts w:cstheme="minorHAnsi"/>
                <w:b/>
                <w:bCs/>
              </w:rPr>
            </w:pPr>
            <w:r w:rsidRPr="00704921">
              <w:rPr>
                <w:rFonts w:cstheme="minorHAnsi"/>
                <w:b/>
                <w:bCs/>
              </w:rPr>
              <w:t>4</w:t>
            </w:r>
          </w:p>
        </w:tc>
        <w:tc>
          <w:tcPr>
            <w:tcW w:w="1440" w:type="dxa"/>
            <w:gridSpan w:val="2"/>
            <w:shd w:val="clear" w:color="auto" w:fill="BFBFBF" w:themeFill="background1" w:themeFillShade="BF"/>
          </w:tcPr>
          <w:p w14:paraId="5C3A3DCD" w14:textId="122F9049" w:rsidR="004934EA" w:rsidRPr="00704921" w:rsidRDefault="004934EA" w:rsidP="00704921">
            <w:pPr>
              <w:spacing w:after="0"/>
              <w:jc w:val="center"/>
              <w:rPr>
                <w:b/>
                <w:bCs/>
                <w:lang w:val="en-GB"/>
              </w:rPr>
            </w:pPr>
            <w:r w:rsidRPr="00704921">
              <w:rPr>
                <w:b/>
                <w:bCs/>
                <w:lang w:val="en-GB"/>
              </w:rPr>
              <w:t>CAR 171 APPENDIX A</w:t>
            </w:r>
          </w:p>
          <w:p w14:paraId="53B01A10" w14:textId="5B3E88EC" w:rsidR="004934EA" w:rsidRPr="00704921" w:rsidRDefault="004934EA" w:rsidP="00704921">
            <w:pPr>
              <w:spacing w:after="0"/>
              <w:jc w:val="center"/>
              <w:rPr>
                <w:b/>
                <w:bCs/>
                <w:lang w:val="id-ID"/>
              </w:rPr>
            </w:pPr>
            <w:r w:rsidRPr="00704921">
              <w:rPr>
                <w:b/>
                <w:bCs/>
                <w:lang w:val="en-GB"/>
              </w:rPr>
              <w:t>PART II -14</w:t>
            </w:r>
          </w:p>
        </w:tc>
        <w:tc>
          <w:tcPr>
            <w:tcW w:w="13770" w:type="dxa"/>
            <w:gridSpan w:val="7"/>
            <w:shd w:val="clear" w:color="auto" w:fill="BFBFBF" w:themeFill="background1" w:themeFillShade="BF"/>
            <w:vAlign w:val="center"/>
          </w:tcPr>
          <w:p w14:paraId="6CFAF774" w14:textId="4BB79718" w:rsidR="004934EA" w:rsidRPr="00704921" w:rsidRDefault="00461E40" w:rsidP="00704921">
            <w:pPr>
              <w:rPr>
                <w:rFonts w:cstheme="minorHAnsi"/>
                <w:b/>
                <w:bCs/>
              </w:rPr>
            </w:pPr>
            <w:r>
              <w:rPr>
                <w:rFonts w:cstheme="minorHAnsi"/>
                <w:b/>
                <w:bCs/>
              </w:rPr>
              <w:t>FLIGHT INSPECTION AIRCRAFT</w:t>
            </w:r>
          </w:p>
        </w:tc>
      </w:tr>
      <w:tr w:rsidR="00A45CD7" w:rsidRPr="00704921" w14:paraId="2AA363B2" w14:textId="77777777" w:rsidTr="005B2E2A">
        <w:tc>
          <w:tcPr>
            <w:tcW w:w="535" w:type="dxa"/>
            <w:vMerge w:val="restart"/>
            <w:shd w:val="clear" w:color="auto" w:fill="auto"/>
          </w:tcPr>
          <w:p w14:paraId="77C7AB04" w14:textId="77777777" w:rsidR="00A45CD7" w:rsidRPr="00704921" w:rsidRDefault="00A45CD7" w:rsidP="00F55AEF">
            <w:pPr>
              <w:shd w:val="clear" w:color="auto" w:fill="FFFFFF" w:themeFill="background1"/>
              <w:spacing w:after="0" w:line="276" w:lineRule="auto"/>
              <w:jc w:val="center"/>
              <w:rPr>
                <w:rFonts w:cstheme="minorHAnsi"/>
                <w:lang w:val="id-ID"/>
              </w:rPr>
            </w:pPr>
          </w:p>
        </w:tc>
        <w:tc>
          <w:tcPr>
            <w:tcW w:w="1440" w:type="dxa"/>
            <w:gridSpan w:val="2"/>
            <w:vMerge w:val="restart"/>
            <w:shd w:val="clear" w:color="auto" w:fill="auto"/>
          </w:tcPr>
          <w:p w14:paraId="41F8BA14" w14:textId="77777777" w:rsidR="00A45CD7" w:rsidRPr="00704921" w:rsidRDefault="00A45CD7"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2130A203" w14:textId="77777777" w:rsidR="00A45CD7" w:rsidRPr="00704921" w:rsidRDefault="00A45CD7" w:rsidP="00B05FE6">
            <w:pPr>
              <w:widowControl w:val="0"/>
              <w:autoSpaceDE w:val="0"/>
              <w:autoSpaceDN w:val="0"/>
              <w:adjustRightInd w:val="0"/>
              <w:spacing w:before="120" w:after="120" w:line="240" w:lineRule="auto"/>
              <w:jc w:val="both"/>
              <w:rPr>
                <w:rFonts w:cstheme="minorHAnsi"/>
                <w:color w:val="000000"/>
                <w:lang w:val="en-GB"/>
              </w:rPr>
            </w:pPr>
            <w:r w:rsidRPr="00704921">
              <w:rPr>
                <w:rFonts w:cstheme="minorHAnsi"/>
                <w:b/>
                <w:bCs/>
                <w:color w:val="000000"/>
                <w:lang w:val="en-GB"/>
              </w:rPr>
              <w:t>1)</w:t>
            </w:r>
            <w:r w:rsidRPr="00704921">
              <w:rPr>
                <w:rFonts w:cstheme="minorHAnsi"/>
                <w:color w:val="000000"/>
                <w:lang w:val="en-GB"/>
              </w:rPr>
              <w:t xml:space="preserve"> The organization shall have its own Flight Inspection Aircraft with: </w:t>
            </w:r>
          </w:p>
          <w:p w14:paraId="61C416D1" w14:textId="7535F06E"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 xml:space="preserve">Valid Aircraft Operator Certificate (AOC)/ Aircraft Operator Permit (AOP)/ </w:t>
            </w:r>
            <w:proofErr w:type="gramStart"/>
            <w:r w:rsidRPr="00704921">
              <w:rPr>
                <w:rFonts w:cstheme="minorHAnsi"/>
                <w:color w:val="000000"/>
                <w:lang w:val="en-GB"/>
              </w:rPr>
              <w:t>other</w:t>
            </w:r>
            <w:proofErr w:type="gramEnd"/>
            <w:r w:rsidRPr="00704921">
              <w:rPr>
                <w:rFonts w:cstheme="minorHAnsi"/>
                <w:color w:val="000000"/>
                <w:lang w:val="en-GB"/>
              </w:rPr>
              <w:t xml:space="preserve"> equivalent Document issued by ICAO’s member state will be accepted by DGCAR. </w:t>
            </w:r>
          </w:p>
          <w:p w14:paraId="3AAC45F0" w14:textId="2FF9841C"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 xml:space="preserve">Valid Certificate of Airworthiness (CoA). </w:t>
            </w:r>
          </w:p>
          <w:p w14:paraId="7E03E53F" w14:textId="0BC813E0"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lastRenderedPageBreak/>
              <w:t>Valid Radio License Certificate or equivalent of it</w:t>
            </w:r>
          </w:p>
          <w:p w14:paraId="7E78C8D4" w14:textId="77777777"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Valid Aircraft Insurance</w:t>
            </w:r>
          </w:p>
          <w:p w14:paraId="7E077464" w14:textId="532A15D4"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Noise Certificate</w:t>
            </w:r>
          </w:p>
        </w:tc>
        <w:tc>
          <w:tcPr>
            <w:tcW w:w="630" w:type="dxa"/>
            <w:shd w:val="clear" w:color="auto" w:fill="auto"/>
            <w:vAlign w:val="center"/>
          </w:tcPr>
          <w:p w14:paraId="7F092C71" w14:textId="447758F7" w:rsidR="00A45CD7" w:rsidRPr="00704921" w:rsidRDefault="00A45CD7" w:rsidP="00F55AEF">
            <w:pPr>
              <w:shd w:val="clear" w:color="auto" w:fill="FFFFFF" w:themeFill="background1"/>
              <w:spacing w:after="0" w:line="276" w:lineRule="auto"/>
              <w:jc w:val="center"/>
              <w:rPr>
                <w:rFonts w:cstheme="minorHAnsi"/>
                <w:highlight w:val="yellow"/>
              </w:rPr>
            </w:pPr>
          </w:p>
        </w:tc>
        <w:tc>
          <w:tcPr>
            <w:tcW w:w="630" w:type="dxa"/>
            <w:shd w:val="clear" w:color="auto" w:fill="auto"/>
          </w:tcPr>
          <w:p w14:paraId="1DFADEAB"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990" w:type="dxa"/>
            <w:shd w:val="clear" w:color="auto" w:fill="auto"/>
            <w:vAlign w:val="center"/>
          </w:tcPr>
          <w:p w14:paraId="3C3D0416" w14:textId="229022A0" w:rsidR="00A45CD7" w:rsidRPr="00704921" w:rsidRDefault="00A45CD7" w:rsidP="00D9247B">
            <w:pPr>
              <w:shd w:val="clear" w:color="auto" w:fill="FFFFFF" w:themeFill="background1"/>
              <w:spacing w:after="0" w:line="276" w:lineRule="auto"/>
              <w:jc w:val="center"/>
              <w:rPr>
                <w:rFonts w:cstheme="minorHAnsi"/>
                <w:highlight w:val="yellow"/>
              </w:rPr>
            </w:pPr>
          </w:p>
        </w:tc>
        <w:tc>
          <w:tcPr>
            <w:tcW w:w="4410" w:type="dxa"/>
            <w:gridSpan w:val="2"/>
            <w:shd w:val="clear" w:color="auto" w:fill="auto"/>
            <w:vAlign w:val="center"/>
          </w:tcPr>
          <w:p w14:paraId="0BD2A227" w14:textId="63D32960" w:rsidR="002F3E6D" w:rsidRPr="00704921" w:rsidRDefault="002F3E6D" w:rsidP="00E166BE">
            <w:pPr>
              <w:pStyle w:val="ListParagraph"/>
              <w:shd w:val="clear" w:color="auto" w:fill="FFFFFF" w:themeFill="background1"/>
              <w:spacing w:after="0" w:line="276" w:lineRule="auto"/>
              <w:jc w:val="both"/>
              <w:rPr>
                <w:rFonts w:cstheme="minorHAnsi"/>
                <w:highlight w:val="yellow"/>
              </w:rPr>
            </w:pPr>
          </w:p>
        </w:tc>
      </w:tr>
      <w:tr w:rsidR="00A45CD7" w:rsidRPr="00704921" w14:paraId="4D6656D1" w14:textId="77777777" w:rsidTr="005B2E2A">
        <w:tc>
          <w:tcPr>
            <w:tcW w:w="535" w:type="dxa"/>
            <w:vMerge/>
            <w:shd w:val="clear" w:color="auto" w:fill="FFFFFF" w:themeFill="background1"/>
          </w:tcPr>
          <w:p w14:paraId="0A8452F6" w14:textId="77777777" w:rsidR="00A45CD7" w:rsidRPr="00704921" w:rsidRDefault="00A45CD7" w:rsidP="00F55AEF">
            <w:pPr>
              <w:shd w:val="clear" w:color="auto" w:fill="FFFFFF" w:themeFill="background1"/>
              <w:spacing w:after="0" w:line="276" w:lineRule="auto"/>
              <w:jc w:val="center"/>
              <w:rPr>
                <w:rFonts w:cstheme="minorHAnsi"/>
                <w:lang w:val="id-ID"/>
              </w:rPr>
            </w:pPr>
          </w:p>
        </w:tc>
        <w:tc>
          <w:tcPr>
            <w:tcW w:w="1440" w:type="dxa"/>
            <w:gridSpan w:val="2"/>
            <w:vMerge/>
            <w:shd w:val="clear" w:color="auto" w:fill="FFFFFF" w:themeFill="background1"/>
          </w:tcPr>
          <w:p w14:paraId="116F69FB" w14:textId="77777777" w:rsidR="00A45CD7" w:rsidRPr="00704921" w:rsidRDefault="00A45CD7"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FFFFFF" w:themeFill="background1"/>
          </w:tcPr>
          <w:p w14:paraId="15561AAF" w14:textId="77777777" w:rsidR="00A45CD7" w:rsidRPr="00704921" w:rsidRDefault="00A45CD7" w:rsidP="00B05FE6">
            <w:pPr>
              <w:widowControl w:val="0"/>
              <w:autoSpaceDE w:val="0"/>
              <w:autoSpaceDN w:val="0"/>
              <w:adjustRightInd w:val="0"/>
              <w:spacing w:before="120" w:after="120" w:line="240" w:lineRule="auto"/>
              <w:jc w:val="both"/>
              <w:rPr>
                <w:rFonts w:cstheme="minorHAnsi"/>
                <w:color w:val="000000"/>
                <w:lang w:val="en-GB"/>
              </w:rPr>
            </w:pPr>
            <w:r w:rsidRPr="00704921">
              <w:rPr>
                <w:rFonts w:cstheme="minorHAnsi"/>
                <w:b/>
                <w:bCs/>
                <w:color w:val="000000"/>
                <w:lang w:val="en-GB"/>
              </w:rPr>
              <w:t>(2)</w:t>
            </w:r>
            <w:r w:rsidRPr="00704921">
              <w:rPr>
                <w:rFonts w:cstheme="minorHAnsi"/>
                <w:color w:val="000000"/>
                <w:lang w:val="en-GB"/>
              </w:rPr>
              <w:t xml:space="preserve"> Flight Inspection Aircraft shall fulfil the following characteristics: </w:t>
            </w:r>
          </w:p>
          <w:p w14:paraId="234A5802"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Reliable, efficient type equipped and certified for IFR operations; </w:t>
            </w:r>
          </w:p>
          <w:p w14:paraId="761F138C"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Sufficient carrying capacity for the flight crew, as well as all necessary electronic and recording equipment and spares.  </w:t>
            </w:r>
          </w:p>
          <w:p w14:paraId="213DE55C"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Sufficient range and endurance to complete a normal mission without refuelling; </w:t>
            </w:r>
          </w:p>
          <w:p w14:paraId="5E94CBDE"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Aerodynamically stable throughout its speed range, but particularly at speeds encountered during flight inspection; </w:t>
            </w:r>
          </w:p>
          <w:p w14:paraId="0D5DEE80"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Low noise and vibration levels; </w:t>
            </w:r>
          </w:p>
          <w:p w14:paraId="679358B9"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Low electrical noise characteristics to minimize interference with received signals; e.g. propeller modulation of the received signal must be as low as possible; </w:t>
            </w:r>
          </w:p>
          <w:p w14:paraId="1ABFA234"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Stable electrical system of adequate capacity to operate the required </w:t>
            </w:r>
            <w:r w:rsidRPr="00704921">
              <w:rPr>
                <w:rFonts w:cstheme="minorHAnsi"/>
                <w:color w:val="000000"/>
                <w:lang w:val="en-GB"/>
              </w:rPr>
              <w:lastRenderedPageBreak/>
              <w:t xml:space="preserve">electronic equipment in addition to the aircraft equipment; </w:t>
            </w:r>
          </w:p>
          <w:p w14:paraId="44BE5512" w14:textId="4E946C8D"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Reasonably wide-speed and altitude range to enable flight inspection to be conducted, where possible, under the conditions encountered by users; </w:t>
            </w:r>
          </w:p>
          <w:p w14:paraId="7A418803" w14:textId="44724E40" w:rsidR="00F66B10" w:rsidRPr="00B95B8E"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Suitable for future modifications or expansion of equipment to allow for inspection of additional aids or to increase accuracy or processing speed on existing facilities. </w:t>
            </w:r>
          </w:p>
        </w:tc>
        <w:tc>
          <w:tcPr>
            <w:tcW w:w="630" w:type="dxa"/>
            <w:shd w:val="clear" w:color="auto" w:fill="FFFFFF" w:themeFill="background1"/>
            <w:vAlign w:val="center"/>
          </w:tcPr>
          <w:p w14:paraId="3F0BE662" w14:textId="10CBDB84" w:rsidR="00A45CD7" w:rsidRPr="00704921" w:rsidRDefault="00A45CD7" w:rsidP="00F55AEF">
            <w:pPr>
              <w:shd w:val="clear" w:color="auto" w:fill="FFFFFF" w:themeFill="background1"/>
              <w:spacing w:after="0" w:line="276" w:lineRule="auto"/>
              <w:jc w:val="center"/>
              <w:rPr>
                <w:rFonts w:cstheme="minorHAnsi"/>
                <w:highlight w:val="yellow"/>
              </w:rPr>
            </w:pPr>
          </w:p>
        </w:tc>
        <w:tc>
          <w:tcPr>
            <w:tcW w:w="630" w:type="dxa"/>
            <w:shd w:val="clear" w:color="auto" w:fill="FFFFFF" w:themeFill="background1"/>
          </w:tcPr>
          <w:p w14:paraId="46920ADA"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990" w:type="dxa"/>
            <w:shd w:val="clear" w:color="auto" w:fill="FFFFFF" w:themeFill="background1"/>
          </w:tcPr>
          <w:p w14:paraId="6BB73172"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4410" w:type="dxa"/>
            <w:gridSpan w:val="2"/>
            <w:shd w:val="clear" w:color="auto" w:fill="FFFFFF" w:themeFill="background1"/>
            <w:vAlign w:val="center"/>
          </w:tcPr>
          <w:p w14:paraId="6DF0E3F6" w14:textId="69FAA518" w:rsidR="00D9247B" w:rsidRPr="00E166BE" w:rsidRDefault="00D9247B" w:rsidP="00E166BE">
            <w:pPr>
              <w:shd w:val="clear" w:color="auto" w:fill="FFFFFF" w:themeFill="background1"/>
              <w:spacing w:after="0" w:line="276" w:lineRule="auto"/>
              <w:rPr>
                <w:rFonts w:cstheme="minorHAnsi"/>
              </w:rPr>
            </w:pPr>
          </w:p>
        </w:tc>
      </w:tr>
      <w:tr w:rsidR="004934EA" w:rsidRPr="00704921" w14:paraId="23B26AB8" w14:textId="77777777" w:rsidTr="005B2E2A">
        <w:tc>
          <w:tcPr>
            <w:tcW w:w="535" w:type="dxa"/>
            <w:shd w:val="clear" w:color="auto" w:fill="BFBFBF" w:themeFill="background1" w:themeFillShade="BF"/>
            <w:vAlign w:val="center"/>
          </w:tcPr>
          <w:p w14:paraId="53877C6D" w14:textId="69288A46" w:rsidR="004934EA" w:rsidRPr="00704921" w:rsidRDefault="00703AD8" w:rsidP="00704921">
            <w:pPr>
              <w:rPr>
                <w:b/>
                <w:bCs/>
              </w:rPr>
            </w:pPr>
            <w:r w:rsidRPr="00704921">
              <w:rPr>
                <w:b/>
                <w:bCs/>
              </w:rPr>
              <w:t>5</w:t>
            </w:r>
          </w:p>
        </w:tc>
        <w:tc>
          <w:tcPr>
            <w:tcW w:w="1440" w:type="dxa"/>
            <w:gridSpan w:val="2"/>
            <w:shd w:val="clear" w:color="auto" w:fill="BFBFBF" w:themeFill="background1" w:themeFillShade="BF"/>
          </w:tcPr>
          <w:p w14:paraId="067702D9" w14:textId="70316209" w:rsidR="004934EA" w:rsidRPr="00704921" w:rsidRDefault="004934EA" w:rsidP="00704921">
            <w:pPr>
              <w:spacing w:after="0"/>
              <w:jc w:val="center"/>
              <w:rPr>
                <w:b/>
                <w:bCs/>
                <w:lang w:val="en-GB"/>
              </w:rPr>
            </w:pPr>
            <w:r w:rsidRPr="00704921">
              <w:rPr>
                <w:b/>
                <w:bCs/>
                <w:lang w:val="en-GB"/>
              </w:rPr>
              <w:t>CAR 171 APPENDIX A</w:t>
            </w:r>
          </w:p>
          <w:p w14:paraId="0FBD54B1" w14:textId="2645AA19" w:rsidR="004934EA" w:rsidRPr="00704921" w:rsidRDefault="004934EA" w:rsidP="00704921">
            <w:pPr>
              <w:spacing w:after="0"/>
              <w:jc w:val="center"/>
              <w:rPr>
                <w:b/>
                <w:bCs/>
              </w:rPr>
            </w:pPr>
            <w:r w:rsidRPr="00704921">
              <w:rPr>
                <w:b/>
                <w:bCs/>
                <w:lang w:val="en-GB"/>
              </w:rPr>
              <w:t>PART II -15</w:t>
            </w:r>
          </w:p>
        </w:tc>
        <w:tc>
          <w:tcPr>
            <w:tcW w:w="13770" w:type="dxa"/>
            <w:gridSpan w:val="7"/>
            <w:shd w:val="clear" w:color="auto" w:fill="BFBFBF" w:themeFill="background1" w:themeFillShade="BF"/>
            <w:vAlign w:val="center"/>
          </w:tcPr>
          <w:p w14:paraId="687D22F1" w14:textId="0A409634" w:rsidR="004934EA" w:rsidRPr="00704921" w:rsidRDefault="00461E40" w:rsidP="00704921">
            <w:pPr>
              <w:rPr>
                <w:b/>
                <w:bCs/>
              </w:rPr>
            </w:pPr>
            <w:r>
              <w:rPr>
                <w:b/>
                <w:bCs/>
              </w:rPr>
              <w:t>AIRCRAFT INSTRUMENTATION</w:t>
            </w:r>
          </w:p>
        </w:tc>
      </w:tr>
      <w:tr w:rsidR="004934EA" w:rsidRPr="00704921" w14:paraId="27EDC009" w14:textId="77777777" w:rsidTr="005B2E2A">
        <w:tc>
          <w:tcPr>
            <w:tcW w:w="535" w:type="dxa"/>
            <w:shd w:val="clear" w:color="auto" w:fill="auto"/>
          </w:tcPr>
          <w:p w14:paraId="25A561E4" w14:textId="77777777" w:rsidR="004934EA" w:rsidRPr="00704921" w:rsidRDefault="004934EA" w:rsidP="00F55AEF">
            <w:pPr>
              <w:shd w:val="clear" w:color="auto" w:fill="FFFFFF" w:themeFill="background1"/>
              <w:tabs>
                <w:tab w:val="left" w:pos="417"/>
              </w:tabs>
              <w:spacing w:after="0" w:line="276" w:lineRule="auto"/>
              <w:rPr>
                <w:rFonts w:cstheme="minorHAnsi"/>
              </w:rPr>
            </w:pPr>
          </w:p>
        </w:tc>
        <w:tc>
          <w:tcPr>
            <w:tcW w:w="1440" w:type="dxa"/>
            <w:gridSpan w:val="2"/>
            <w:shd w:val="clear" w:color="auto" w:fill="auto"/>
          </w:tcPr>
          <w:p w14:paraId="54A9408B" w14:textId="77777777" w:rsidR="004934EA" w:rsidRPr="00704921" w:rsidRDefault="004934EA"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rPr>
            </w:pPr>
          </w:p>
        </w:tc>
        <w:tc>
          <w:tcPr>
            <w:tcW w:w="7110" w:type="dxa"/>
            <w:gridSpan w:val="2"/>
            <w:shd w:val="clear" w:color="auto" w:fill="auto"/>
            <w:vAlign w:val="center"/>
          </w:tcPr>
          <w:p w14:paraId="7C1DF0BB" w14:textId="343E17AA" w:rsidR="004934EA" w:rsidRPr="00704921" w:rsidRDefault="004934EA"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right="165"/>
              <w:contextualSpacing/>
              <w:jc w:val="both"/>
              <w:rPr>
                <w:rFonts w:cstheme="minorHAnsi"/>
                <w:sz w:val="21"/>
                <w:szCs w:val="21"/>
                <w:highlight w:val="yellow"/>
              </w:rPr>
            </w:pPr>
            <w:r w:rsidRPr="00704921">
              <w:rPr>
                <w:rFonts w:cstheme="minorHAnsi"/>
                <w:color w:val="000000"/>
                <w:lang w:val="en-GB"/>
              </w:rPr>
              <w:t>The flight inspection aircraft shall contain a full range of navigation equipment as required for instrument flying. Additional equipment must be provided for the monitoring and recording of the received navigation signals. The navigation receivers used by the flight inspection equipment shall be independent from the navigation equipment used by the aircraft.</w:t>
            </w:r>
          </w:p>
        </w:tc>
        <w:tc>
          <w:tcPr>
            <w:tcW w:w="630" w:type="dxa"/>
            <w:shd w:val="clear" w:color="auto" w:fill="auto"/>
            <w:vAlign w:val="center"/>
          </w:tcPr>
          <w:p w14:paraId="23A926C7" w14:textId="77B11990" w:rsidR="004934EA" w:rsidRPr="00704921" w:rsidRDefault="004934EA"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auto"/>
          </w:tcPr>
          <w:p w14:paraId="2B41690D" w14:textId="77777777" w:rsidR="004934EA" w:rsidRPr="00704921" w:rsidRDefault="004934EA"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auto"/>
          </w:tcPr>
          <w:p w14:paraId="0767D983" w14:textId="77777777" w:rsidR="004934EA" w:rsidRPr="00704921" w:rsidRDefault="004934EA"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auto"/>
          </w:tcPr>
          <w:p w14:paraId="36103C80" w14:textId="59357652" w:rsidR="004934EA" w:rsidRPr="003F2BBC" w:rsidRDefault="004934EA" w:rsidP="003F2BBC">
            <w:pPr>
              <w:shd w:val="clear" w:color="auto" w:fill="FFFFFF" w:themeFill="background1"/>
              <w:tabs>
                <w:tab w:val="left" w:pos="417"/>
              </w:tabs>
              <w:spacing w:after="0" w:line="276" w:lineRule="auto"/>
              <w:rPr>
                <w:rFonts w:cstheme="minorHAnsi"/>
                <w:highlight w:val="yellow"/>
              </w:rPr>
            </w:pPr>
          </w:p>
        </w:tc>
      </w:tr>
      <w:tr w:rsidR="004934EA" w:rsidRPr="00704921" w14:paraId="0A0D301F" w14:textId="77777777" w:rsidTr="005B2E2A">
        <w:tc>
          <w:tcPr>
            <w:tcW w:w="535" w:type="dxa"/>
            <w:shd w:val="clear" w:color="auto" w:fill="BFBFBF" w:themeFill="background1" w:themeFillShade="BF"/>
            <w:vAlign w:val="center"/>
          </w:tcPr>
          <w:p w14:paraId="57D35FEB" w14:textId="5FD2EAFC" w:rsidR="004934EA" w:rsidRPr="000B74C1" w:rsidRDefault="00703AD8" w:rsidP="000B74C1">
            <w:pPr>
              <w:jc w:val="center"/>
              <w:rPr>
                <w:b/>
                <w:bCs/>
              </w:rPr>
            </w:pPr>
            <w:r w:rsidRPr="000B74C1">
              <w:rPr>
                <w:b/>
                <w:bCs/>
              </w:rPr>
              <w:t>6</w:t>
            </w:r>
          </w:p>
        </w:tc>
        <w:tc>
          <w:tcPr>
            <w:tcW w:w="1440" w:type="dxa"/>
            <w:gridSpan w:val="2"/>
            <w:shd w:val="clear" w:color="auto" w:fill="BFBFBF" w:themeFill="background1" w:themeFillShade="BF"/>
          </w:tcPr>
          <w:p w14:paraId="360C4943" w14:textId="77777777" w:rsidR="004934EA" w:rsidRPr="00461E40" w:rsidRDefault="004934EA" w:rsidP="000B74C1">
            <w:pPr>
              <w:spacing w:after="0"/>
              <w:jc w:val="center"/>
              <w:rPr>
                <w:b/>
                <w:bCs/>
                <w:lang w:val="en-GB"/>
              </w:rPr>
            </w:pPr>
            <w:r w:rsidRPr="00461E40">
              <w:rPr>
                <w:b/>
                <w:bCs/>
                <w:lang w:val="en-GB"/>
              </w:rPr>
              <w:t>CAR 171 APPENDIX A</w:t>
            </w:r>
          </w:p>
          <w:p w14:paraId="631396C2" w14:textId="556AF0CB" w:rsidR="004934EA" w:rsidRPr="000B74C1" w:rsidRDefault="004934EA" w:rsidP="000B74C1">
            <w:pPr>
              <w:spacing w:after="0"/>
              <w:jc w:val="center"/>
              <w:rPr>
                <w:b/>
                <w:bCs/>
              </w:rPr>
            </w:pPr>
            <w:r w:rsidRPr="00461E40">
              <w:rPr>
                <w:b/>
                <w:bCs/>
                <w:lang w:val="en-GB"/>
              </w:rPr>
              <w:t>PART II -16</w:t>
            </w:r>
          </w:p>
        </w:tc>
        <w:tc>
          <w:tcPr>
            <w:tcW w:w="13770" w:type="dxa"/>
            <w:gridSpan w:val="7"/>
            <w:shd w:val="clear" w:color="auto" w:fill="BFBFBF" w:themeFill="background1" w:themeFillShade="BF"/>
            <w:vAlign w:val="center"/>
          </w:tcPr>
          <w:p w14:paraId="09548208" w14:textId="326CAD0F" w:rsidR="004934EA" w:rsidRPr="00461E40" w:rsidRDefault="00461E40" w:rsidP="000B74C1">
            <w:pPr>
              <w:rPr>
                <w:b/>
                <w:bCs/>
              </w:rPr>
            </w:pPr>
            <w:r w:rsidRPr="00461E40">
              <w:rPr>
                <w:b/>
                <w:bCs/>
              </w:rPr>
              <w:t>FLIGHT INSPECTION SYSTEM</w:t>
            </w:r>
          </w:p>
        </w:tc>
      </w:tr>
      <w:tr w:rsidR="00810AC8" w:rsidRPr="00704921" w14:paraId="5DA3A4A0" w14:textId="77777777" w:rsidTr="005B2E2A">
        <w:tc>
          <w:tcPr>
            <w:tcW w:w="535" w:type="dxa"/>
            <w:vMerge w:val="restart"/>
            <w:shd w:val="clear" w:color="auto" w:fill="FFFFFF" w:themeFill="background1"/>
          </w:tcPr>
          <w:p w14:paraId="1B44BFE0"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3781C320" w14:textId="77777777" w:rsidR="00810AC8" w:rsidRPr="00704921" w:rsidRDefault="00810AC8"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82778CC" w14:textId="6E328D30" w:rsidR="00810AC8" w:rsidRPr="00704921" w:rsidRDefault="00810AC8" w:rsidP="00B05FE6">
            <w:pPr>
              <w:pStyle w:val="ListParagraph"/>
              <w:widowControl w:val="0"/>
              <w:numPr>
                <w:ilvl w:val="0"/>
                <w:numId w:val="2"/>
              </w:numPr>
              <w:autoSpaceDE w:val="0"/>
              <w:autoSpaceDN w:val="0"/>
              <w:adjustRightInd w:val="0"/>
              <w:spacing w:before="120" w:after="120" w:line="240" w:lineRule="auto"/>
              <w:ind w:left="339"/>
              <w:jc w:val="both"/>
              <w:rPr>
                <w:rFonts w:cstheme="minorHAnsi"/>
                <w:color w:val="000000"/>
                <w:lang w:val="en-GB"/>
              </w:rPr>
            </w:pPr>
            <w:r w:rsidRPr="00704921">
              <w:rPr>
                <w:rFonts w:cstheme="minorHAnsi"/>
                <w:color w:val="000000"/>
                <w:lang w:val="en-GB"/>
              </w:rPr>
              <w:t xml:space="preserve">Service provider shall have fully automatic Flight Inspection system with </w:t>
            </w:r>
            <w:r w:rsidRPr="00704921">
              <w:rPr>
                <w:rFonts w:cstheme="minorHAnsi"/>
                <w:color w:val="000000"/>
                <w:lang w:val="en-GB"/>
              </w:rPr>
              <w:lastRenderedPageBreak/>
              <w:t xml:space="preserve">the latest technology, advance feature to support inspection for new upgraded technology of Radio Navigation Aids, proven integrity and extended flexibility for future expansion. </w:t>
            </w:r>
          </w:p>
        </w:tc>
        <w:tc>
          <w:tcPr>
            <w:tcW w:w="630" w:type="dxa"/>
            <w:shd w:val="clear" w:color="auto" w:fill="FFFFFF" w:themeFill="background1"/>
            <w:vAlign w:val="center"/>
          </w:tcPr>
          <w:p w14:paraId="6D51D93D" w14:textId="602E9582" w:rsidR="00810AC8" w:rsidRPr="00704921" w:rsidRDefault="00810AC8"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807DCA9"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0A947FD"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593B93D8" w14:textId="4F6DEBE6" w:rsidR="00810AC8" w:rsidRPr="00340ABA" w:rsidRDefault="00810AC8" w:rsidP="00E166BE">
            <w:pPr>
              <w:pStyle w:val="ListParagraph"/>
              <w:shd w:val="clear" w:color="auto" w:fill="FFFFFF" w:themeFill="background1"/>
              <w:tabs>
                <w:tab w:val="left" w:pos="417"/>
              </w:tabs>
              <w:spacing w:after="0" w:line="276" w:lineRule="auto"/>
              <w:ind w:left="256"/>
              <w:rPr>
                <w:rFonts w:cstheme="minorHAnsi"/>
              </w:rPr>
            </w:pPr>
          </w:p>
        </w:tc>
      </w:tr>
      <w:tr w:rsidR="00810AC8" w:rsidRPr="00704921" w14:paraId="4E943412" w14:textId="77777777" w:rsidTr="005B2E2A">
        <w:tc>
          <w:tcPr>
            <w:tcW w:w="535" w:type="dxa"/>
            <w:vMerge/>
            <w:shd w:val="clear" w:color="auto" w:fill="FFFFFF" w:themeFill="background1"/>
          </w:tcPr>
          <w:p w14:paraId="59EF35D2"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48F0A184" w14:textId="77777777" w:rsidR="00810AC8" w:rsidRPr="00704921" w:rsidRDefault="00810AC8" w:rsidP="00340AB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527111D4" w14:textId="2700B4F9" w:rsidR="00810AC8" w:rsidRPr="00704921" w:rsidRDefault="00810AC8" w:rsidP="00B05FE6">
            <w:pPr>
              <w:widowControl w:val="0"/>
              <w:numPr>
                <w:ilvl w:val="0"/>
                <w:numId w:val="2"/>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 xml:space="preserve">Flight Inspection Equipment shall comprise of flight inspection receivers with associated antenna, positioning fixing system, equipment for data display and processing and equipment for data recording. </w:t>
            </w:r>
          </w:p>
        </w:tc>
        <w:tc>
          <w:tcPr>
            <w:tcW w:w="630" w:type="dxa"/>
            <w:shd w:val="clear" w:color="auto" w:fill="FFFFFF" w:themeFill="background1"/>
            <w:vAlign w:val="center"/>
          </w:tcPr>
          <w:p w14:paraId="56C5D9CA" w14:textId="762A8127" w:rsidR="00810AC8" w:rsidRPr="00704921" w:rsidRDefault="00810AC8" w:rsidP="00340AB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F410A2C"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D303A7C"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E4094AB" w14:textId="46FFAA1A" w:rsidR="00132041" w:rsidRPr="00340ABA" w:rsidRDefault="00132041" w:rsidP="00E166BE">
            <w:pPr>
              <w:pStyle w:val="ListParagraph"/>
              <w:shd w:val="clear" w:color="auto" w:fill="FFFFFF" w:themeFill="background1"/>
              <w:spacing w:after="0" w:line="276" w:lineRule="auto"/>
              <w:ind w:left="166"/>
              <w:rPr>
                <w:rFonts w:cstheme="minorHAnsi"/>
                <w:highlight w:val="yellow"/>
              </w:rPr>
            </w:pPr>
          </w:p>
        </w:tc>
      </w:tr>
      <w:tr w:rsidR="00810AC8" w:rsidRPr="00704921" w14:paraId="7B044E07" w14:textId="77777777" w:rsidTr="005B2E2A">
        <w:tc>
          <w:tcPr>
            <w:tcW w:w="535" w:type="dxa"/>
            <w:vMerge/>
            <w:shd w:val="clear" w:color="auto" w:fill="FFFFFF" w:themeFill="background1"/>
          </w:tcPr>
          <w:p w14:paraId="4007DD4C"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08C182A1" w14:textId="77777777" w:rsidR="00810AC8" w:rsidRPr="00704921" w:rsidRDefault="00810AC8" w:rsidP="00340AB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2BD220D" w14:textId="36720B7E" w:rsidR="00810AC8" w:rsidRPr="00704921" w:rsidRDefault="00810AC8" w:rsidP="00B05FE6">
            <w:pPr>
              <w:widowControl w:val="0"/>
              <w:numPr>
                <w:ilvl w:val="0"/>
                <w:numId w:val="2"/>
              </w:numPr>
              <w:autoSpaceDE w:val="0"/>
              <w:autoSpaceDN w:val="0"/>
              <w:adjustRightInd w:val="0"/>
              <w:spacing w:before="120" w:after="120" w:line="240" w:lineRule="auto"/>
              <w:ind w:left="339"/>
              <w:jc w:val="both"/>
              <w:rPr>
                <w:rFonts w:cstheme="minorHAnsi"/>
                <w:color w:val="000000"/>
                <w:lang w:val="en-GB"/>
              </w:rPr>
            </w:pPr>
            <w:r w:rsidRPr="00704921">
              <w:rPr>
                <w:rFonts w:cstheme="minorHAnsi"/>
                <w:color w:val="000000"/>
                <w:lang w:val="en-GB"/>
              </w:rPr>
              <w:t xml:space="preserve">A VHF radio must be included in the flight inspection system in order to allow independent communication between the flight inspector and the ground crew, without affecting the pilot. </w:t>
            </w:r>
          </w:p>
        </w:tc>
        <w:tc>
          <w:tcPr>
            <w:tcW w:w="630" w:type="dxa"/>
            <w:shd w:val="clear" w:color="auto" w:fill="FFFFFF" w:themeFill="background1"/>
            <w:vAlign w:val="center"/>
          </w:tcPr>
          <w:p w14:paraId="2CCFEBBF" w14:textId="57A9A8B5" w:rsidR="00810AC8" w:rsidRPr="00704921" w:rsidRDefault="00810AC8" w:rsidP="00340AB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F93B982"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14086C5"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37F058A" w14:textId="592D6F3A" w:rsidR="00132041" w:rsidRPr="00132041" w:rsidRDefault="00132041" w:rsidP="00E166BE">
            <w:pPr>
              <w:pStyle w:val="ListParagraph"/>
              <w:shd w:val="clear" w:color="auto" w:fill="FFFFFF" w:themeFill="background1"/>
              <w:tabs>
                <w:tab w:val="left" w:pos="417"/>
              </w:tabs>
              <w:spacing w:after="0" w:line="276" w:lineRule="auto"/>
              <w:rPr>
                <w:rFonts w:cstheme="minorHAnsi"/>
              </w:rPr>
            </w:pPr>
          </w:p>
        </w:tc>
      </w:tr>
      <w:tr w:rsidR="00810AC8" w:rsidRPr="00704921" w14:paraId="4B9A1733" w14:textId="77777777" w:rsidTr="005B2E2A">
        <w:tc>
          <w:tcPr>
            <w:tcW w:w="535" w:type="dxa"/>
            <w:vMerge/>
            <w:shd w:val="clear" w:color="auto" w:fill="FFFFFF" w:themeFill="background1"/>
          </w:tcPr>
          <w:p w14:paraId="5C354238" w14:textId="77777777" w:rsidR="00810AC8" w:rsidRPr="00704921" w:rsidRDefault="00810AC8" w:rsidP="00462AF9">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023A344A" w14:textId="77777777" w:rsidR="00810AC8" w:rsidRPr="00704921" w:rsidRDefault="00810AC8" w:rsidP="00462AF9">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DF4BB79" w14:textId="0F9D6ABB" w:rsidR="00810AC8" w:rsidRPr="00704921" w:rsidRDefault="00810AC8" w:rsidP="00B05FE6">
            <w:pPr>
              <w:widowControl w:val="0"/>
              <w:numPr>
                <w:ilvl w:val="0"/>
                <w:numId w:val="2"/>
              </w:numPr>
              <w:autoSpaceDE w:val="0"/>
              <w:autoSpaceDN w:val="0"/>
              <w:adjustRightInd w:val="0"/>
              <w:spacing w:before="120" w:after="120" w:line="240" w:lineRule="auto"/>
              <w:ind w:left="339"/>
              <w:jc w:val="both"/>
              <w:rPr>
                <w:rFonts w:cstheme="minorHAnsi"/>
                <w:color w:val="000000"/>
                <w:lang w:val="en-GB"/>
              </w:rPr>
            </w:pPr>
            <w:r w:rsidRPr="00704921">
              <w:rPr>
                <w:rFonts w:cstheme="minorHAnsi"/>
                <w:color w:val="000000"/>
                <w:lang w:val="en-GB"/>
              </w:rPr>
              <w:t xml:space="preserve">Flight Inspection system shall be fully certified by Major European Civil Aviation Authority or FAA.  </w:t>
            </w:r>
          </w:p>
        </w:tc>
        <w:tc>
          <w:tcPr>
            <w:tcW w:w="630" w:type="dxa"/>
            <w:shd w:val="clear" w:color="auto" w:fill="FFFFFF" w:themeFill="background1"/>
            <w:vAlign w:val="center"/>
          </w:tcPr>
          <w:p w14:paraId="00C8DA78" w14:textId="22BA0531" w:rsidR="00810AC8" w:rsidRPr="00704921" w:rsidRDefault="00810AC8" w:rsidP="00462AF9">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471D8FA" w14:textId="77777777" w:rsidR="00810AC8" w:rsidRPr="00704921" w:rsidRDefault="00810AC8" w:rsidP="00462AF9">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E9DCF2F" w14:textId="77777777" w:rsidR="00810AC8" w:rsidRPr="00704921" w:rsidRDefault="00810AC8" w:rsidP="00462AF9">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5721ED51" w14:textId="3F10DE5C" w:rsidR="00810AC8" w:rsidRPr="00462AF9" w:rsidRDefault="00810AC8" w:rsidP="00E166BE">
            <w:pPr>
              <w:pStyle w:val="ListParagraph"/>
              <w:shd w:val="clear" w:color="auto" w:fill="FFFFFF" w:themeFill="background1"/>
              <w:tabs>
                <w:tab w:val="left" w:pos="417"/>
              </w:tabs>
              <w:spacing w:after="0" w:line="276" w:lineRule="auto"/>
              <w:ind w:left="346"/>
              <w:rPr>
                <w:rFonts w:cstheme="minorHAnsi"/>
              </w:rPr>
            </w:pPr>
          </w:p>
        </w:tc>
      </w:tr>
      <w:tr w:rsidR="000B74C1" w:rsidRPr="00704921" w14:paraId="3441DFF5" w14:textId="77777777" w:rsidTr="005B2E2A">
        <w:tc>
          <w:tcPr>
            <w:tcW w:w="535" w:type="dxa"/>
            <w:shd w:val="clear" w:color="auto" w:fill="BFBFBF" w:themeFill="background1" w:themeFillShade="BF"/>
            <w:vAlign w:val="center"/>
          </w:tcPr>
          <w:p w14:paraId="6B6B7C23" w14:textId="0B86EF5A" w:rsidR="000B74C1" w:rsidRPr="000B74C1" w:rsidRDefault="000B74C1" w:rsidP="000B74C1">
            <w:pPr>
              <w:rPr>
                <w:b/>
                <w:bCs/>
              </w:rPr>
            </w:pPr>
            <w:r w:rsidRPr="000B74C1">
              <w:rPr>
                <w:b/>
                <w:bCs/>
              </w:rPr>
              <w:t>7</w:t>
            </w:r>
          </w:p>
        </w:tc>
        <w:tc>
          <w:tcPr>
            <w:tcW w:w="1440" w:type="dxa"/>
            <w:gridSpan w:val="2"/>
            <w:shd w:val="clear" w:color="auto" w:fill="BFBFBF" w:themeFill="background1" w:themeFillShade="BF"/>
          </w:tcPr>
          <w:p w14:paraId="5361987A" w14:textId="77777777" w:rsidR="000B74C1" w:rsidRPr="000B74C1" w:rsidRDefault="000B74C1" w:rsidP="000B74C1">
            <w:pPr>
              <w:spacing w:after="0"/>
              <w:jc w:val="center"/>
              <w:rPr>
                <w:b/>
                <w:bCs/>
                <w:lang w:val="en-GB"/>
              </w:rPr>
            </w:pPr>
            <w:r w:rsidRPr="000B74C1">
              <w:rPr>
                <w:b/>
                <w:bCs/>
                <w:lang w:val="en-GB"/>
              </w:rPr>
              <w:t>CAR 171 APPENDIX A</w:t>
            </w:r>
          </w:p>
          <w:p w14:paraId="158636EA" w14:textId="7B6E2284" w:rsidR="000B74C1" w:rsidRPr="000B74C1" w:rsidRDefault="000B74C1" w:rsidP="000B74C1">
            <w:pPr>
              <w:spacing w:after="0"/>
              <w:jc w:val="center"/>
              <w:rPr>
                <w:b/>
                <w:bCs/>
              </w:rPr>
            </w:pPr>
            <w:r w:rsidRPr="000B74C1">
              <w:rPr>
                <w:b/>
                <w:bCs/>
                <w:lang w:val="en-GB"/>
              </w:rPr>
              <w:t>PART II -17</w:t>
            </w:r>
          </w:p>
        </w:tc>
        <w:tc>
          <w:tcPr>
            <w:tcW w:w="13770" w:type="dxa"/>
            <w:gridSpan w:val="7"/>
            <w:shd w:val="clear" w:color="auto" w:fill="BFBFBF" w:themeFill="background1" w:themeFillShade="BF"/>
            <w:vAlign w:val="center"/>
          </w:tcPr>
          <w:p w14:paraId="7DC61C8A" w14:textId="3A866A9C" w:rsidR="000B74C1" w:rsidRPr="000B74C1" w:rsidRDefault="00461E40" w:rsidP="000B74C1">
            <w:pPr>
              <w:rPr>
                <w:b/>
                <w:bCs/>
              </w:rPr>
            </w:pPr>
            <w:r>
              <w:rPr>
                <w:b/>
                <w:bCs/>
              </w:rPr>
              <w:t>FLIGHT INSPECTION RECEIVER AND SENSOR</w:t>
            </w:r>
          </w:p>
        </w:tc>
      </w:tr>
      <w:tr w:rsidR="00810AC8" w:rsidRPr="00704921" w14:paraId="69A6A9F7" w14:textId="77777777" w:rsidTr="005B2E2A">
        <w:trPr>
          <w:trHeight w:val="1058"/>
        </w:trPr>
        <w:tc>
          <w:tcPr>
            <w:tcW w:w="535" w:type="dxa"/>
            <w:vMerge w:val="restart"/>
            <w:shd w:val="clear" w:color="auto" w:fill="FFFFFF" w:themeFill="background1"/>
          </w:tcPr>
          <w:p w14:paraId="43987E5A" w14:textId="77777777" w:rsidR="00810AC8" w:rsidRPr="00704921" w:rsidRDefault="00810AC8" w:rsidP="0037720E">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4C342094" w14:textId="77777777" w:rsidR="00810AC8" w:rsidRPr="00704921" w:rsidRDefault="00810AC8" w:rsidP="0037720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6D2BE76" w14:textId="64392A70" w:rsidR="00810AC8" w:rsidRPr="00704921" w:rsidRDefault="00810AC8" w:rsidP="00B05FE6">
            <w:pPr>
              <w:widowControl w:val="0"/>
              <w:numPr>
                <w:ilvl w:val="0"/>
                <w:numId w:val="7"/>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Flight inspection receiver shall provide both navigation information as in standard aircraft equipment and flight inspection information. </w:t>
            </w:r>
          </w:p>
        </w:tc>
        <w:tc>
          <w:tcPr>
            <w:tcW w:w="630" w:type="dxa"/>
            <w:shd w:val="clear" w:color="auto" w:fill="FFFFFF" w:themeFill="background1"/>
            <w:vAlign w:val="center"/>
          </w:tcPr>
          <w:p w14:paraId="5DE16F89" w14:textId="5565EFAF" w:rsidR="00810AC8" w:rsidRPr="00704921" w:rsidRDefault="00810AC8" w:rsidP="0037720E">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C80BD3A" w14:textId="77777777" w:rsidR="00810AC8" w:rsidRPr="00704921" w:rsidRDefault="00810AC8" w:rsidP="0037720E">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1E82778" w14:textId="77777777" w:rsidR="00810AC8" w:rsidRPr="00704921" w:rsidRDefault="00810AC8" w:rsidP="0037720E">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223F18C9" w14:textId="7C54D5CE" w:rsidR="00810AC8" w:rsidRPr="00307434" w:rsidRDefault="00810AC8" w:rsidP="00E166BE">
            <w:pPr>
              <w:pStyle w:val="ListParagraph"/>
              <w:shd w:val="clear" w:color="auto" w:fill="FFFFFF" w:themeFill="background1"/>
              <w:tabs>
                <w:tab w:val="left" w:pos="417"/>
              </w:tabs>
              <w:spacing w:after="0" w:line="276" w:lineRule="auto"/>
              <w:ind w:left="256"/>
              <w:rPr>
                <w:rFonts w:cstheme="minorHAnsi"/>
                <w:highlight w:val="yellow"/>
              </w:rPr>
            </w:pPr>
          </w:p>
        </w:tc>
      </w:tr>
      <w:tr w:rsidR="00810AC8" w:rsidRPr="00704921" w14:paraId="7234EF01" w14:textId="77777777" w:rsidTr="005B2E2A">
        <w:tc>
          <w:tcPr>
            <w:tcW w:w="535" w:type="dxa"/>
            <w:vMerge/>
            <w:shd w:val="clear" w:color="auto" w:fill="FFFFFF" w:themeFill="background1"/>
          </w:tcPr>
          <w:p w14:paraId="44E04C34" w14:textId="77777777" w:rsidR="00810AC8" w:rsidRPr="00704921" w:rsidRDefault="00810AC8" w:rsidP="00307434">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BD84719" w14:textId="77777777" w:rsidR="00810AC8" w:rsidRPr="00704921" w:rsidRDefault="00810AC8" w:rsidP="00307434">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632C6C9C" w14:textId="231B2445" w:rsidR="00810AC8" w:rsidRPr="00704921" w:rsidRDefault="00810AC8" w:rsidP="00B05FE6">
            <w:pPr>
              <w:widowControl w:val="0"/>
              <w:numPr>
                <w:ilvl w:val="0"/>
                <w:numId w:val="7"/>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Flight inspection receivers shall include an AGC measurement to allow the determination of the filed strength when the receiver and antenna characteristic is taken into account </w:t>
            </w:r>
          </w:p>
        </w:tc>
        <w:tc>
          <w:tcPr>
            <w:tcW w:w="630" w:type="dxa"/>
            <w:shd w:val="clear" w:color="auto" w:fill="FFFFFF" w:themeFill="background1"/>
            <w:vAlign w:val="center"/>
          </w:tcPr>
          <w:p w14:paraId="3A4F977B" w14:textId="42A8DFF8" w:rsidR="00810AC8" w:rsidRPr="00704921" w:rsidRDefault="00810AC8" w:rsidP="00307434">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A73185C" w14:textId="77777777" w:rsidR="00810AC8" w:rsidRPr="00704921" w:rsidRDefault="00810AC8" w:rsidP="00307434">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4C7A509F" w14:textId="77777777" w:rsidR="00810AC8" w:rsidRPr="00704921" w:rsidRDefault="00810AC8" w:rsidP="00307434">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0B73BD61" w14:textId="57E194FA" w:rsidR="00810AC8" w:rsidRPr="00167CFA" w:rsidRDefault="00810AC8" w:rsidP="00E166BE">
            <w:pPr>
              <w:pStyle w:val="ListParagraph"/>
              <w:shd w:val="clear" w:color="auto" w:fill="FFFFFF" w:themeFill="background1"/>
              <w:spacing w:after="0" w:line="276" w:lineRule="auto"/>
              <w:ind w:left="346"/>
              <w:rPr>
                <w:rFonts w:cstheme="minorHAnsi"/>
              </w:rPr>
            </w:pPr>
          </w:p>
        </w:tc>
      </w:tr>
      <w:tr w:rsidR="00810AC8" w:rsidRPr="00704921" w14:paraId="23C60AC5" w14:textId="77777777" w:rsidTr="005B2E2A">
        <w:tc>
          <w:tcPr>
            <w:tcW w:w="535" w:type="dxa"/>
            <w:vMerge/>
            <w:shd w:val="clear" w:color="auto" w:fill="FFFFFF" w:themeFill="background1"/>
          </w:tcPr>
          <w:p w14:paraId="725E5F23"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974AD3D" w14:textId="77777777" w:rsidR="00810AC8" w:rsidRPr="00704921" w:rsidRDefault="00810AC8" w:rsidP="00167CF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7C26C9CF" w14:textId="75038BA5" w:rsidR="00810AC8" w:rsidRPr="00704921" w:rsidRDefault="00810AC8" w:rsidP="00B05FE6">
            <w:pPr>
              <w:widowControl w:val="0"/>
              <w:numPr>
                <w:ilvl w:val="0"/>
                <w:numId w:val="7"/>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Flight inspection receiver shall be used for the calibration of pulsed navigation facilities such as DME and radars, and provide the video signal of these facilities. </w:t>
            </w:r>
          </w:p>
        </w:tc>
        <w:tc>
          <w:tcPr>
            <w:tcW w:w="630" w:type="dxa"/>
            <w:shd w:val="clear" w:color="auto" w:fill="FFFFFF" w:themeFill="background1"/>
            <w:vAlign w:val="center"/>
          </w:tcPr>
          <w:p w14:paraId="7719036E" w14:textId="63A50D4D" w:rsidR="00810AC8" w:rsidRPr="00704921" w:rsidRDefault="00810AC8" w:rsidP="00167CF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5A58F45"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B760ABC"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A867868" w14:textId="041D1BB5" w:rsidR="00810AC8" w:rsidRPr="00167CFA" w:rsidRDefault="00810AC8" w:rsidP="00E166BE">
            <w:pPr>
              <w:pStyle w:val="ListParagraph"/>
              <w:shd w:val="clear" w:color="auto" w:fill="FFFFFF" w:themeFill="background1"/>
              <w:tabs>
                <w:tab w:val="left" w:pos="417"/>
              </w:tabs>
              <w:spacing w:after="0" w:line="276" w:lineRule="auto"/>
              <w:ind w:left="436"/>
              <w:rPr>
                <w:rFonts w:cstheme="minorHAnsi"/>
              </w:rPr>
            </w:pPr>
          </w:p>
        </w:tc>
      </w:tr>
      <w:tr w:rsidR="00810AC8" w:rsidRPr="00704921" w14:paraId="1060B2DB" w14:textId="77777777" w:rsidTr="005B2E2A">
        <w:tc>
          <w:tcPr>
            <w:tcW w:w="535" w:type="dxa"/>
            <w:vMerge/>
            <w:shd w:val="clear" w:color="auto" w:fill="FFFFFF" w:themeFill="background1"/>
          </w:tcPr>
          <w:p w14:paraId="35D3FA8F"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04016B8" w14:textId="77777777" w:rsidR="00810AC8" w:rsidRPr="00704921" w:rsidRDefault="00810AC8" w:rsidP="00167CF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55B4515B" w14:textId="51893C1A" w:rsidR="00810AC8" w:rsidRPr="00704921" w:rsidRDefault="00810AC8" w:rsidP="00B05FE6">
            <w:pPr>
              <w:pStyle w:val="ListParagraph"/>
              <w:widowControl w:val="0"/>
              <w:numPr>
                <w:ilvl w:val="0"/>
                <w:numId w:val="7"/>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39" w:right="165" w:hanging="339"/>
              <w:jc w:val="both"/>
              <w:rPr>
                <w:rFonts w:cstheme="minorHAnsi"/>
                <w:sz w:val="21"/>
                <w:szCs w:val="21"/>
              </w:rPr>
            </w:pPr>
            <w:r w:rsidRPr="00704921">
              <w:rPr>
                <w:rFonts w:cstheme="minorHAnsi"/>
                <w:color w:val="000000"/>
                <w:lang w:val="en-GB"/>
              </w:rPr>
              <w:t>Flight inspection equipment shall have its own dedicated antennas on the aircraft that are independent from the antennas used by aircraft’s own navigation equipment</w:t>
            </w:r>
          </w:p>
        </w:tc>
        <w:tc>
          <w:tcPr>
            <w:tcW w:w="630" w:type="dxa"/>
            <w:shd w:val="clear" w:color="auto" w:fill="FFFFFF" w:themeFill="background1"/>
            <w:vAlign w:val="center"/>
          </w:tcPr>
          <w:p w14:paraId="01A1F8F6" w14:textId="4DFC2581" w:rsidR="00810AC8" w:rsidRPr="00704921" w:rsidRDefault="00810AC8" w:rsidP="00167CF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DD8B43C"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3D87247C"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048F8151" w14:textId="6BBC9CE8" w:rsidR="00132041" w:rsidRPr="00132041" w:rsidRDefault="00132041" w:rsidP="00E166BE">
            <w:pPr>
              <w:pStyle w:val="ListParagraph"/>
              <w:shd w:val="clear" w:color="auto" w:fill="FFFFFF" w:themeFill="background1"/>
              <w:tabs>
                <w:tab w:val="left" w:pos="417"/>
              </w:tabs>
              <w:spacing w:after="0" w:line="276" w:lineRule="auto"/>
              <w:ind w:left="436"/>
              <w:rPr>
                <w:rFonts w:cstheme="minorHAnsi"/>
              </w:rPr>
            </w:pPr>
          </w:p>
        </w:tc>
      </w:tr>
      <w:tr w:rsidR="00810AC8" w:rsidRPr="00704921" w14:paraId="3C41F144" w14:textId="77777777" w:rsidTr="005B2E2A">
        <w:tc>
          <w:tcPr>
            <w:tcW w:w="535" w:type="dxa"/>
            <w:vMerge/>
            <w:shd w:val="clear" w:color="auto" w:fill="FFFFFF" w:themeFill="background1"/>
          </w:tcPr>
          <w:p w14:paraId="14C4B9E6" w14:textId="77777777" w:rsidR="00810AC8" w:rsidRPr="00704921" w:rsidRDefault="00810AC8" w:rsidP="00943C0E">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5A1C6426" w14:textId="77777777" w:rsidR="00810AC8" w:rsidRPr="00704921" w:rsidRDefault="00810AC8" w:rsidP="00943C0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E3AFD78" w14:textId="489A09F9" w:rsidR="00810AC8" w:rsidRPr="00704921" w:rsidRDefault="00810AC8" w:rsidP="00B05FE6">
            <w:pPr>
              <w:pStyle w:val="ListParagraph"/>
              <w:widowControl w:val="0"/>
              <w:numPr>
                <w:ilvl w:val="0"/>
                <w:numId w:val="7"/>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39" w:right="165" w:hanging="339"/>
              <w:jc w:val="both"/>
              <w:rPr>
                <w:rFonts w:cstheme="minorHAnsi"/>
                <w:sz w:val="21"/>
                <w:szCs w:val="21"/>
              </w:rPr>
            </w:pPr>
            <w:r w:rsidRPr="00704921">
              <w:rPr>
                <w:rFonts w:cstheme="minorHAnsi"/>
                <w:color w:val="000000"/>
                <w:lang w:val="en-GB"/>
              </w:rPr>
              <w:t>Flight inspection receivers must be of the highest quality in order to obtain the accuracy and integrity required for flight inspection purposes and shall provide additional measurement outputs specific to flight inspection</w:t>
            </w:r>
          </w:p>
        </w:tc>
        <w:tc>
          <w:tcPr>
            <w:tcW w:w="630" w:type="dxa"/>
            <w:shd w:val="clear" w:color="auto" w:fill="FFFFFF" w:themeFill="background1"/>
            <w:vAlign w:val="center"/>
          </w:tcPr>
          <w:p w14:paraId="081A9B25" w14:textId="5D379A3B" w:rsidR="00810AC8" w:rsidRPr="00704921" w:rsidRDefault="00810AC8" w:rsidP="00943C0E">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FBE96E8" w14:textId="77777777" w:rsidR="00810AC8" w:rsidRPr="00704921" w:rsidRDefault="00810AC8" w:rsidP="00943C0E">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4DB03286" w14:textId="77777777" w:rsidR="00810AC8" w:rsidRPr="00704921" w:rsidRDefault="00810AC8" w:rsidP="00943C0E">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B8F1C69" w14:textId="3DDC6C4A" w:rsidR="00132041" w:rsidRPr="00132041" w:rsidRDefault="00132041" w:rsidP="00132041">
            <w:pPr>
              <w:shd w:val="clear" w:color="auto" w:fill="FFFFFF" w:themeFill="background1"/>
              <w:tabs>
                <w:tab w:val="left" w:pos="417"/>
              </w:tabs>
              <w:spacing w:after="0" w:line="276" w:lineRule="auto"/>
              <w:rPr>
                <w:rFonts w:cstheme="minorHAnsi"/>
              </w:rPr>
            </w:pPr>
          </w:p>
        </w:tc>
      </w:tr>
      <w:tr w:rsidR="00810AC8" w:rsidRPr="00704921" w14:paraId="405516AF" w14:textId="77777777" w:rsidTr="005B2E2A">
        <w:tc>
          <w:tcPr>
            <w:tcW w:w="535" w:type="dxa"/>
            <w:vMerge/>
            <w:shd w:val="clear" w:color="auto" w:fill="FFFFFF" w:themeFill="background1"/>
          </w:tcPr>
          <w:p w14:paraId="64398533" w14:textId="77777777" w:rsidR="00810AC8" w:rsidRPr="00704921" w:rsidRDefault="00810AC8" w:rsidP="00D7527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0DB7E5C6" w14:textId="77777777" w:rsidR="00810AC8" w:rsidRPr="00704921" w:rsidRDefault="00810AC8" w:rsidP="00D7527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62F69426" w14:textId="5DEE78FB" w:rsidR="00810AC8" w:rsidRPr="00704921" w:rsidRDefault="00810AC8" w:rsidP="00B05FE6">
            <w:pPr>
              <w:pStyle w:val="ListParagraph"/>
              <w:widowControl w:val="0"/>
              <w:numPr>
                <w:ilvl w:val="0"/>
                <w:numId w:val="7"/>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39" w:right="165" w:hanging="339"/>
              <w:jc w:val="both"/>
              <w:rPr>
                <w:rFonts w:cstheme="minorHAnsi"/>
                <w:sz w:val="21"/>
                <w:szCs w:val="21"/>
              </w:rPr>
            </w:pPr>
            <w:r w:rsidRPr="00704921">
              <w:rPr>
                <w:rFonts w:cstheme="minorHAnsi"/>
                <w:color w:val="000000"/>
                <w:lang w:val="en-GB"/>
              </w:rPr>
              <w:t xml:space="preserve">The antenna of flight inspection receiver must be accurately placed in </w:t>
            </w:r>
            <w:r w:rsidRPr="00704921">
              <w:rPr>
                <w:rFonts w:cstheme="minorHAnsi"/>
                <w:color w:val="000000"/>
                <w:lang w:val="en-GB"/>
              </w:rPr>
              <w:lastRenderedPageBreak/>
              <w:t>order to avoid interference problem.</w:t>
            </w:r>
          </w:p>
        </w:tc>
        <w:tc>
          <w:tcPr>
            <w:tcW w:w="630" w:type="dxa"/>
            <w:shd w:val="clear" w:color="auto" w:fill="FFFFFF" w:themeFill="background1"/>
            <w:vAlign w:val="center"/>
          </w:tcPr>
          <w:p w14:paraId="289E70FD" w14:textId="3924B781" w:rsidR="00810AC8" w:rsidRPr="00704921" w:rsidRDefault="00810AC8" w:rsidP="00D7527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61616510" w14:textId="77777777" w:rsidR="00810AC8" w:rsidRPr="00704921" w:rsidRDefault="00810AC8" w:rsidP="00D7527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706EF7C4" w14:textId="77777777" w:rsidR="00810AC8" w:rsidRPr="00704921" w:rsidRDefault="00810AC8" w:rsidP="00D7527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6C241C0D" w14:textId="4C331E09" w:rsidR="00132041" w:rsidRPr="00D7527F" w:rsidRDefault="00132041" w:rsidP="00D7527F">
            <w:pPr>
              <w:pStyle w:val="ListParagraph"/>
              <w:shd w:val="clear" w:color="auto" w:fill="FFFFFF" w:themeFill="background1"/>
              <w:tabs>
                <w:tab w:val="left" w:pos="417"/>
              </w:tabs>
              <w:spacing w:after="0" w:line="276" w:lineRule="auto"/>
              <w:ind w:left="0"/>
              <w:rPr>
                <w:rFonts w:cstheme="minorHAnsi"/>
              </w:rPr>
            </w:pPr>
          </w:p>
        </w:tc>
      </w:tr>
      <w:tr w:rsidR="00D7527F" w:rsidRPr="00704921" w14:paraId="4F2D2EC6" w14:textId="77777777" w:rsidTr="005B2E2A">
        <w:tc>
          <w:tcPr>
            <w:tcW w:w="535" w:type="dxa"/>
            <w:shd w:val="clear" w:color="auto" w:fill="BFBFBF" w:themeFill="background1" w:themeFillShade="BF"/>
            <w:vAlign w:val="center"/>
          </w:tcPr>
          <w:p w14:paraId="4CFC6F18" w14:textId="54F5CB51" w:rsidR="00D7527F" w:rsidRPr="00D7527F" w:rsidRDefault="00D7527F" w:rsidP="00D7527F">
            <w:pPr>
              <w:rPr>
                <w:b/>
                <w:bCs/>
              </w:rPr>
            </w:pPr>
            <w:r w:rsidRPr="00D7527F">
              <w:rPr>
                <w:b/>
                <w:bCs/>
              </w:rPr>
              <w:t>8</w:t>
            </w:r>
          </w:p>
        </w:tc>
        <w:tc>
          <w:tcPr>
            <w:tcW w:w="1440" w:type="dxa"/>
            <w:gridSpan w:val="2"/>
            <w:shd w:val="clear" w:color="auto" w:fill="BFBFBF" w:themeFill="background1" w:themeFillShade="BF"/>
          </w:tcPr>
          <w:p w14:paraId="2262E048" w14:textId="77777777" w:rsidR="00D7527F" w:rsidRPr="00D7527F" w:rsidRDefault="00D7527F" w:rsidP="00D7527F">
            <w:pPr>
              <w:spacing w:after="0"/>
              <w:jc w:val="center"/>
              <w:rPr>
                <w:b/>
                <w:bCs/>
                <w:lang w:val="en-GB"/>
              </w:rPr>
            </w:pPr>
            <w:r w:rsidRPr="00D7527F">
              <w:rPr>
                <w:b/>
                <w:bCs/>
                <w:lang w:val="en-GB"/>
              </w:rPr>
              <w:t>CAR 171 APPENDIX A</w:t>
            </w:r>
          </w:p>
          <w:p w14:paraId="0B3EBC7F" w14:textId="7B5E84E2" w:rsidR="00D7527F" w:rsidRPr="00D7527F" w:rsidRDefault="00D7527F" w:rsidP="00D7527F">
            <w:pPr>
              <w:spacing w:after="0"/>
              <w:jc w:val="center"/>
              <w:rPr>
                <w:b/>
                <w:bCs/>
              </w:rPr>
            </w:pPr>
            <w:r w:rsidRPr="00D7527F">
              <w:rPr>
                <w:b/>
                <w:bCs/>
                <w:lang w:val="en-GB"/>
              </w:rPr>
              <w:t>PART II -18</w:t>
            </w:r>
          </w:p>
        </w:tc>
        <w:tc>
          <w:tcPr>
            <w:tcW w:w="13770" w:type="dxa"/>
            <w:gridSpan w:val="7"/>
            <w:shd w:val="clear" w:color="auto" w:fill="BFBFBF" w:themeFill="background1" w:themeFillShade="BF"/>
            <w:vAlign w:val="center"/>
          </w:tcPr>
          <w:p w14:paraId="3F237ADC" w14:textId="421FA15B" w:rsidR="00D7527F" w:rsidRPr="00D7527F" w:rsidRDefault="00461E40" w:rsidP="00D7527F">
            <w:pPr>
              <w:rPr>
                <w:b/>
                <w:bCs/>
              </w:rPr>
            </w:pPr>
            <w:r>
              <w:rPr>
                <w:b/>
                <w:bCs/>
              </w:rPr>
              <w:t>POSITION FIXING SYSTEM</w:t>
            </w:r>
          </w:p>
        </w:tc>
      </w:tr>
      <w:tr w:rsidR="00D71162" w:rsidRPr="00704921" w14:paraId="7EDC42B3" w14:textId="77777777" w:rsidTr="005B2E2A">
        <w:tc>
          <w:tcPr>
            <w:tcW w:w="535" w:type="dxa"/>
            <w:vMerge w:val="restart"/>
            <w:shd w:val="clear" w:color="auto" w:fill="FFFFFF" w:themeFill="background1"/>
          </w:tcPr>
          <w:p w14:paraId="6EC1F695" w14:textId="77777777" w:rsidR="00D71162" w:rsidRPr="00704921" w:rsidRDefault="00D71162" w:rsidP="00D71162">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221DB269" w14:textId="77777777" w:rsidR="00D71162" w:rsidRPr="00704921" w:rsidRDefault="00D71162" w:rsidP="00D71162">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852186B" w14:textId="0C6831C5" w:rsidR="00D71162" w:rsidRPr="00704921" w:rsidRDefault="00D71162" w:rsidP="00B05FE6">
            <w:pPr>
              <w:pStyle w:val="ListParagraph"/>
              <w:widowControl w:val="0"/>
              <w:numPr>
                <w:ilvl w:val="0"/>
                <w:numId w:val="8"/>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249"/>
              <w:jc w:val="both"/>
              <w:rPr>
                <w:rFonts w:cstheme="minorHAnsi"/>
                <w:sz w:val="21"/>
                <w:szCs w:val="21"/>
              </w:rPr>
            </w:pPr>
            <w:r w:rsidRPr="00704921">
              <w:rPr>
                <w:rFonts w:cstheme="minorHAnsi"/>
                <w:bCs/>
                <w:iCs/>
                <w:color w:val="000000"/>
                <w:lang w:val="en-GB"/>
              </w:rPr>
              <w:t xml:space="preserve">The position-fixing system provides reference position (navigation) information in order to determine the navigation accuracy of the facility. </w:t>
            </w:r>
          </w:p>
        </w:tc>
        <w:tc>
          <w:tcPr>
            <w:tcW w:w="630" w:type="dxa"/>
            <w:shd w:val="clear" w:color="auto" w:fill="FFFFFF" w:themeFill="background1"/>
            <w:vAlign w:val="center"/>
          </w:tcPr>
          <w:p w14:paraId="307FBC81" w14:textId="50A0A32F" w:rsidR="00D71162" w:rsidRPr="00704921" w:rsidRDefault="00D71162" w:rsidP="00D71162">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F6F6F77" w14:textId="77777777" w:rsidR="00D71162" w:rsidRPr="00704921" w:rsidRDefault="00D71162" w:rsidP="00D71162">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113F076" w14:textId="77777777" w:rsidR="00D71162" w:rsidRPr="00704921" w:rsidRDefault="00D71162" w:rsidP="00D71162">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54FCBC9A" w14:textId="6E06FE9C" w:rsidR="00DB2BB7" w:rsidRPr="00706A46" w:rsidRDefault="00DB2BB7" w:rsidP="00E166BE">
            <w:pPr>
              <w:pStyle w:val="ListParagraph"/>
              <w:shd w:val="clear" w:color="auto" w:fill="FFFFFF" w:themeFill="background1"/>
              <w:spacing w:after="0" w:line="276" w:lineRule="auto"/>
              <w:ind w:left="166"/>
              <w:rPr>
                <w:rFonts w:cstheme="minorHAnsi"/>
              </w:rPr>
            </w:pPr>
          </w:p>
        </w:tc>
      </w:tr>
      <w:tr w:rsidR="00DB2BB7" w:rsidRPr="00704921" w14:paraId="754B42C5" w14:textId="77777777" w:rsidTr="005B2E2A">
        <w:tc>
          <w:tcPr>
            <w:tcW w:w="535" w:type="dxa"/>
            <w:vMerge/>
            <w:shd w:val="clear" w:color="auto" w:fill="FFFFFF" w:themeFill="background1"/>
          </w:tcPr>
          <w:p w14:paraId="22A7EEC6"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F7FE691" w14:textId="77777777" w:rsidR="00DB2BB7" w:rsidRPr="00704921" w:rsidRDefault="00DB2BB7" w:rsidP="00DB2BB7">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8BD0AD7" w14:textId="260A2E31" w:rsidR="00DB2BB7" w:rsidRPr="00704921" w:rsidRDefault="00DB2BB7" w:rsidP="00B05FE6">
            <w:pPr>
              <w:pStyle w:val="ListParagraph"/>
              <w:widowControl w:val="0"/>
              <w:numPr>
                <w:ilvl w:val="0"/>
                <w:numId w:val="8"/>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249"/>
              <w:jc w:val="both"/>
              <w:rPr>
                <w:rFonts w:cstheme="minorHAnsi"/>
                <w:sz w:val="21"/>
                <w:szCs w:val="21"/>
              </w:rPr>
            </w:pPr>
            <w:r w:rsidRPr="00704921">
              <w:rPr>
                <w:rFonts w:cstheme="minorHAnsi"/>
                <w:bCs/>
                <w:iCs/>
                <w:color w:val="000000"/>
                <w:lang w:val="en-GB"/>
              </w:rPr>
              <w:t xml:space="preserve">The position fixing system shall generate position reference information using the same coordinate system as the navigation system under testing. </w:t>
            </w:r>
          </w:p>
        </w:tc>
        <w:tc>
          <w:tcPr>
            <w:tcW w:w="630" w:type="dxa"/>
            <w:shd w:val="clear" w:color="auto" w:fill="FFFFFF" w:themeFill="background1"/>
            <w:vAlign w:val="center"/>
          </w:tcPr>
          <w:p w14:paraId="57559C7E" w14:textId="3DA11B50" w:rsidR="00DB2BB7" w:rsidRPr="00704921" w:rsidRDefault="00DB2BB7" w:rsidP="00DB2BB7">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0A616512"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556F081A"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1F96BFDD" w14:textId="1D62980A" w:rsidR="00DB2BB7" w:rsidRPr="00704921" w:rsidRDefault="00DB2BB7" w:rsidP="00132041">
            <w:pPr>
              <w:shd w:val="clear" w:color="auto" w:fill="FFFFFF" w:themeFill="background1"/>
              <w:tabs>
                <w:tab w:val="left" w:pos="417"/>
              </w:tabs>
              <w:spacing w:after="0" w:line="276" w:lineRule="auto"/>
              <w:rPr>
                <w:rFonts w:cstheme="minorHAnsi"/>
              </w:rPr>
            </w:pPr>
          </w:p>
        </w:tc>
      </w:tr>
      <w:tr w:rsidR="00DB2BB7" w:rsidRPr="00704921" w14:paraId="4BB564F3" w14:textId="77777777" w:rsidTr="005B2E2A">
        <w:tc>
          <w:tcPr>
            <w:tcW w:w="535" w:type="dxa"/>
            <w:vMerge/>
            <w:shd w:val="clear" w:color="auto" w:fill="FFFFFF" w:themeFill="background1"/>
          </w:tcPr>
          <w:p w14:paraId="252DD6F5"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A9C3A4F" w14:textId="77777777" w:rsidR="00DB2BB7" w:rsidRPr="00704921" w:rsidRDefault="00DB2BB7" w:rsidP="00DB2BB7">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675E994" w14:textId="0359345B" w:rsidR="00DB2BB7" w:rsidRPr="00704921" w:rsidRDefault="00DB2BB7" w:rsidP="00B05FE6">
            <w:pPr>
              <w:pStyle w:val="ListParagraph"/>
              <w:widowControl w:val="0"/>
              <w:numPr>
                <w:ilvl w:val="0"/>
                <w:numId w:val="8"/>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249"/>
              <w:jc w:val="both"/>
              <w:rPr>
                <w:rFonts w:cstheme="minorHAnsi"/>
                <w:sz w:val="21"/>
                <w:szCs w:val="21"/>
              </w:rPr>
            </w:pPr>
            <w:r w:rsidRPr="00704921">
              <w:rPr>
                <w:rFonts w:cstheme="minorHAnsi"/>
                <w:bCs/>
                <w:iCs/>
                <w:color w:val="000000"/>
                <w:lang w:val="en-GB"/>
              </w:rPr>
              <w:t>The position-fixing system must be independent from the facility under testing/inspection</w:t>
            </w:r>
          </w:p>
        </w:tc>
        <w:tc>
          <w:tcPr>
            <w:tcW w:w="630" w:type="dxa"/>
            <w:shd w:val="clear" w:color="auto" w:fill="FFFFFF" w:themeFill="background1"/>
            <w:vAlign w:val="center"/>
          </w:tcPr>
          <w:p w14:paraId="748E966C" w14:textId="68A1B2B6" w:rsidR="00DB2BB7" w:rsidRPr="00704921" w:rsidRDefault="00DB2BB7" w:rsidP="00DB2BB7">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D2DAE43"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C831215"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B59B65A" w14:textId="6A6F8ABA" w:rsidR="00DB2BB7" w:rsidRPr="00DB2BB7" w:rsidRDefault="00DB2BB7" w:rsidP="00E166BE">
            <w:pPr>
              <w:pStyle w:val="ListParagraph"/>
              <w:shd w:val="clear" w:color="auto" w:fill="FFFFFF" w:themeFill="background1"/>
              <w:tabs>
                <w:tab w:val="left" w:pos="417"/>
              </w:tabs>
              <w:spacing w:after="0" w:line="276" w:lineRule="auto"/>
              <w:ind w:left="256"/>
              <w:rPr>
                <w:rFonts w:cstheme="minorHAnsi"/>
              </w:rPr>
            </w:pPr>
          </w:p>
        </w:tc>
      </w:tr>
      <w:tr w:rsidR="00D7527F" w:rsidRPr="00704921" w14:paraId="0C4103FB" w14:textId="77777777" w:rsidTr="005B2E2A">
        <w:tc>
          <w:tcPr>
            <w:tcW w:w="535" w:type="dxa"/>
            <w:shd w:val="clear" w:color="auto" w:fill="BFBFBF" w:themeFill="background1" w:themeFillShade="BF"/>
            <w:vAlign w:val="center"/>
          </w:tcPr>
          <w:p w14:paraId="44039BBD" w14:textId="4B185CEA" w:rsidR="00D7527F" w:rsidRPr="00D7527F" w:rsidRDefault="00D7527F" w:rsidP="00D7527F">
            <w:pPr>
              <w:jc w:val="center"/>
              <w:rPr>
                <w:b/>
                <w:bCs/>
              </w:rPr>
            </w:pPr>
            <w:r w:rsidRPr="00D7527F">
              <w:rPr>
                <w:b/>
                <w:bCs/>
              </w:rPr>
              <w:t>9</w:t>
            </w:r>
          </w:p>
        </w:tc>
        <w:tc>
          <w:tcPr>
            <w:tcW w:w="1440" w:type="dxa"/>
            <w:gridSpan w:val="2"/>
            <w:shd w:val="clear" w:color="auto" w:fill="BFBFBF" w:themeFill="background1" w:themeFillShade="BF"/>
          </w:tcPr>
          <w:p w14:paraId="1FD392C1" w14:textId="77777777" w:rsidR="00D7527F" w:rsidRPr="00D7527F" w:rsidRDefault="00D7527F" w:rsidP="00D7527F">
            <w:pPr>
              <w:spacing w:after="0"/>
              <w:jc w:val="center"/>
              <w:rPr>
                <w:b/>
                <w:bCs/>
                <w:lang w:val="en-GB"/>
              </w:rPr>
            </w:pPr>
            <w:r w:rsidRPr="00D7527F">
              <w:rPr>
                <w:b/>
                <w:bCs/>
                <w:lang w:val="en-GB"/>
              </w:rPr>
              <w:t>CAR 171 APPENDIX A</w:t>
            </w:r>
          </w:p>
          <w:p w14:paraId="597A71E8" w14:textId="0928CE03" w:rsidR="00D7527F" w:rsidRPr="00D7527F" w:rsidRDefault="00D7527F" w:rsidP="00D7527F">
            <w:pPr>
              <w:spacing w:after="0"/>
              <w:jc w:val="center"/>
              <w:rPr>
                <w:b/>
                <w:bCs/>
              </w:rPr>
            </w:pPr>
            <w:r w:rsidRPr="00D7527F">
              <w:rPr>
                <w:b/>
                <w:bCs/>
                <w:lang w:val="en-GB"/>
              </w:rPr>
              <w:t>PART II -19</w:t>
            </w:r>
          </w:p>
        </w:tc>
        <w:tc>
          <w:tcPr>
            <w:tcW w:w="13770" w:type="dxa"/>
            <w:gridSpan w:val="7"/>
            <w:shd w:val="clear" w:color="auto" w:fill="BFBFBF" w:themeFill="background1" w:themeFillShade="BF"/>
            <w:vAlign w:val="center"/>
          </w:tcPr>
          <w:p w14:paraId="6450D67A" w14:textId="68FC0739" w:rsidR="00D7527F" w:rsidRPr="00D7527F" w:rsidRDefault="00461E40" w:rsidP="00D7527F">
            <w:pPr>
              <w:rPr>
                <w:b/>
                <w:bCs/>
              </w:rPr>
            </w:pPr>
            <w:r>
              <w:rPr>
                <w:b/>
                <w:bCs/>
              </w:rPr>
              <w:t>POSITION REFERENCE SYSTEM</w:t>
            </w:r>
          </w:p>
        </w:tc>
      </w:tr>
      <w:tr w:rsidR="00F96973" w:rsidRPr="00704921" w14:paraId="42B06992" w14:textId="77777777" w:rsidTr="005B2E2A">
        <w:tc>
          <w:tcPr>
            <w:tcW w:w="535" w:type="dxa"/>
            <w:vMerge w:val="restart"/>
            <w:shd w:val="clear" w:color="auto" w:fill="FFFFFF" w:themeFill="background1"/>
          </w:tcPr>
          <w:p w14:paraId="354258C0"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4D5389CD" w14:textId="77777777" w:rsidR="00F96973" w:rsidRPr="00704921" w:rsidRDefault="00F9697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18DA6553" w14:textId="1071B6B0" w:rsidR="00F96973" w:rsidRPr="00704921" w:rsidRDefault="00F96973" w:rsidP="00B05FE6">
            <w:pPr>
              <w:pStyle w:val="ListParagraph"/>
              <w:widowControl w:val="0"/>
              <w:numPr>
                <w:ilvl w:val="0"/>
                <w:numId w:val="9"/>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180"/>
              <w:jc w:val="both"/>
              <w:rPr>
                <w:rFonts w:cstheme="minorHAnsi"/>
                <w:sz w:val="21"/>
                <w:szCs w:val="21"/>
              </w:rPr>
            </w:pPr>
            <w:r w:rsidRPr="00704921">
              <w:rPr>
                <w:rFonts w:cstheme="minorHAnsi"/>
                <w:bCs/>
                <w:iCs/>
                <w:color w:val="000000"/>
                <w:lang w:val="en-GB"/>
              </w:rPr>
              <w:t xml:space="preserve">Position Reference System shall provide the information for all phases of flight inspection. </w:t>
            </w:r>
          </w:p>
        </w:tc>
        <w:tc>
          <w:tcPr>
            <w:tcW w:w="630" w:type="dxa"/>
            <w:shd w:val="clear" w:color="auto" w:fill="FFFFFF" w:themeFill="background1"/>
            <w:vAlign w:val="center"/>
          </w:tcPr>
          <w:p w14:paraId="0D6DF18E" w14:textId="1E51EA7A" w:rsidR="00F96973" w:rsidRPr="00704921" w:rsidRDefault="00F96973" w:rsidP="00F9697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4DD8843D"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6560615"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2D341904" w14:textId="6759DFB7" w:rsidR="00132041" w:rsidRPr="00704921" w:rsidRDefault="00132041" w:rsidP="00F96973">
            <w:pPr>
              <w:shd w:val="clear" w:color="auto" w:fill="FFFFFF" w:themeFill="background1"/>
              <w:spacing w:after="0" w:line="276" w:lineRule="auto"/>
              <w:rPr>
                <w:rFonts w:cstheme="minorHAnsi"/>
              </w:rPr>
            </w:pPr>
          </w:p>
        </w:tc>
      </w:tr>
      <w:tr w:rsidR="00F96973" w:rsidRPr="00704921" w14:paraId="445D9A5A" w14:textId="77777777" w:rsidTr="005B2E2A">
        <w:tc>
          <w:tcPr>
            <w:tcW w:w="535" w:type="dxa"/>
            <w:vMerge/>
            <w:shd w:val="clear" w:color="auto" w:fill="FFFFFF" w:themeFill="background1"/>
          </w:tcPr>
          <w:p w14:paraId="04CEEBF2"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13E5798" w14:textId="77777777" w:rsidR="00F96973" w:rsidRPr="00704921" w:rsidRDefault="00F9697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1FB309EF" w14:textId="4AB9ACEC" w:rsidR="00F96973" w:rsidRPr="00B05FE6" w:rsidRDefault="00F96973" w:rsidP="00B05FE6">
            <w:pPr>
              <w:pStyle w:val="ListParagraph"/>
              <w:widowControl w:val="0"/>
              <w:numPr>
                <w:ilvl w:val="0"/>
                <w:numId w:val="9"/>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180"/>
              <w:jc w:val="both"/>
              <w:rPr>
                <w:rFonts w:cstheme="minorHAnsi"/>
                <w:sz w:val="21"/>
                <w:szCs w:val="21"/>
              </w:rPr>
            </w:pPr>
            <w:r w:rsidRPr="00704921">
              <w:rPr>
                <w:rFonts w:cstheme="minorHAnsi"/>
                <w:bCs/>
                <w:iCs/>
                <w:color w:val="000000"/>
                <w:lang w:val="en-GB"/>
              </w:rPr>
              <w:t xml:space="preserve">Position Reference System must be combination of different sensors for testing, including INSs, Radar altimeter, and GNSS augmentation as necessary. </w:t>
            </w:r>
          </w:p>
        </w:tc>
        <w:tc>
          <w:tcPr>
            <w:tcW w:w="630" w:type="dxa"/>
            <w:shd w:val="clear" w:color="auto" w:fill="FFFFFF" w:themeFill="background1"/>
            <w:vAlign w:val="center"/>
          </w:tcPr>
          <w:p w14:paraId="3290D3A4" w14:textId="479D158C" w:rsidR="00F96973" w:rsidRPr="00704921" w:rsidRDefault="00F96973" w:rsidP="00F9697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9140ECB"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1188883F"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DDF8E29" w14:textId="7DE868B6" w:rsidR="00F96973" w:rsidRPr="00704921" w:rsidRDefault="00F96973" w:rsidP="005B6DE6">
            <w:pPr>
              <w:shd w:val="clear" w:color="auto" w:fill="FFFFFF" w:themeFill="background1"/>
              <w:tabs>
                <w:tab w:val="left" w:pos="417"/>
              </w:tabs>
              <w:spacing w:after="0" w:line="276" w:lineRule="auto"/>
              <w:rPr>
                <w:rFonts w:cstheme="minorHAnsi"/>
              </w:rPr>
            </w:pPr>
          </w:p>
        </w:tc>
      </w:tr>
      <w:tr w:rsidR="00D7527F" w:rsidRPr="00704921" w14:paraId="7EF7417E" w14:textId="77777777" w:rsidTr="005B2E2A">
        <w:tc>
          <w:tcPr>
            <w:tcW w:w="535" w:type="dxa"/>
            <w:shd w:val="clear" w:color="auto" w:fill="BFBFBF" w:themeFill="background1" w:themeFillShade="BF"/>
            <w:vAlign w:val="center"/>
          </w:tcPr>
          <w:p w14:paraId="55F75845" w14:textId="07DA5AEC" w:rsidR="00D7527F" w:rsidRPr="00D7527F" w:rsidRDefault="00D7527F" w:rsidP="00D7527F">
            <w:r w:rsidRPr="00D7527F">
              <w:lastRenderedPageBreak/>
              <w:t>10</w:t>
            </w:r>
          </w:p>
        </w:tc>
        <w:tc>
          <w:tcPr>
            <w:tcW w:w="1440" w:type="dxa"/>
            <w:gridSpan w:val="2"/>
            <w:shd w:val="clear" w:color="auto" w:fill="BFBFBF" w:themeFill="background1" w:themeFillShade="BF"/>
          </w:tcPr>
          <w:p w14:paraId="49D1AD02" w14:textId="77777777" w:rsidR="00D7527F" w:rsidRPr="00461E40" w:rsidRDefault="00D7527F" w:rsidP="00D7527F">
            <w:pPr>
              <w:spacing w:after="0"/>
              <w:jc w:val="center"/>
              <w:rPr>
                <w:b/>
                <w:bCs/>
                <w:lang w:val="en-GB"/>
              </w:rPr>
            </w:pPr>
            <w:r w:rsidRPr="00461E40">
              <w:rPr>
                <w:b/>
                <w:bCs/>
                <w:lang w:val="en-GB"/>
              </w:rPr>
              <w:t>CAR 171 APPENDIX A</w:t>
            </w:r>
          </w:p>
          <w:p w14:paraId="0D022649" w14:textId="4FA59395" w:rsidR="00D7527F" w:rsidRPr="00461E40" w:rsidRDefault="00D7527F" w:rsidP="00D7527F">
            <w:pPr>
              <w:spacing w:after="0"/>
              <w:jc w:val="center"/>
              <w:rPr>
                <w:b/>
                <w:bCs/>
              </w:rPr>
            </w:pPr>
            <w:r w:rsidRPr="00461E40">
              <w:rPr>
                <w:b/>
                <w:bCs/>
                <w:lang w:val="en-GB"/>
              </w:rPr>
              <w:t>PART II -20</w:t>
            </w:r>
          </w:p>
        </w:tc>
        <w:tc>
          <w:tcPr>
            <w:tcW w:w="13770" w:type="dxa"/>
            <w:gridSpan w:val="7"/>
            <w:shd w:val="clear" w:color="auto" w:fill="BFBFBF" w:themeFill="background1" w:themeFillShade="BF"/>
            <w:vAlign w:val="center"/>
          </w:tcPr>
          <w:p w14:paraId="4E1B0E0F" w14:textId="48847B64" w:rsidR="00D7527F" w:rsidRPr="00461E40" w:rsidRDefault="00461E40" w:rsidP="00D7527F">
            <w:pPr>
              <w:rPr>
                <w:b/>
                <w:bCs/>
              </w:rPr>
            </w:pPr>
            <w:r>
              <w:rPr>
                <w:b/>
                <w:bCs/>
              </w:rPr>
              <w:t>DATA PROCESSING, DISPLAY AND RECORDING</w:t>
            </w:r>
          </w:p>
        </w:tc>
      </w:tr>
      <w:tr w:rsidR="005B6DE6" w:rsidRPr="00704921" w14:paraId="60F0051D" w14:textId="77777777" w:rsidTr="005B2E2A">
        <w:tc>
          <w:tcPr>
            <w:tcW w:w="535" w:type="dxa"/>
            <w:vMerge w:val="restart"/>
            <w:shd w:val="clear" w:color="auto" w:fill="FFFFFF" w:themeFill="background1"/>
          </w:tcPr>
          <w:p w14:paraId="39E76FC9" w14:textId="7BE3FD75" w:rsidR="005B6DE6" w:rsidRPr="00704921" w:rsidRDefault="005B6DE6" w:rsidP="005B6DE6">
            <w:pPr>
              <w:shd w:val="clear" w:color="auto" w:fill="FFFFFF" w:themeFill="background1"/>
              <w:tabs>
                <w:tab w:val="left" w:pos="417"/>
              </w:tabs>
              <w:spacing w:after="0" w:line="276" w:lineRule="auto"/>
              <w:rPr>
                <w:rFonts w:cstheme="minorHAnsi"/>
              </w:rPr>
            </w:pPr>
            <w:r w:rsidRPr="00704921">
              <w:rPr>
                <w:rFonts w:cstheme="minorHAnsi"/>
              </w:rPr>
              <w:t xml:space="preserve"> </w:t>
            </w:r>
          </w:p>
        </w:tc>
        <w:tc>
          <w:tcPr>
            <w:tcW w:w="1440" w:type="dxa"/>
            <w:gridSpan w:val="2"/>
            <w:vMerge w:val="restart"/>
            <w:shd w:val="clear" w:color="auto" w:fill="FFFFFF" w:themeFill="background1"/>
          </w:tcPr>
          <w:p w14:paraId="7EB8372D" w14:textId="77777777" w:rsidR="005B6DE6" w:rsidRPr="00704921" w:rsidRDefault="005B6DE6" w:rsidP="005B6D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7C29AC49" w14:textId="12F0C6FA" w:rsidR="005B6DE6" w:rsidRPr="00704921" w:rsidRDefault="005B6DE6"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Flight inspection aircraft must be equipped includes a computer, which is used to read the data from the position-fixing sensors or system and from the flight inspection receivers and to compare the facility navigation information and the position reference information.  </w:t>
            </w:r>
          </w:p>
        </w:tc>
        <w:tc>
          <w:tcPr>
            <w:tcW w:w="630" w:type="dxa"/>
            <w:shd w:val="clear" w:color="auto" w:fill="FFFFFF" w:themeFill="background1"/>
            <w:vAlign w:val="center"/>
          </w:tcPr>
          <w:p w14:paraId="65C35EEF" w14:textId="705083C8" w:rsidR="005B6DE6" w:rsidRPr="00704921" w:rsidRDefault="005B6DE6" w:rsidP="005B6DE6">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31DDEC1" w14:textId="77777777" w:rsidR="005B6DE6" w:rsidRPr="00704921" w:rsidRDefault="005B6DE6" w:rsidP="005B6DE6">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BF7431D" w14:textId="77777777" w:rsidR="005B6DE6" w:rsidRPr="00704921" w:rsidRDefault="005B6DE6" w:rsidP="005B6DE6">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57D6A7CB" w14:textId="2DA7DFFF" w:rsidR="005B6DE6" w:rsidRPr="00704921" w:rsidRDefault="005B6DE6" w:rsidP="00E166BE">
            <w:pPr>
              <w:pStyle w:val="ListParagraph"/>
              <w:shd w:val="clear" w:color="auto" w:fill="FFFFFF" w:themeFill="background1"/>
              <w:spacing w:after="0" w:line="276" w:lineRule="auto"/>
              <w:ind w:left="256"/>
              <w:rPr>
                <w:rFonts w:cstheme="minorHAnsi"/>
              </w:rPr>
            </w:pPr>
          </w:p>
        </w:tc>
      </w:tr>
      <w:tr w:rsidR="00243351" w:rsidRPr="00704921" w14:paraId="5A80A0FC" w14:textId="77777777" w:rsidTr="005B2E2A">
        <w:tc>
          <w:tcPr>
            <w:tcW w:w="535" w:type="dxa"/>
            <w:vMerge/>
            <w:shd w:val="clear" w:color="auto" w:fill="FFFFFF" w:themeFill="background1"/>
          </w:tcPr>
          <w:p w14:paraId="4542139F" w14:textId="77777777" w:rsidR="00243351" w:rsidRPr="00704921" w:rsidRDefault="00243351" w:rsidP="00243351">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2F78FBC" w14:textId="77777777" w:rsidR="00243351" w:rsidRPr="00704921" w:rsidRDefault="00243351" w:rsidP="0024335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3E51D206" w14:textId="43853161" w:rsidR="00243351" w:rsidRPr="00704921" w:rsidRDefault="00243351"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Data generated from the flight inspection receivers and the position-fixing system are to be displayed and processed. The processing maybe performed either on-line or after completion of an inspection.  </w:t>
            </w:r>
          </w:p>
        </w:tc>
        <w:tc>
          <w:tcPr>
            <w:tcW w:w="630" w:type="dxa"/>
            <w:shd w:val="clear" w:color="auto" w:fill="FFFFFF" w:themeFill="background1"/>
            <w:vAlign w:val="center"/>
          </w:tcPr>
          <w:p w14:paraId="63F308E5" w14:textId="5BDC8D62" w:rsidR="00243351" w:rsidRPr="00704921" w:rsidRDefault="00243351" w:rsidP="00243351">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DA9156D" w14:textId="77777777" w:rsidR="00243351" w:rsidRPr="00704921" w:rsidRDefault="00243351" w:rsidP="00243351">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5AA7E770" w14:textId="77777777" w:rsidR="00243351" w:rsidRPr="00704921" w:rsidRDefault="00243351" w:rsidP="00243351">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666A2CE" w14:textId="1C490937" w:rsidR="00243351" w:rsidRPr="00243351" w:rsidRDefault="00243351" w:rsidP="00E166BE">
            <w:pPr>
              <w:pStyle w:val="ListParagraph"/>
              <w:shd w:val="clear" w:color="auto" w:fill="FFFFFF" w:themeFill="background1"/>
              <w:tabs>
                <w:tab w:val="left" w:pos="417"/>
              </w:tabs>
              <w:spacing w:after="0" w:line="276" w:lineRule="auto"/>
              <w:ind w:left="256"/>
              <w:rPr>
                <w:rFonts w:cstheme="minorHAnsi"/>
              </w:rPr>
            </w:pPr>
          </w:p>
        </w:tc>
      </w:tr>
      <w:tr w:rsidR="00CF7FE5" w:rsidRPr="00704921" w14:paraId="093CC889" w14:textId="77777777" w:rsidTr="005B2E2A">
        <w:tc>
          <w:tcPr>
            <w:tcW w:w="535" w:type="dxa"/>
            <w:vMerge/>
            <w:shd w:val="clear" w:color="auto" w:fill="FFFFFF" w:themeFill="background1"/>
          </w:tcPr>
          <w:p w14:paraId="13ACCFF9"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7B33090" w14:textId="77777777" w:rsidR="00CF7FE5" w:rsidRPr="00704921" w:rsidRDefault="00CF7FE5" w:rsidP="00CF7FE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05AEB7D" w14:textId="6AAD1604" w:rsidR="00CF7FE5" w:rsidRPr="00704921" w:rsidRDefault="00CF7FE5"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The computer must have the capability of determining facility parameters, e.g. ILS localizer course width, alignment, etc. </w:t>
            </w:r>
          </w:p>
        </w:tc>
        <w:tc>
          <w:tcPr>
            <w:tcW w:w="630" w:type="dxa"/>
            <w:shd w:val="clear" w:color="auto" w:fill="FFFFFF" w:themeFill="background1"/>
            <w:vAlign w:val="center"/>
          </w:tcPr>
          <w:p w14:paraId="1B08F8D3" w14:textId="3728E103" w:rsidR="00CF7FE5" w:rsidRPr="00704921" w:rsidRDefault="00CF7FE5" w:rsidP="00CF7FE5">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423E6508"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EB6CE74"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61B1D37" w14:textId="5DF4FD7C" w:rsidR="00CF7FE5" w:rsidRPr="00CF7FE5" w:rsidRDefault="00CF7FE5" w:rsidP="00CF7FE5">
            <w:pPr>
              <w:shd w:val="clear" w:color="auto" w:fill="FFFFFF" w:themeFill="background1"/>
              <w:tabs>
                <w:tab w:val="left" w:pos="417"/>
              </w:tabs>
              <w:spacing w:after="0" w:line="276" w:lineRule="auto"/>
              <w:rPr>
                <w:rFonts w:cstheme="minorHAnsi"/>
              </w:rPr>
            </w:pPr>
          </w:p>
        </w:tc>
      </w:tr>
      <w:tr w:rsidR="005B6DE6" w:rsidRPr="00704921" w14:paraId="658BD007" w14:textId="77777777" w:rsidTr="005B2E2A">
        <w:tc>
          <w:tcPr>
            <w:tcW w:w="535" w:type="dxa"/>
            <w:vMerge/>
            <w:shd w:val="clear" w:color="auto" w:fill="FFFFFF" w:themeFill="background1"/>
          </w:tcPr>
          <w:p w14:paraId="7BE5E57D" w14:textId="77777777" w:rsidR="005B6DE6" w:rsidRPr="00704921" w:rsidRDefault="005B6DE6"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DA1F5AE" w14:textId="77777777" w:rsidR="005B6DE6" w:rsidRPr="00704921" w:rsidRDefault="005B6DE6"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95AE510" w14:textId="16E9CCA7" w:rsidR="005B6DE6" w:rsidRPr="00BF4AC2" w:rsidRDefault="005B6DE6"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highlight w:val="yellow"/>
              </w:rPr>
            </w:pPr>
            <w:r w:rsidRPr="00461E40">
              <w:rPr>
                <w:rFonts w:cstheme="minorHAnsi"/>
                <w:bCs/>
                <w:iCs/>
                <w:color w:val="000000"/>
                <w:lang w:val="en-GB"/>
              </w:rPr>
              <w:t xml:space="preserve">All relevant information like facility navigation information, reference information, facility error and additional receiver information, such as field strength, must be displayed on board the flight inspection aircraft for the operator. Data may be displayed on analogue or digital instruments as well as on computer screens. </w:t>
            </w:r>
          </w:p>
        </w:tc>
        <w:tc>
          <w:tcPr>
            <w:tcW w:w="630" w:type="dxa"/>
            <w:shd w:val="clear" w:color="auto" w:fill="FFFFFF" w:themeFill="background1"/>
          </w:tcPr>
          <w:p w14:paraId="7F1249E9" w14:textId="12C81E84" w:rsidR="005B6DE6" w:rsidRPr="00BF4AC2" w:rsidRDefault="005B6DE6"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7BAA6B33" w14:textId="77777777" w:rsidR="005B6DE6" w:rsidRPr="00BF4AC2" w:rsidRDefault="005B6DE6"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53DF7199" w14:textId="77777777" w:rsidR="005B6DE6" w:rsidRPr="00BF4AC2" w:rsidRDefault="005B6DE6"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3E15CDFA" w14:textId="38F332B6" w:rsidR="005B6DE6" w:rsidRPr="00BF4AC2" w:rsidRDefault="005B6DE6" w:rsidP="00F55AEF">
            <w:pPr>
              <w:shd w:val="clear" w:color="auto" w:fill="FFFFFF" w:themeFill="background1"/>
              <w:tabs>
                <w:tab w:val="left" w:pos="417"/>
              </w:tabs>
              <w:spacing w:after="0" w:line="276" w:lineRule="auto"/>
              <w:rPr>
                <w:rFonts w:cstheme="minorHAnsi"/>
                <w:highlight w:val="yellow"/>
              </w:rPr>
            </w:pPr>
          </w:p>
        </w:tc>
      </w:tr>
      <w:tr w:rsidR="00CF7FE5" w:rsidRPr="00704921" w14:paraId="66B47C99" w14:textId="77777777" w:rsidTr="005B2E2A">
        <w:tc>
          <w:tcPr>
            <w:tcW w:w="535" w:type="dxa"/>
            <w:vMerge/>
            <w:shd w:val="clear" w:color="auto" w:fill="FFFFFF" w:themeFill="background1"/>
          </w:tcPr>
          <w:p w14:paraId="3FB87F13"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3EFD046" w14:textId="77777777" w:rsidR="00CF7FE5" w:rsidRPr="00704921" w:rsidRDefault="00CF7FE5" w:rsidP="00CF7FE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4215D523" w14:textId="46093EB9" w:rsidR="00CF7FE5" w:rsidRPr="00704921" w:rsidRDefault="00CF7FE5"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Chart recorders or printers shall be used for the documentation of flight inspection results. All data must be annotated properly either by the operator or automatically by the data-processing system. </w:t>
            </w:r>
          </w:p>
        </w:tc>
        <w:tc>
          <w:tcPr>
            <w:tcW w:w="630" w:type="dxa"/>
            <w:shd w:val="clear" w:color="auto" w:fill="FFFFFF" w:themeFill="background1"/>
            <w:vAlign w:val="center"/>
          </w:tcPr>
          <w:p w14:paraId="5A9E7309" w14:textId="364D05F5" w:rsidR="00CF7FE5" w:rsidRPr="00704921" w:rsidRDefault="00CF7FE5" w:rsidP="00CF7FE5">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0BAFF983"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903D6E0"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235749BC" w14:textId="44AE3649" w:rsidR="00CF7FE5" w:rsidRPr="00704921" w:rsidRDefault="00CF7FE5" w:rsidP="00CF7FE5">
            <w:pPr>
              <w:shd w:val="clear" w:color="auto" w:fill="FFFFFF" w:themeFill="background1"/>
              <w:tabs>
                <w:tab w:val="left" w:pos="417"/>
              </w:tabs>
              <w:spacing w:after="0" w:line="276" w:lineRule="auto"/>
              <w:rPr>
                <w:rFonts w:cstheme="minorHAnsi"/>
              </w:rPr>
            </w:pPr>
          </w:p>
        </w:tc>
      </w:tr>
      <w:tr w:rsidR="004934EA" w:rsidRPr="00704921" w14:paraId="00C0A8A9" w14:textId="77777777" w:rsidTr="005B2E2A">
        <w:tc>
          <w:tcPr>
            <w:tcW w:w="535" w:type="dxa"/>
            <w:shd w:val="clear" w:color="auto" w:fill="BFBFBF" w:themeFill="background1" w:themeFillShade="BF"/>
            <w:vAlign w:val="center"/>
          </w:tcPr>
          <w:p w14:paraId="351CE87A" w14:textId="30E48CC4" w:rsidR="004934EA" w:rsidRPr="00D7527F" w:rsidRDefault="00703AD8" w:rsidP="00D7527F">
            <w:pPr>
              <w:rPr>
                <w:b/>
                <w:bCs/>
              </w:rPr>
            </w:pPr>
            <w:r w:rsidRPr="00D7527F">
              <w:rPr>
                <w:b/>
                <w:bCs/>
              </w:rPr>
              <w:lastRenderedPageBreak/>
              <w:t>11</w:t>
            </w:r>
          </w:p>
        </w:tc>
        <w:tc>
          <w:tcPr>
            <w:tcW w:w="1440" w:type="dxa"/>
            <w:gridSpan w:val="2"/>
            <w:shd w:val="clear" w:color="auto" w:fill="BFBFBF" w:themeFill="background1" w:themeFillShade="BF"/>
            <w:vAlign w:val="center"/>
          </w:tcPr>
          <w:p w14:paraId="62DF0DEC" w14:textId="77777777" w:rsidR="004934EA" w:rsidRPr="00D7527F" w:rsidRDefault="004934EA" w:rsidP="00D7527F">
            <w:pPr>
              <w:spacing w:after="0"/>
              <w:jc w:val="center"/>
              <w:rPr>
                <w:b/>
                <w:bCs/>
                <w:sz w:val="20"/>
                <w:szCs w:val="20"/>
                <w:lang w:val="en-GB"/>
              </w:rPr>
            </w:pPr>
            <w:r w:rsidRPr="00D7527F">
              <w:rPr>
                <w:b/>
                <w:bCs/>
                <w:sz w:val="20"/>
                <w:szCs w:val="20"/>
                <w:lang w:val="en-GB"/>
              </w:rPr>
              <w:t>CAR 171 APPENDIX A</w:t>
            </w:r>
          </w:p>
          <w:p w14:paraId="310F6391" w14:textId="58E7AB63" w:rsidR="004934EA" w:rsidRPr="00D7527F" w:rsidRDefault="004934EA" w:rsidP="00D7527F">
            <w:pPr>
              <w:spacing w:after="0"/>
              <w:jc w:val="center"/>
              <w:rPr>
                <w:b/>
                <w:bCs/>
              </w:rPr>
            </w:pPr>
            <w:r w:rsidRPr="00D7527F">
              <w:rPr>
                <w:b/>
                <w:bCs/>
                <w:sz w:val="20"/>
                <w:szCs w:val="20"/>
                <w:lang w:val="en-GB"/>
              </w:rPr>
              <w:t>PART II -21</w:t>
            </w:r>
          </w:p>
        </w:tc>
        <w:tc>
          <w:tcPr>
            <w:tcW w:w="13770" w:type="dxa"/>
            <w:gridSpan w:val="7"/>
            <w:shd w:val="clear" w:color="auto" w:fill="BFBFBF" w:themeFill="background1" w:themeFillShade="BF"/>
            <w:vAlign w:val="center"/>
          </w:tcPr>
          <w:p w14:paraId="484E5932" w14:textId="0B8377CD" w:rsidR="004934EA" w:rsidRPr="00D7527F" w:rsidRDefault="00461E40" w:rsidP="00D7527F">
            <w:pPr>
              <w:rPr>
                <w:b/>
                <w:bCs/>
              </w:rPr>
            </w:pPr>
            <w:r>
              <w:rPr>
                <w:b/>
                <w:bCs/>
              </w:rPr>
              <w:t>CALIBRATION OF FLIGHT INSPECTION SYSTEM AND TEST EQUIPMENT</w:t>
            </w:r>
          </w:p>
        </w:tc>
      </w:tr>
      <w:tr w:rsidR="00BF4AC2" w:rsidRPr="00704921" w14:paraId="7CAE462A" w14:textId="77777777" w:rsidTr="005B2E2A">
        <w:tc>
          <w:tcPr>
            <w:tcW w:w="535" w:type="dxa"/>
            <w:vMerge w:val="restart"/>
            <w:shd w:val="clear" w:color="auto" w:fill="FFFFFF" w:themeFill="background1"/>
          </w:tcPr>
          <w:p w14:paraId="7A131888"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49A12200" w14:textId="77777777" w:rsidR="00BF4AC2" w:rsidRPr="006463D5" w:rsidRDefault="00BF4AC2"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45A24479" w14:textId="18755807" w:rsidR="00BF4AC2" w:rsidRPr="00704921" w:rsidRDefault="00BF4AC2" w:rsidP="00B05FE6">
            <w:pPr>
              <w:pStyle w:val="ListParagraph"/>
              <w:widowControl w:val="0"/>
              <w:numPr>
                <w:ilvl w:val="0"/>
                <w:numId w:val="11"/>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Regular calibration of the flight inspection receivers and position-fixing system shall be performed in order to ensure a back tracing of data to international or national standards.  </w:t>
            </w:r>
          </w:p>
        </w:tc>
        <w:tc>
          <w:tcPr>
            <w:tcW w:w="630" w:type="dxa"/>
            <w:shd w:val="clear" w:color="auto" w:fill="FFFFFF" w:themeFill="background1"/>
          </w:tcPr>
          <w:p w14:paraId="7D29B410" w14:textId="704B3303" w:rsidR="00BF4AC2" w:rsidRPr="00704921" w:rsidRDefault="00BF4AC2"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43EDCF69" w14:textId="77777777" w:rsidR="00BF4AC2" w:rsidRPr="00704921" w:rsidRDefault="00BF4AC2"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153AC3E4" w14:textId="77777777" w:rsidR="00BF4AC2" w:rsidRPr="00704921" w:rsidRDefault="00BF4AC2"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0A79C604" w14:textId="4715F9BE" w:rsidR="00C4237E" w:rsidRPr="00C4237E" w:rsidRDefault="00C4237E" w:rsidP="00E166BE">
            <w:pPr>
              <w:pStyle w:val="ListParagraph"/>
              <w:shd w:val="clear" w:color="auto" w:fill="FFFFFF" w:themeFill="background1"/>
              <w:spacing w:after="0" w:line="276" w:lineRule="auto"/>
              <w:ind w:left="256"/>
              <w:rPr>
                <w:rFonts w:cstheme="minorHAnsi"/>
              </w:rPr>
            </w:pPr>
          </w:p>
        </w:tc>
      </w:tr>
      <w:tr w:rsidR="00CE341A" w:rsidRPr="00704921" w14:paraId="6E8349C7" w14:textId="77777777" w:rsidTr="005B2E2A">
        <w:tc>
          <w:tcPr>
            <w:tcW w:w="535" w:type="dxa"/>
            <w:vMerge/>
            <w:shd w:val="clear" w:color="auto" w:fill="FFFFFF" w:themeFill="background1"/>
          </w:tcPr>
          <w:p w14:paraId="44C6BABC" w14:textId="77777777" w:rsidR="00CE341A" w:rsidRPr="00704921" w:rsidRDefault="00CE341A" w:rsidP="00CE341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6F69358" w14:textId="77777777" w:rsidR="00CE341A" w:rsidRPr="00704921" w:rsidRDefault="00CE341A" w:rsidP="00CE341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C7F50AB" w14:textId="1EC28ECD" w:rsidR="00CE341A" w:rsidRPr="00704921" w:rsidRDefault="00CE341A" w:rsidP="00B05FE6">
            <w:pPr>
              <w:pStyle w:val="ListParagraph"/>
              <w:widowControl w:val="0"/>
              <w:numPr>
                <w:ilvl w:val="0"/>
                <w:numId w:val="11"/>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The calibration may be performed either on board the flight inspection aircraft or in a laboratory. </w:t>
            </w:r>
          </w:p>
        </w:tc>
        <w:tc>
          <w:tcPr>
            <w:tcW w:w="630" w:type="dxa"/>
            <w:shd w:val="clear" w:color="auto" w:fill="FFFFFF" w:themeFill="background1"/>
            <w:vAlign w:val="center"/>
          </w:tcPr>
          <w:p w14:paraId="0B465E5B" w14:textId="43EA67FD" w:rsidR="00CE341A" w:rsidRPr="00704921" w:rsidRDefault="00CE341A" w:rsidP="00CE341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59E7F4F" w14:textId="77777777" w:rsidR="00CE341A" w:rsidRPr="00704921" w:rsidRDefault="00CE341A" w:rsidP="00CE341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4C86C0A8" w14:textId="77777777" w:rsidR="00CE341A" w:rsidRPr="00704921" w:rsidRDefault="00CE341A" w:rsidP="00CE341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899C765" w14:textId="311AB5BB" w:rsidR="00CE341A" w:rsidRPr="00027D44" w:rsidRDefault="00CE341A" w:rsidP="00E166BE">
            <w:pPr>
              <w:pStyle w:val="ListParagraph"/>
              <w:shd w:val="clear" w:color="auto" w:fill="FFFFFF" w:themeFill="background1"/>
              <w:tabs>
                <w:tab w:val="left" w:pos="417"/>
              </w:tabs>
              <w:spacing w:after="0" w:line="276" w:lineRule="auto"/>
              <w:ind w:left="256"/>
              <w:rPr>
                <w:rFonts w:cstheme="minorHAnsi"/>
              </w:rPr>
            </w:pPr>
          </w:p>
        </w:tc>
      </w:tr>
      <w:tr w:rsidR="00BF4AC2" w:rsidRPr="00704921" w14:paraId="71621DA0" w14:textId="77777777" w:rsidTr="005B2E2A">
        <w:trPr>
          <w:trHeight w:val="341"/>
        </w:trPr>
        <w:tc>
          <w:tcPr>
            <w:tcW w:w="535" w:type="dxa"/>
            <w:vMerge/>
            <w:shd w:val="clear" w:color="auto" w:fill="FFFFFF" w:themeFill="background1"/>
          </w:tcPr>
          <w:p w14:paraId="3DB23A33"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796F875F" w14:textId="77777777" w:rsidR="00BF4AC2" w:rsidRPr="00704921" w:rsidRDefault="00BF4AC2"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46A94757" w14:textId="5A83DC24" w:rsidR="00BF4AC2" w:rsidRPr="00461E40" w:rsidRDefault="00BF4AC2" w:rsidP="00B05FE6">
            <w:pPr>
              <w:pStyle w:val="ListParagraph"/>
              <w:widowControl w:val="0"/>
              <w:numPr>
                <w:ilvl w:val="0"/>
                <w:numId w:val="11"/>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Each item of test equipment should have a documented calibration procedure and calibration records. </w:t>
            </w:r>
          </w:p>
        </w:tc>
        <w:tc>
          <w:tcPr>
            <w:tcW w:w="630" w:type="dxa"/>
            <w:shd w:val="clear" w:color="auto" w:fill="FFFFFF" w:themeFill="background1"/>
          </w:tcPr>
          <w:p w14:paraId="6722A9F2" w14:textId="35EA78B6" w:rsidR="00BF4AC2" w:rsidRPr="00704921" w:rsidRDefault="00BF4AC2"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7DEA4D9"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366DCF0"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C36E7A9" w14:textId="68BA9A40" w:rsidR="00D67ABC" w:rsidRPr="00D67ABC" w:rsidRDefault="00D67ABC" w:rsidP="00E166BE">
            <w:pPr>
              <w:pStyle w:val="ListParagraph"/>
              <w:shd w:val="clear" w:color="auto" w:fill="FFFFFF" w:themeFill="background1"/>
              <w:tabs>
                <w:tab w:val="left" w:pos="417"/>
              </w:tabs>
              <w:spacing w:after="0" w:line="276" w:lineRule="auto"/>
              <w:ind w:left="166"/>
              <w:rPr>
                <w:rFonts w:cstheme="minorHAnsi"/>
              </w:rPr>
            </w:pPr>
          </w:p>
        </w:tc>
      </w:tr>
      <w:tr w:rsidR="006463D5" w:rsidRPr="00704921" w14:paraId="718D59FE" w14:textId="77777777" w:rsidTr="005B2E2A">
        <w:trPr>
          <w:trHeight w:val="341"/>
        </w:trPr>
        <w:tc>
          <w:tcPr>
            <w:tcW w:w="535" w:type="dxa"/>
            <w:shd w:val="clear" w:color="auto" w:fill="BFBFBF" w:themeFill="background1" w:themeFillShade="BF"/>
            <w:vAlign w:val="center"/>
          </w:tcPr>
          <w:p w14:paraId="6E2D8F3C" w14:textId="31153F28" w:rsidR="006463D5" w:rsidRPr="006463D5" w:rsidRDefault="006463D5" w:rsidP="00F55AEF">
            <w:pPr>
              <w:shd w:val="clear" w:color="auto" w:fill="FFFFFF" w:themeFill="background1"/>
              <w:tabs>
                <w:tab w:val="left" w:pos="417"/>
              </w:tabs>
              <w:spacing w:after="0" w:line="276" w:lineRule="auto"/>
              <w:rPr>
                <w:rFonts w:cstheme="minorHAnsi"/>
                <w:b/>
                <w:bCs/>
              </w:rPr>
            </w:pPr>
            <w:r w:rsidRPr="006463D5">
              <w:rPr>
                <w:rFonts w:cstheme="minorHAnsi"/>
                <w:b/>
                <w:bCs/>
              </w:rPr>
              <w:t>12</w:t>
            </w:r>
          </w:p>
        </w:tc>
        <w:tc>
          <w:tcPr>
            <w:tcW w:w="1440" w:type="dxa"/>
            <w:gridSpan w:val="2"/>
            <w:shd w:val="clear" w:color="auto" w:fill="BFBFBF" w:themeFill="background1" w:themeFillShade="BF"/>
            <w:vAlign w:val="center"/>
          </w:tcPr>
          <w:p w14:paraId="739D389C" w14:textId="77777777" w:rsidR="006463D5" w:rsidRPr="006463D5" w:rsidRDefault="006463D5" w:rsidP="006463D5">
            <w:pPr>
              <w:spacing w:after="0"/>
              <w:jc w:val="center"/>
              <w:rPr>
                <w:b/>
                <w:bCs/>
                <w:sz w:val="20"/>
                <w:szCs w:val="20"/>
                <w:lang w:val="en-GB"/>
              </w:rPr>
            </w:pPr>
            <w:r w:rsidRPr="006463D5">
              <w:rPr>
                <w:b/>
                <w:bCs/>
                <w:sz w:val="20"/>
                <w:szCs w:val="20"/>
                <w:lang w:val="en-GB"/>
              </w:rPr>
              <w:t>CAR 171 APPENDIX A</w:t>
            </w:r>
          </w:p>
          <w:p w14:paraId="64DCF26C" w14:textId="74973B50" w:rsidR="006463D5" w:rsidRPr="006463D5" w:rsidRDefault="006463D5" w:rsidP="006463D5">
            <w:pPr>
              <w:widowControl w:val="0"/>
              <w:shd w:val="clear" w:color="auto" w:fill="FFFFFF" w:themeFill="background1"/>
              <w:tabs>
                <w:tab w:val="left" w:pos="1080"/>
                <w:tab w:val="left" w:pos="1440"/>
                <w:tab w:val="left" w:pos="1800"/>
                <w:tab w:val="left" w:pos="2160"/>
                <w:tab w:val="left" w:pos="2520"/>
                <w:tab w:val="left" w:pos="2880"/>
              </w:tabs>
              <w:autoSpaceDE w:val="0"/>
              <w:autoSpaceDN w:val="0"/>
              <w:adjustRightInd w:val="0"/>
              <w:spacing w:after="0" w:line="276" w:lineRule="auto"/>
              <w:contextualSpacing/>
              <w:jc w:val="center"/>
              <w:rPr>
                <w:rFonts w:cstheme="minorHAnsi"/>
                <w:b/>
                <w:bCs/>
              </w:rPr>
            </w:pPr>
            <w:r w:rsidRPr="006463D5">
              <w:rPr>
                <w:b/>
                <w:bCs/>
                <w:sz w:val="20"/>
                <w:szCs w:val="20"/>
                <w:lang w:val="en-GB"/>
              </w:rPr>
              <w:t>PART II -22</w:t>
            </w:r>
          </w:p>
        </w:tc>
        <w:tc>
          <w:tcPr>
            <w:tcW w:w="13770" w:type="dxa"/>
            <w:gridSpan w:val="7"/>
            <w:shd w:val="clear" w:color="auto" w:fill="BFBFBF" w:themeFill="background1" w:themeFillShade="BF"/>
            <w:vAlign w:val="center"/>
          </w:tcPr>
          <w:p w14:paraId="39BBB7F7" w14:textId="6C12A16F" w:rsidR="006463D5" w:rsidRPr="006463D5" w:rsidRDefault="006463D5" w:rsidP="00E166BE">
            <w:pPr>
              <w:pStyle w:val="ListParagraph"/>
              <w:shd w:val="clear" w:color="auto" w:fill="FFFFFF" w:themeFill="background1"/>
              <w:tabs>
                <w:tab w:val="left" w:pos="417"/>
              </w:tabs>
              <w:spacing w:after="0" w:line="276" w:lineRule="auto"/>
              <w:ind w:left="166"/>
              <w:rPr>
                <w:rFonts w:cstheme="minorHAnsi"/>
                <w:b/>
                <w:bCs/>
              </w:rPr>
            </w:pPr>
            <w:r w:rsidRPr="006463D5">
              <w:rPr>
                <w:rFonts w:cstheme="minorHAnsi"/>
                <w:b/>
                <w:bCs/>
              </w:rPr>
              <w:t>GENERAL TECHNICAL REQUIREMENT</w:t>
            </w:r>
          </w:p>
        </w:tc>
      </w:tr>
      <w:tr w:rsidR="006463D5" w:rsidRPr="00704921" w14:paraId="05B07F60" w14:textId="77777777" w:rsidTr="005B2E2A">
        <w:trPr>
          <w:trHeight w:val="341"/>
        </w:trPr>
        <w:tc>
          <w:tcPr>
            <w:tcW w:w="535" w:type="dxa"/>
            <w:vMerge w:val="restart"/>
            <w:shd w:val="clear" w:color="auto" w:fill="FFFFFF" w:themeFill="background1"/>
            <w:vAlign w:val="center"/>
          </w:tcPr>
          <w:p w14:paraId="4136CA92" w14:textId="77777777" w:rsidR="006463D5" w:rsidRPr="006463D5" w:rsidRDefault="006463D5" w:rsidP="00F55AEF">
            <w:pPr>
              <w:shd w:val="clear" w:color="auto" w:fill="FFFFFF" w:themeFill="background1"/>
              <w:tabs>
                <w:tab w:val="left" w:pos="417"/>
              </w:tabs>
              <w:spacing w:after="0" w:line="276" w:lineRule="auto"/>
              <w:rPr>
                <w:rFonts w:cstheme="minorHAnsi"/>
                <w:b/>
                <w:bCs/>
              </w:rPr>
            </w:pPr>
          </w:p>
        </w:tc>
        <w:tc>
          <w:tcPr>
            <w:tcW w:w="1440" w:type="dxa"/>
            <w:gridSpan w:val="2"/>
            <w:vMerge w:val="restart"/>
            <w:shd w:val="clear" w:color="auto" w:fill="FFFFFF" w:themeFill="background1"/>
            <w:vAlign w:val="center"/>
          </w:tcPr>
          <w:p w14:paraId="6E0612C3" w14:textId="77777777" w:rsidR="006463D5" w:rsidRPr="006463D5" w:rsidRDefault="006463D5" w:rsidP="006463D5">
            <w:pPr>
              <w:spacing w:after="0"/>
              <w:jc w:val="center"/>
              <w:rPr>
                <w:b/>
                <w:bCs/>
                <w:sz w:val="20"/>
                <w:szCs w:val="20"/>
                <w:lang w:val="en-GB"/>
              </w:rPr>
            </w:pPr>
          </w:p>
        </w:tc>
        <w:tc>
          <w:tcPr>
            <w:tcW w:w="13770" w:type="dxa"/>
            <w:gridSpan w:val="7"/>
            <w:shd w:val="clear" w:color="auto" w:fill="FFFFFF" w:themeFill="background1"/>
            <w:vAlign w:val="center"/>
          </w:tcPr>
          <w:p w14:paraId="7A0AA6DE" w14:textId="46C81900" w:rsidR="006463D5" w:rsidRPr="006463D5" w:rsidRDefault="006463D5" w:rsidP="006463D5">
            <w:pPr>
              <w:pStyle w:val="ListParagraph"/>
              <w:shd w:val="clear" w:color="auto" w:fill="FFFFFF" w:themeFill="background1"/>
              <w:tabs>
                <w:tab w:val="left" w:pos="417"/>
              </w:tabs>
              <w:spacing w:after="0" w:line="276" w:lineRule="auto"/>
              <w:ind w:left="-14"/>
              <w:rPr>
                <w:rFonts w:cstheme="minorHAnsi"/>
              </w:rPr>
            </w:pPr>
            <w:r>
              <w:rPr>
                <w:rFonts w:cstheme="minorHAnsi"/>
              </w:rPr>
              <w:t>F</w:t>
            </w:r>
            <w:r w:rsidRPr="006463D5">
              <w:rPr>
                <w:rFonts w:cstheme="minorHAnsi"/>
              </w:rPr>
              <w:t>light inspection service provider shall establish procedures to ensure that</w:t>
            </w:r>
            <w:r>
              <w:rPr>
                <w:rFonts w:cstheme="minorHAnsi"/>
              </w:rPr>
              <w:t xml:space="preserve">: </w:t>
            </w:r>
          </w:p>
        </w:tc>
      </w:tr>
      <w:tr w:rsidR="006463D5" w:rsidRPr="00704921" w14:paraId="207ED59D" w14:textId="77777777" w:rsidTr="005B2E2A">
        <w:trPr>
          <w:trHeight w:val="341"/>
        </w:trPr>
        <w:tc>
          <w:tcPr>
            <w:tcW w:w="535" w:type="dxa"/>
            <w:vMerge/>
            <w:shd w:val="clear" w:color="auto" w:fill="FFFFFF" w:themeFill="background1"/>
          </w:tcPr>
          <w:p w14:paraId="4204A6E2"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4782FAB4" w14:textId="77777777" w:rsidR="006463D5" w:rsidRPr="00704921" w:rsidRDefault="006463D5"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6D893A0" w14:textId="03013771" w:rsidR="006463D5" w:rsidRPr="004E1211" w:rsidRDefault="004E1211" w:rsidP="00B05FE6">
            <w:pPr>
              <w:pStyle w:val="ListParagraph"/>
              <w:numPr>
                <w:ilvl w:val="0"/>
                <w:numId w:val="33"/>
              </w:numPr>
              <w:spacing w:line="240" w:lineRule="auto"/>
              <w:ind w:left="436" w:hanging="450"/>
              <w:jc w:val="both"/>
              <w:rPr>
                <w:rFonts w:cstheme="minorHAnsi"/>
                <w:bCs/>
                <w:iCs/>
                <w:color w:val="000000"/>
                <w:lang w:val="en-GB"/>
              </w:rPr>
            </w:pPr>
            <w:r w:rsidRPr="004E1211">
              <w:rPr>
                <w:rFonts w:cstheme="minorHAnsi"/>
                <w:bCs/>
                <w:iCs/>
                <w:color w:val="000000"/>
                <w:lang w:val="en-GB"/>
              </w:rPr>
              <w:t>Integration of the systems in the aircraft shall not affect the Airworthiness Certificate of the aircraft. Every modification has to be recorded in the technical documentation of the aircraft, along with the approvals of the manufacturer and of the certification state Authority concern.</w:t>
            </w:r>
          </w:p>
        </w:tc>
        <w:tc>
          <w:tcPr>
            <w:tcW w:w="630" w:type="dxa"/>
            <w:shd w:val="clear" w:color="auto" w:fill="FFFFFF" w:themeFill="background1"/>
          </w:tcPr>
          <w:p w14:paraId="3DA4187F" w14:textId="77777777" w:rsidR="006463D5" w:rsidRPr="00704921" w:rsidRDefault="006463D5"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B4CA2E4"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611EE1B"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18E83D28" w14:textId="77777777" w:rsidR="006463D5" w:rsidRPr="00D67ABC" w:rsidRDefault="006463D5" w:rsidP="00E166BE">
            <w:pPr>
              <w:pStyle w:val="ListParagraph"/>
              <w:shd w:val="clear" w:color="auto" w:fill="FFFFFF" w:themeFill="background1"/>
              <w:tabs>
                <w:tab w:val="left" w:pos="417"/>
              </w:tabs>
              <w:spacing w:after="0" w:line="276" w:lineRule="auto"/>
              <w:ind w:left="166"/>
              <w:rPr>
                <w:rFonts w:cstheme="minorHAnsi"/>
              </w:rPr>
            </w:pPr>
          </w:p>
        </w:tc>
      </w:tr>
      <w:tr w:rsidR="006463D5" w:rsidRPr="00704921" w14:paraId="78EDFB29" w14:textId="77777777" w:rsidTr="005B2E2A">
        <w:trPr>
          <w:trHeight w:val="341"/>
        </w:trPr>
        <w:tc>
          <w:tcPr>
            <w:tcW w:w="535" w:type="dxa"/>
            <w:vMerge/>
            <w:shd w:val="clear" w:color="auto" w:fill="FFFFFF" w:themeFill="background1"/>
          </w:tcPr>
          <w:p w14:paraId="7A5547A7"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4AAD279" w14:textId="77777777" w:rsidR="006463D5" w:rsidRPr="00704921" w:rsidRDefault="006463D5"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185928BA" w14:textId="53AC2E14" w:rsidR="006463D5" w:rsidRPr="00704921" w:rsidRDefault="004E1211" w:rsidP="00B05FE6">
            <w:pPr>
              <w:pStyle w:val="ListParagraph"/>
              <w:widowControl w:val="0"/>
              <w:numPr>
                <w:ilvl w:val="0"/>
                <w:numId w:val="33"/>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bCs/>
                <w:iCs/>
                <w:color w:val="000000"/>
                <w:lang w:val="en-GB"/>
              </w:rPr>
            </w:pPr>
            <w:r w:rsidRPr="004E1211">
              <w:rPr>
                <w:rFonts w:cstheme="minorHAnsi"/>
                <w:bCs/>
                <w:iCs/>
                <w:color w:val="000000"/>
                <w:lang w:val="en-GB"/>
              </w:rPr>
              <w:t>Particular operating instructions should be registered in flight and exploitation manuals. If this integration entails any performance limitation or operational restrictions for the aircraft, they should appear clearly in the corresponding documents</w:t>
            </w:r>
          </w:p>
        </w:tc>
        <w:tc>
          <w:tcPr>
            <w:tcW w:w="630" w:type="dxa"/>
            <w:shd w:val="clear" w:color="auto" w:fill="FFFFFF" w:themeFill="background1"/>
          </w:tcPr>
          <w:p w14:paraId="2F7C26F6" w14:textId="77777777" w:rsidR="006463D5" w:rsidRPr="00704921" w:rsidRDefault="006463D5"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48EF7878"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5ED69EA"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2004F314" w14:textId="77777777" w:rsidR="006463D5" w:rsidRPr="00D67ABC" w:rsidRDefault="006463D5" w:rsidP="00E166BE">
            <w:pPr>
              <w:pStyle w:val="ListParagraph"/>
              <w:shd w:val="clear" w:color="auto" w:fill="FFFFFF" w:themeFill="background1"/>
              <w:tabs>
                <w:tab w:val="left" w:pos="417"/>
              </w:tabs>
              <w:spacing w:after="0" w:line="276" w:lineRule="auto"/>
              <w:ind w:left="166"/>
              <w:rPr>
                <w:rFonts w:cstheme="minorHAnsi"/>
              </w:rPr>
            </w:pPr>
          </w:p>
        </w:tc>
      </w:tr>
      <w:tr w:rsidR="004934EA" w:rsidRPr="00704921" w14:paraId="0257A3C9" w14:textId="77777777" w:rsidTr="005B2E2A">
        <w:tc>
          <w:tcPr>
            <w:tcW w:w="535" w:type="dxa"/>
            <w:shd w:val="clear" w:color="auto" w:fill="BFBFBF" w:themeFill="background1" w:themeFillShade="BF"/>
            <w:vAlign w:val="center"/>
          </w:tcPr>
          <w:p w14:paraId="5C177E28" w14:textId="11C819E6" w:rsidR="004934EA" w:rsidRPr="00810AC8" w:rsidRDefault="00703AD8" w:rsidP="00810AC8">
            <w:pPr>
              <w:rPr>
                <w:b/>
                <w:bCs/>
              </w:rPr>
            </w:pPr>
            <w:r w:rsidRPr="00810AC8">
              <w:rPr>
                <w:b/>
                <w:bCs/>
              </w:rPr>
              <w:t>1</w:t>
            </w:r>
            <w:r w:rsidR="006463D5">
              <w:rPr>
                <w:b/>
                <w:bCs/>
              </w:rPr>
              <w:t>3</w:t>
            </w:r>
          </w:p>
        </w:tc>
        <w:tc>
          <w:tcPr>
            <w:tcW w:w="1440" w:type="dxa"/>
            <w:gridSpan w:val="2"/>
            <w:shd w:val="clear" w:color="auto" w:fill="BFBFBF" w:themeFill="background1" w:themeFillShade="BF"/>
            <w:vAlign w:val="center"/>
          </w:tcPr>
          <w:p w14:paraId="122BA607" w14:textId="77777777" w:rsidR="004934EA" w:rsidRPr="00810AC8" w:rsidRDefault="004934EA" w:rsidP="00810AC8">
            <w:pPr>
              <w:spacing w:after="0"/>
              <w:jc w:val="center"/>
              <w:rPr>
                <w:b/>
                <w:bCs/>
                <w:sz w:val="20"/>
                <w:szCs w:val="20"/>
                <w:lang w:val="en-GB"/>
              </w:rPr>
            </w:pPr>
            <w:r w:rsidRPr="00810AC8">
              <w:rPr>
                <w:b/>
                <w:bCs/>
                <w:sz w:val="20"/>
                <w:szCs w:val="20"/>
                <w:lang w:val="en-GB"/>
              </w:rPr>
              <w:t>CAR 171 APPENDIX A</w:t>
            </w:r>
          </w:p>
          <w:p w14:paraId="0C4FA844" w14:textId="230DB406" w:rsidR="004934EA" w:rsidRPr="00810AC8" w:rsidRDefault="004934EA" w:rsidP="00810AC8">
            <w:pPr>
              <w:spacing w:after="0"/>
              <w:jc w:val="center"/>
              <w:rPr>
                <w:b/>
                <w:bCs/>
              </w:rPr>
            </w:pPr>
            <w:r w:rsidRPr="00810AC8">
              <w:rPr>
                <w:b/>
                <w:bCs/>
                <w:sz w:val="20"/>
                <w:szCs w:val="20"/>
                <w:lang w:val="en-GB"/>
              </w:rPr>
              <w:t>PART II -23</w:t>
            </w:r>
          </w:p>
        </w:tc>
        <w:tc>
          <w:tcPr>
            <w:tcW w:w="13770" w:type="dxa"/>
            <w:gridSpan w:val="7"/>
            <w:shd w:val="clear" w:color="auto" w:fill="BFBFBF" w:themeFill="background1" w:themeFillShade="BF"/>
            <w:vAlign w:val="center"/>
          </w:tcPr>
          <w:p w14:paraId="53ABD6AE" w14:textId="3F4C0085" w:rsidR="004934EA" w:rsidRPr="006463D5" w:rsidRDefault="00B05FE6" w:rsidP="00810AC8">
            <w:pPr>
              <w:rPr>
                <w:b/>
                <w:bCs/>
              </w:rPr>
            </w:pPr>
            <w:r>
              <w:rPr>
                <w:b/>
                <w:bCs/>
              </w:rPr>
              <w:t>FLIGHT INSPECTION PROCEDURE</w:t>
            </w:r>
          </w:p>
        </w:tc>
      </w:tr>
      <w:tr w:rsidR="00810AC8" w:rsidRPr="00704921" w14:paraId="5B44ABCF" w14:textId="77777777" w:rsidTr="005B2E2A">
        <w:trPr>
          <w:trHeight w:val="654"/>
        </w:trPr>
        <w:tc>
          <w:tcPr>
            <w:tcW w:w="535" w:type="dxa"/>
            <w:vMerge w:val="restart"/>
            <w:shd w:val="clear" w:color="auto" w:fill="FFFFFF" w:themeFill="background1"/>
          </w:tcPr>
          <w:p w14:paraId="36136DAE"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22638441" w14:textId="77777777" w:rsidR="00810AC8" w:rsidRPr="00704921" w:rsidRDefault="00810AC8"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5ED5757F" w14:textId="3ED5A98A" w:rsidR="00810AC8" w:rsidRPr="00704921" w:rsidRDefault="00810AC8"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flight profile / manoeuvre used in conducting of flight inspection for each facility; </w:t>
            </w:r>
          </w:p>
        </w:tc>
        <w:tc>
          <w:tcPr>
            <w:tcW w:w="630" w:type="dxa"/>
            <w:shd w:val="clear" w:color="auto" w:fill="FFFFFF" w:themeFill="background1"/>
            <w:vAlign w:val="center"/>
          </w:tcPr>
          <w:p w14:paraId="3E0978B5" w14:textId="12A4228A" w:rsidR="00810AC8" w:rsidRPr="00704921" w:rsidRDefault="00810AC8"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0C687CFE"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1F8FC975"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A305548" w14:textId="2977BC04" w:rsidR="00810AC8" w:rsidRPr="00704921" w:rsidRDefault="00810AC8" w:rsidP="00F55AEF">
            <w:pPr>
              <w:shd w:val="clear" w:color="auto" w:fill="FFFFFF" w:themeFill="background1"/>
              <w:tabs>
                <w:tab w:val="left" w:pos="417"/>
              </w:tabs>
              <w:spacing w:after="0" w:line="276" w:lineRule="auto"/>
              <w:rPr>
                <w:rFonts w:cstheme="minorHAnsi"/>
              </w:rPr>
            </w:pPr>
          </w:p>
        </w:tc>
      </w:tr>
      <w:tr w:rsidR="00BA4424" w:rsidRPr="00704921" w14:paraId="5D00A658" w14:textId="77777777" w:rsidTr="005B2E2A">
        <w:trPr>
          <w:trHeight w:val="728"/>
        </w:trPr>
        <w:tc>
          <w:tcPr>
            <w:tcW w:w="535" w:type="dxa"/>
            <w:vMerge/>
            <w:shd w:val="clear" w:color="auto" w:fill="FFFFFF" w:themeFill="background1"/>
          </w:tcPr>
          <w:p w14:paraId="747FF951" w14:textId="77777777" w:rsidR="00BA4424" w:rsidRPr="00704921" w:rsidRDefault="00BA4424" w:rsidP="00887D6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C8C7F73" w14:textId="77777777" w:rsidR="00BA4424" w:rsidRPr="00704921" w:rsidRDefault="00BA4424" w:rsidP="00887D6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50255B0" w14:textId="5569F7A6" w:rsidR="00BA4424" w:rsidRPr="00704921" w:rsidRDefault="00BA4424"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measurement of equipment during pre- flight inspection. </w:t>
            </w:r>
          </w:p>
        </w:tc>
        <w:tc>
          <w:tcPr>
            <w:tcW w:w="630" w:type="dxa"/>
            <w:shd w:val="clear" w:color="auto" w:fill="FFFFFF" w:themeFill="background1"/>
            <w:vAlign w:val="center"/>
          </w:tcPr>
          <w:p w14:paraId="39354B98" w14:textId="77777777" w:rsidR="00BA4424" w:rsidRPr="00704921" w:rsidRDefault="00BA4424" w:rsidP="00887D65">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vAlign w:val="center"/>
          </w:tcPr>
          <w:p w14:paraId="4CA1E5C0" w14:textId="77777777" w:rsidR="00BA4424" w:rsidRPr="00704921" w:rsidRDefault="00BA4424" w:rsidP="00887D65">
            <w:pPr>
              <w:shd w:val="clear" w:color="auto" w:fill="FFFFFF" w:themeFill="background1"/>
              <w:tabs>
                <w:tab w:val="left" w:pos="417"/>
              </w:tabs>
              <w:spacing w:after="0" w:line="276" w:lineRule="auto"/>
              <w:jc w:val="center"/>
              <w:rPr>
                <w:rFonts w:cstheme="minorHAnsi"/>
              </w:rPr>
            </w:pPr>
          </w:p>
        </w:tc>
        <w:tc>
          <w:tcPr>
            <w:tcW w:w="990" w:type="dxa"/>
            <w:shd w:val="clear" w:color="auto" w:fill="FFFFFF" w:themeFill="background1"/>
            <w:vAlign w:val="center"/>
          </w:tcPr>
          <w:p w14:paraId="0B9DBF41" w14:textId="7784B589" w:rsidR="00BA4424" w:rsidRPr="00704921" w:rsidRDefault="00BA4424" w:rsidP="00887D65">
            <w:pPr>
              <w:shd w:val="clear" w:color="auto" w:fill="FFFFFF" w:themeFill="background1"/>
              <w:tabs>
                <w:tab w:val="left" w:pos="417"/>
              </w:tabs>
              <w:spacing w:after="0" w:line="276" w:lineRule="auto"/>
              <w:jc w:val="center"/>
              <w:rPr>
                <w:rFonts w:cstheme="minorHAnsi"/>
              </w:rPr>
            </w:pPr>
          </w:p>
        </w:tc>
        <w:tc>
          <w:tcPr>
            <w:tcW w:w="4410" w:type="dxa"/>
            <w:gridSpan w:val="2"/>
            <w:shd w:val="clear" w:color="auto" w:fill="FFFFFF" w:themeFill="background1"/>
          </w:tcPr>
          <w:p w14:paraId="3DBED510" w14:textId="037E4E26" w:rsidR="00BA4424" w:rsidRPr="00704921" w:rsidRDefault="00BA4424" w:rsidP="00887D65">
            <w:pPr>
              <w:shd w:val="clear" w:color="auto" w:fill="FFFFFF" w:themeFill="background1"/>
              <w:tabs>
                <w:tab w:val="left" w:pos="417"/>
              </w:tabs>
              <w:spacing w:after="0" w:line="276" w:lineRule="auto"/>
              <w:rPr>
                <w:rFonts w:cstheme="minorHAnsi"/>
              </w:rPr>
            </w:pPr>
          </w:p>
        </w:tc>
      </w:tr>
      <w:tr w:rsidR="00887D65" w:rsidRPr="00704921" w14:paraId="0A0BF0BD" w14:textId="77777777" w:rsidTr="005B2E2A">
        <w:tc>
          <w:tcPr>
            <w:tcW w:w="535" w:type="dxa"/>
            <w:vMerge/>
            <w:shd w:val="clear" w:color="auto" w:fill="FFFFFF" w:themeFill="background1"/>
          </w:tcPr>
          <w:p w14:paraId="7CFA6E82" w14:textId="77777777" w:rsidR="00887D65" w:rsidRPr="00704921" w:rsidRDefault="00887D65" w:rsidP="00887D6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E6E6AB0" w14:textId="77777777" w:rsidR="00887D65" w:rsidRPr="00704921" w:rsidRDefault="00887D65" w:rsidP="00887D6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5CFFA658" w14:textId="63FE5E30" w:rsidR="00887D65" w:rsidRPr="00704921" w:rsidRDefault="00887D65"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placement of position fixing equipment. </w:t>
            </w:r>
          </w:p>
        </w:tc>
        <w:tc>
          <w:tcPr>
            <w:tcW w:w="630" w:type="dxa"/>
            <w:shd w:val="clear" w:color="auto" w:fill="FFFFFF" w:themeFill="background1"/>
            <w:vAlign w:val="center"/>
          </w:tcPr>
          <w:p w14:paraId="569D77F3" w14:textId="3DCDC281" w:rsidR="00887D65" w:rsidRPr="00704921" w:rsidRDefault="00887D65" w:rsidP="00CB2C13">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720F9A63" w14:textId="77777777" w:rsidR="00887D65" w:rsidRPr="00704921" w:rsidRDefault="00887D65" w:rsidP="00887D65">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5BA2C47F" w14:textId="77777777" w:rsidR="00887D65" w:rsidRPr="00704921" w:rsidRDefault="00887D65" w:rsidP="00887D65">
            <w:pPr>
              <w:shd w:val="clear" w:color="auto" w:fill="FFFFFF" w:themeFill="background1"/>
              <w:tabs>
                <w:tab w:val="left" w:pos="417"/>
              </w:tabs>
              <w:spacing w:after="0" w:line="276" w:lineRule="auto"/>
              <w:rPr>
                <w:rFonts w:cstheme="minorHAnsi"/>
                <w:highlight w:val="yellow"/>
              </w:rPr>
            </w:pPr>
          </w:p>
        </w:tc>
        <w:tc>
          <w:tcPr>
            <w:tcW w:w="4410" w:type="dxa"/>
            <w:gridSpan w:val="2"/>
            <w:vMerge w:val="restart"/>
            <w:shd w:val="clear" w:color="auto" w:fill="FFFFFF" w:themeFill="background1"/>
            <w:vAlign w:val="center"/>
          </w:tcPr>
          <w:p w14:paraId="0E5911C8" w14:textId="1F88CA58" w:rsidR="00CB2C13" w:rsidRPr="00CB2C13" w:rsidRDefault="00CB2C13" w:rsidP="00E166BE">
            <w:pPr>
              <w:pStyle w:val="ListParagraph"/>
              <w:shd w:val="clear" w:color="auto" w:fill="FFFFFF" w:themeFill="background1"/>
              <w:tabs>
                <w:tab w:val="left" w:pos="417"/>
              </w:tabs>
              <w:spacing w:after="0" w:line="276" w:lineRule="auto"/>
              <w:ind w:left="346"/>
              <w:rPr>
                <w:rFonts w:cstheme="minorHAnsi"/>
              </w:rPr>
            </w:pPr>
          </w:p>
        </w:tc>
      </w:tr>
      <w:tr w:rsidR="00CB2C13" w:rsidRPr="00704921" w14:paraId="53D3C51F" w14:textId="77777777" w:rsidTr="005B2E2A">
        <w:tc>
          <w:tcPr>
            <w:tcW w:w="535" w:type="dxa"/>
            <w:vMerge/>
            <w:shd w:val="clear" w:color="auto" w:fill="FFFFFF" w:themeFill="background1"/>
          </w:tcPr>
          <w:p w14:paraId="071F364A" w14:textId="77777777" w:rsidR="00CB2C13" w:rsidRPr="00704921" w:rsidRDefault="00CB2C13" w:rsidP="00CB2C1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53726E21" w14:textId="77777777" w:rsidR="00CB2C13" w:rsidRPr="00704921" w:rsidRDefault="00CB2C13" w:rsidP="00CB2C1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7F7B922" w14:textId="048906FC" w:rsidR="00CB2C13" w:rsidRPr="00704921" w:rsidRDefault="00CB2C13"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placement of ground tracking equipment. </w:t>
            </w:r>
          </w:p>
        </w:tc>
        <w:tc>
          <w:tcPr>
            <w:tcW w:w="630" w:type="dxa"/>
            <w:shd w:val="clear" w:color="auto" w:fill="FFFFFF" w:themeFill="background1"/>
            <w:vAlign w:val="center"/>
          </w:tcPr>
          <w:p w14:paraId="258642B1" w14:textId="19AB9573" w:rsidR="00CB2C13" w:rsidRPr="00704921" w:rsidRDefault="00CB2C13" w:rsidP="00CB2C13">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2AB94503" w14:textId="77777777" w:rsidR="00CB2C13" w:rsidRPr="00704921" w:rsidRDefault="00CB2C13" w:rsidP="00CB2C13">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20994D39" w14:textId="77777777" w:rsidR="00CB2C13" w:rsidRPr="00704921" w:rsidRDefault="00CB2C13" w:rsidP="00CB2C13">
            <w:pPr>
              <w:shd w:val="clear" w:color="auto" w:fill="FFFFFF" w:themeFill="background1"/>
              <w:tabs>
                <w:tab w:val="left" w:pos="417"/>
              </w:tabs>
              <w:spacing w:after="0" w:line="276" w:lineRule="auto"/>
              <w:rPr>
                <w:rFonts w:cstheme="minorHAnsi"/>
                <w:highlight w:val="yellow"/>
              </w:rPr>
            </w:pPr>
          </w:p>
        </w:tc>
        <w:tc>
          <w:tcPr>
            <w:tcW w:w="4410" w:type="dxa"/>
            <w:gridSpan w:val="2"/>
            <w:vMerge/>
            <w:shd w:val="clear" w:color="auto" w:fill="FFFFFF" w:themeFill="background1"/>
          </w:tcPr>
          <w:p w14:paraId="343441F9" w14:textId="77777777" w:rsidR="00CB2C13" w:rsidRPr="00704921" w:rsidRDefault="00CB2C13" w:rsidP="00CB2C13">
            <w:pPr>
              <w:shd w:val="clear" w:color="auto" w:fill="FFFFFF" w:themeFill="background1"/>
              <w:tabs>
                <w:tab w:val="left" w:pos="417"/>
              </w:tabs>
              <w:spacing w:after="0" w:line="276" w:lineRule="auto"/>
              <w:rPr>
                <w:rFonts w:cstheme="minorHAnsi"/>
                <w:highlight w:val="yellow"/>
              </w:rPr>
            </w:pPr>
          </w:p>
        </w:tc>
      </w:tr>
      <w:tr w:rsidR="00636530" w:rsidRPr="00704921" w14:paraId="11493316" w14:textId="77777777" w:rsidTr="005B2E2A">
        <w:tc>
          <w:tcPr>
            <w:tcW w:w="535" w:type="dxa"/>
            <w:vMerge/>
            <w:shd w:val="clear" w:color="auto" w:fill="FFFFFF" w:themeFill="background1"/>
          </w:tcPr>
          <w:p w14:paraId="7E3E2407" w14:textId="77777777" w:rsidR="00636530" w:rsidRPr="00704921" w:rsidRDefault="00636530" w:rsidP="00636530">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0F924B8" w14:textId="77777777" w:rsidR="00636530" w:rsidRPr="00704921" w:rsidRDefault="00636530" w:rsidP="00636530">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1026A34" w14:textId="039EA6EC" w:rsidR="00636530" w:rsidRPr="00461E40" w:rsidRDefault="00636530"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operation of Flight Inspection Receiver for each Radio Navigation Facility. </w:t>
            </w:r>
          </w:p>
        </w:tc>
        <w:tc>
          <w:tcPr>
            <w:tcW w:w="630" w:type="dxa"/>
            <w:shd w:val="clear" w:color="auto" w:fill="FFFFFF" w:themeFill="background1"/>
            <w:vAlign w:val="center"/>
          </w:tcPr>
          <w:p w14:paraId="34B1320B" w14:textId="1C8EC889" w:rsidR="00636530" w:rsidRPr="00704921" w:rsidRDefault="00636530" w:rsidP="00636530">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0CD9B215" w14:textId="77777777" w:rsidR="00636530" w:rsidRPr="00704921" w:rsidRDefault="00636530" w:rsidP="00636530">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16917A31" w14:textId="77777777" w:rsidR="00636530" w:rsidRPr="00704921" w:rsidRDefault="00636530" w:rsidP="00636530">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660963DE" w14:textId="5DC750D5" w:rsidR="00565D4B" w:rsidRPr="00704921" w:rsidRDefault="00565D4B" w:rsidP="00636530">
            <w:pPr>
              <w:shd w:val="clear" w:color="auto" w:fill="FFFFFF" w:themeFill="background1"/>
              <w:tabs>
                <w:tab w:val="left" w:pos="417"/>
              </w:tabs>
              <w:spacing w:after="0" w:line="276" w:lineRule="auto"/>
              <w:rPr>
                <w:rFonts w:cstheme="minorHAnsi"/>
                <w:highlight w:val="yellow"/>
              </w:rPr>
            </w:pPr>
          </w:p>
        </w:tc>
      </w:tr>
      <w:tr w:rsidR="004934EA" w:rsidRPr="00704921" w14:paraId="18789DED" w14:textId="77777777" w:rsidTr="005B2E2A">
        <w:tc>
          <w:tcPr>
            <w:tcW w:w="535" w:type="dxa"/>
            <w:shd w:val="clear" w:color="auto" w:fill="BFBFBF" w:themeFill="background1" w:themeFillShade="BF"/>
          </w:tcPr>
          <w:p w14:paraId="05DAA4C7" w14:textId="605B3820" w:rsidR="004934EA" w:rsidRPr="00810AC8" w:rsidRDefault="00703AD8" w:rsidP="00810AC8">
            <w:pPr>
              <w:spacing w:after="0"/>
              <w:jc w:val="center"/>
              <w:rPr>
                <w:b/>
                <w:bCs/>
              </w:rPr>
            </w:pPr>
            <w:r w:rsidRPr="00810AC8">
              <w:rPr>
                <w:b/>
                <w:bCs/>
              </w:rPr>
              <w:t>1</w:t>
            </w:r>
            <w:r w:rsidR="005B2E2A">
              <w:rPr>
                <w:b/>
                <w:bCs/>
              </w:rPr>
              <w:t>4</w:t>
            </w:r>
          </w:p>
        </w:tc>
        <w:tc>
          <w:tcPr>
            <w:tcW w:w="1440" w:type="dxa"/>
            <w:gridSpan w:val="2"/>
            <w:shd w:val="clear" w:color="auto" w:fill="BFBFBF" w:themeFill="background1" w:themeFillShade="BF"/>
          </w:tcPr>
          <w:p w14:paraId="255A9DF2" w14:textId="77777777" w:rsidR="004934EA" w:rsidRPr="00BA4424" w:rsidRDefault="004934EA" w:rsidP="00810AC8">
            <w:pPr>
              <w:spacing w:after="0"/>
              <w:jc w:val="center"/>
              <w:rPr>
                <w:b/>
                <w:bCs/>
                <w:lang w:val="en-GB"/>
              </w:rPr>
            </w:pPr>
            <w:r w:rsidRPr="00BA4424">
              <w:rPr>
                <w:b/>
                <w:bCs/>
                <w:lang w:val="en-GB"/>
              </w:rPr>
              <w:t>CAR 171 APPENDIX A</w:t>
            </w:r>
          </w:p>
          <w:p w14:paraId="2FF01A98" w14:textId="758EA224" w:rsidR="004934EA" w:rsidRPr="00810AC8" w:rsidRDefault="004934EA" w:rsidP="00810AC8">
            <w:pPr>
              <w:spacing w:after="0"/>
              <w:jc w:val="center"/>
              <w:rPr>
                <w:b/>
                <w:bCs/>
              </w:rPr>
            </w:pPr>
            <w:r w:rsidRPr="00BA4424">
              <w:rPr>
                <w:b/>
                <w:bCs/>
                <w:lang w:val="en-GB"/>
              </w:rPr>
              <w:t>PART II -24</w:t>
            </w:r>
          </w:p>
        </w:tc>
        <w:tc>
          <w:tcPr>
            <w:tcW w:w="13770" w:type="dxa"/>
            <w:gridSpan w:val="7"/>
            <w:shd w:val="clear" w:color="auto" w:fill="BFBFBF" w:themeFill="background1" w:themeFillShade="BF"/>
            <w:vAlign w:val="center"/>
          </w:tcPr>
          <w:p w14:paraId="36DB5C81" w14:textId="783AFC90" w:rsidR="004934EA" w:rsidRPr="00810AC8" w:rsidRDefault="00B05FE6" w:rsidP="00810AC8">
            <w:pPr>
              <w:rPr>
                <w:b/>
                <w:bCs/>
              </w:rPr>
            </w:pPr>
            <w:r>
              <w:rPr>
                <w:b/>
                <w:bCs/>
              </w:rPr>
              <w:t>DOCUMENTATION AND DATA RECORDING</w:t>
            </w:r>
          </w:p>
        </w:tc>
      </w:tr>
      <w:tr w:rsidR="004D12DC" w:rsidRPr="00704921" w14:paraId="054717B6" w14:textId="77777777" w:rsidTr="005B2E2A">
        <w:tc>
          <w:tcPr>
            <w:tcW w:w="535" w:type="dxa"/>
            <w:vMerge w:val="restart"/>
            <w:shd w:val="clear" w:color="auto" w:fill="FFFFFF" w:themeFill="background1"/>
          </w:tcPr>
          <w:p w14:paraId="15BA44A6" w14:textId="77777777" w:rsidR="004D12DC" w:rsidRPr="00704921" w:rsidRDefault="004D12DC" w:rsidP="004D12DC">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25E86381" w14:textId="77777777" w:rsidR="004D12DC" w:rsidRPr="00704921" w:rsidRDefault="004D12DC" w:rsidP="004D12DC">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3FFB16D9" w14:textId="412686D8" w:rsidR="004D12DC" w:rsidRPr="00704921" w:rsidRDefault="004D12DC" w:rsidP="00B05FE6">
            <w:pPr>
              <w:widowControl w:val="0"/>
              <w:autoSpaceDE w:val="0"/>
              <w:autoSpaceDN w:val="0"/>
              <w:adjustRightInd w:val="0"/>
              <w:spacing w:before="120" w:after="120" w:line="240" w:lineRule="auto"/>
              <w:rPr>
                <w:rFonts w:cstheme="minorHAnsi"/>
                <w:b/>
                <w:bCs/>
                <w:color w:val="000000"/>
                <w:lang w:val="en-GB"/>
              </w:rPr>
            </w:pPr>
            <w:r w:rsidRPr="00704921">
              <w:rPr>
                <w:rFonts w:cstheme="minorHAnsi"/>
                <w:b/>
                <w:bCs/>
                <w:color w:val="000000"/>
                <w:lang w:val="en-GB"/>
              </w:rPr>
              <w:t>(1) Flight Inspection Data Recording</w:t>
            </w:r>
          </w:p>
          <w:p w14:paraId="5F3E257A" w14:textId="3CEF3909" w:rsidR="004D12DC" w:rsidRPr="00704921" w:rsidRDefault="004D12DC"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1" w:right="165"/>
              <w:contextualSpacing/>
              <w:jc w:val="both"/>
              <w:rPr>
                <w:rFonts w:cstheme="minorHAnsi"/>
                <w:sz w:val="21"/>
                <w:szCs w:val="21"/>
              </w:rPr>
            </w:pPr>
            <w:r w:rsidRPr="00704921">
              <w:rPr>
                <w:rFonts w:cstheme="minorHAnsi"/>
                <w:color w:val="000000"/>
                <w:lang w:val="en-GB"/>
              </w:rPr>
              <w:t>Data recordings shall be archived and maintained on file with the flight inspection reports. This data shall be made available to engineering and maintenance personnel for solving site problems and for assessing trends in facility or equipment performance.</w:t>
            </w:r>
          </w:p>
        </w:tc>
        <w:tc>
          <w:tcPr>
            <w:tcW w:w="630" w:type="dxa"/>
            <w:shd w:val="clear" w:color="auto" w:fill="FFFFFF" w:themeFill="background1"/>
            <w:vAlign w:val="center"/>
          </w:tcPr>
          <w:p w14:paraId="6E309C73" w14:textId="6691144C" w:rsidR="004D12DC" w:rsidRPr="00704921" w:rsidRDefault="004D12DC" w:rsidP="004D12DC">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9EECD87" w14:textId="77777777" w:rsidR="004D12DC" w:rsidRPr="00704921" w:rsidRDefault="004D12DC" w:rsidP="004D12DC">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394FA7A8" w14:textId="77777777" w:rsidR="004D12DC" w:rsidRPr="00704921" w:rsidRDefault="004D12DC" w:rsidP="004D12DC">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FDFBC49" w14:textId="280AB153" w:rsidR="004D12DC" w:rsidRPr="00C11AC4" w:rsidRDefault="004D12DC" w:rsidP="00E166BE">
            <w:pPr>
              <w:pStyle w:val="ListParagraph"/>
              <w:shd w:val="clear" w:color="auto" w:fill="FFFFFF" w:themeFill="background1"/>
              <w:tabs>
                <w:tab w:val="left" w:pos="417"/>
              </w:tabs>
              <w:spacing w:after="0" w:line="276" w:lineRule="auto"/>
              <w:ind w:left="256"/>
              <w:rPr>
                <w:rFonts w:cstheme="minorHAnsi"/>
                <w:highlight w:val="yellow"/>
              </w:rPr>
            </w:pPr>
          </w:p>
        </w:tc>
      </w:tr>
      <w:tr w:rsidR="00324E20" w:rsidRPr="00704921" w14:paraId="5E6DECD9" w14:textId="77777777" w:rsidTr="005B2E2A">
        <w:tc>
          <w:tcPr>
            <w:tcW w:w="535" w:type="dxa"/>
            <w:vMerge/>
            <w:shd w:val="clear" w:color="auto" w:fill="FFFFFF" w:themeFill="background1"/>
          </w:tcPr>
          <w:p w14:paraId="136556C5" w14:textId="77777777" w:rsidR="00324E20" w:rsidRPr="00704921" w:rsidRDefault="00324E20" w:rsidP="00324E20">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1BE7924" w14:textId="77777777" w:rsidR="00324E20" w:rsidRPr="00704921" w:rsidRDefault="00324E20" w:rsidP="00324E20">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F4FE308" w14:textId="42C9B8F5" w:rsidR="00324E20" w:rsidRPr="00704921" w:rsidRDefault="00324E20" w:rsidP="00B05FE6">
            <w:pPr>
              <w:widowControl w:val="0"/>
              <w:autoSpaceDE w:val="0"/>
              <w:autoSpaceDN w:val="0"/>
              <w:adjustRightInd w:val="0"/>
              <w:spacing w:before="120" w:after="120" w:line="240" w:lineRule="auto"/>
              <w:rPr>
                <w:rFonts w:cstheme="minorHAnsi"/>
                <w:color w:val="000000"/>
                <w:lang w:val="en-GB"/>
              </w:rPr>
            </w:pPr>
            <w:r w:rsidRPr="00704921">
              <w:rPr>
                <w:rFonts w:cstheme="minorHAnsi"/>
                <w:b/>
                <w:bCs/>
                <w:color w:val="000000"/>
                <w:lang w:val="en-GB"/>
              </w:rPr>
              <w:t>(2)</w:t>
            </w:r>
            <w:r w:rsidRPr="00704921">
              <w:rPr>
                <w:rFonts w:cstheme="minorHAnsi"/>
                <w:color w:val="000000"/>
                <w:lang w:val="en-GB"/>
              </w:rPr>
              <w:t xml:space="preserve"> </w:t>
            </w:r>
            <w:r w:rsidRPr="00704921">
              <w:rPr>
                <w:rFonts w:cstheme="minorHAnsi"/>
                <w:b/>
                <w:bCs/>
                <w:color w:val="000000"/>
                <w:lang w:val="en-GB"/>
              </w:rPr>
              <w:t>Flight Inspection System Calibration</w:t>
            </w:r>
            <w:r w:rsidRPr="00704921">
              <w:rPr>
                <w:rFonts w:cstheme="minorHAnsi"/>
                <w:color w:val="000000"/>
                <w:lang w:val="en-GB"/>
              </w:rPr>
              <w:t xml:space="preserve"> </w:t>
            </w:r>
          </w:p>
          <w:p w14:paraId="733A2F0B" w14:textId="1E24BD04" w:rsidR="00324E20" w:rsidRPr="00704921" w:rsidRDefault="00324E20"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1" w:right="165"/>
              <w:contextualSpacing/>
              <w:jc w:val="both"/>
              <w:rPr>
                <w:rFonts w:cstheme="minorHAnsi"/>
                <w:sz w:val="21"/>
                <w:szCs w:val="21"/>
              </w:rPr>
            </w:pPr>
            <w:r w:rsidRPr="00704921">
              <w:rPr>
                <w:rFonts w:cstheme="minorHAnsi"/>
                <w:color w:val="000000"/>
                <w:lang w:val="en-GB"/>
              </w:rPr>
              <w:t xml:space="preserve">The flight inspection organization shall ensure policies and procedures are in place to track the calibration status of equipment and recall equipment for calibration at the established intervals.  </w:t>
            </w:r>
          </w:p>
        </w:tc>
        <w:tc>
          <w:tcPr>
            <w:tcW w:w="630" w:type="dxa"/>
            <w:shd w:val="clear" w:color="auto" w:fill="FFFFFF" w:themeFill="background1"/>
            <w:vAlign w:val="center"/>
          </w:tcPr>
          <w:p w14:paraId="1A2BB874" w14:textId="66C4984D" w:rsidR="00324E20" w:rsidRPr="00704921" w:rsidRDefault="00324E20" w:rsidP="00324E20">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A4FEC92" w14:textId="77777777" w:rsidR="00324E20" w:rsidRPr="00704921" w:rsidRDefault="00324E20" w:rsidP="00324E20">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73359E2" w14:textId="77777777" w:rsidR="00324E20" w:rsidRPr="00704921" w:rsidRDefault="00324E20" w:rsidP="00324E20">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580BF975" w14:textId="3D4187DB" w:rsidR="00324E20" w:rsidRPr="00E166BE" w:rsidRDefault="00324E20" w:rsidP="00E166BE">
            <w:pPr>
              <w:shd w:val="clear" w:color="auto" w:fill="FFFFFF" w:themeFill="background1"/>
              <w:tabs>
                <w:tab w:val="left" w:pos="256"/>
              </w:tabs>
              <w:spacing w:after="0" w:line="276" w:lineRule="auto"/>
              <w:ind w:left="360"/>
              <w:rPr>
                <w:rFonts w:cstheme="minorHAnsi"/>
              </w:rPr>
            </w:pPr>
          </w:p>
        </w:tc>
      </w:tr>
      <w:tr w:rsidR="00F4384D" w:rsidRPr="00704921" w14:paraId="548F12BE" w14:textId="77777777" w:rsidTr="005B2E2A">
        <w:tc>
          <w:tcPr>
            <w:tcW w:w="535" w:type="dxa"/>
            <w:vMerge/>
            <w:shd w:val="clear" w:color="auto" w:fill="FFFFFF" w:themeFill="background1"/>
          </w:tcPr>
          <w:p w14:paraId="3A241786"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5A74F97" w14:textId="77777777" w:rsidR="00F4384D" w:rsidRPr="00704921" w:rsidRDefault="00F4384D" w:rsidP="00F4384D">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62950F13" w14:textId="6A83E235" w:rsidR="00F4384D" w:rsidRPr="00704921" w:rsidRDefault="00F4384D" w:rsidP="00B05FE6">
            <w:pPr>
              <w:pStyle w:val="ListParagraph"/>
              <w:widowControl w:val="0"/>
              <w:numPr>
                <w:ilvl w:val="0"/>
                <w:numId w:val="20"/>
              </w:numPr>
              <w:autoSpaceDE w:val="0"/>
              <w:autoSpaceDN w:val="0"/>
              <w:adjustRightInd w:val="0"/>
              <w:spacing w:after="0" w:line="240" w:lineRule="auto"/>
              <w:ind w:left="259" w:hanging="259"/>
              <w:rPr>
                <w:rFonts w:cstheme="minorHAnsi"/>
                <w:b/>
                <w:bCs/>
                <w:color w:val="000000"/>
                <w:lang w:val="en-GB"/>
              </w:rPr>
            </w:pPr>
            <w:r w:rsidRPr="00704921">
              <w:rPr>
                <w:rFonts w:cstheme="minorHAnsi"/>
                <w:b/>
                <w:bCs/>
                <w:color w:val="000000"/>
                <w:lang w:val="en-GB"/>
              </w:rPr>
              <w:t xml:space="preserve">Ground Facility Data </w:t>
            </w:r>
          </w:p>
          <w:p w14:paraId="4EA51A83" w14:textId="2DE59930" w:rsidR="00F4384D" w:rsidRPr="00704921" w:rsidRDefault="00F4384D"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1" w:right="165" w:hanging="82"/>
              <w:contextualSpacing/>
              <w:jc w:val="both"/>
              <w:rPr>
                <w:rFonts w:cstheme="minorHAnsi"/>
                <w:sz w:val="21"/>
                <w:szCs w:val="21"/>
              </w:rPr>
            </w:pPr>
            <w:r w:rsidRPr="00704921">
              <w:rPr>
                <w:rFonts w:cstheme="minorHAnsi"/>
                <w:color w:val="000000"/>
                <w:lang w:val="en-GB"/>
              </w:rPr>
              <w:t>The ground facility data shall be loaded into flight inspection system</w:t>
            </w:r>
          </w:p>
        </w:tc>
        <w:tc>
          <w:tcPr>
            <w:tcW w:w="630" w:type="dxa"/>
            <w:shd w:val="clear" w:color="auto" w:fill="FFFFFF" w:themeFill="background1"/>
            <w:vAlign w:val="center"/>
          </w:tcPr>
          <w:p w14:paraId="2EF6F872" w14:textId="1F13A302" w:rsidR="00F4384D" w:rsidRPr="00704921" w:rsidRDefault="00F4384D" w:rsidP="00F4384D">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3A5F39F"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07FFC2C"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8F9DC8E" w14:textId="1605BA12" w:rsidR="00F4384D" w:rsidRPr="00C063BD" w:rsidRDefault="00F4384D" w:rsidP="00E166BE">
            <w:pPr>
              <w:pStyle w:val="ListParagraph"/>
              <w:shd w:val="clear" w:color="auto" w:fill="FFFFFF" w:themeFill="background1"/>
              <w:tabs>
                <w:tab w:val="left" w:pos="417"/>
              </w:tabs>
              <w:spacing w:after="0" w:line="276" w:lineRule="auto"/>
              <w:ind w:left="436"/>
              <w:rPr>
                <w:rFonts w:cstheme="minorHAnsi"/>
              </w:rPr>
            </w:pPr>
          </w:p>
        </w:tc>
      </w:tr>
      <w:tr w:rsidR="00F4384D" w:rsidRPr="00704921" w14:paraId="6EFEE99E" w14:textId="77777777" w:rsidTr="005B2E2A">
        <w:tc>
          <w:tcPr>
            <w:tcW w:w="535" w:type="dxa"/>
            <w:vMerge/>
            <w:shd w:val="clear" w:color="auto" w:fill="FFFFFF" w:themeFill="background1"/>
          </w:tcPr>
          <w:p w14:paraId="0FCEF717"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1E9EEB2" w14:textId="77777777" w:rsidR="00F4384D" w:rsidRPr="00704921" w:rsidRDefault="00F4384D" w:rsidP="00F4384D">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3BD9392C" w14:textId="13FB05DA" w:rsidR="00F4384D" w:rsidRPr="00704921" w:rsidRDefault="00F4384D" w:rsidP="00B05FE6">
            <w:pPr>
              <w:pStyle w:val="ListParagraph"/>
              <w:widowControl w:val="0"/>
              <w:numPr>
                <w:ilvl w:val="0"/>
                <w:numId w:val="20"/>
              </w:numPr>
              <w:autoSpaceDE w:val="0"/>
              <w:autoSpaceDN w:val="0"/>
              <w:adjustRightInd w:val="0"/>
              <w:spacing w:before="120" w:after="120" w:line="240" w:lineRule="auto"/>
              <w:ind w:left="339"/>
              <w:rPr>
                <w:rFonts w:cstheme="minorHAnsi"/>
                <w:b/>
                <w:bCs/>
                <w:color w:val="000000"/>
                <w:lang w:val="en-GB"/>
              </w:rPr>
            </w:pPr>
            <w:r w:rsidRPr="00704921">
              <w:rPr>
                <w:rFonts w:cstheme="minorHAnsi"/>
                <w:b/>
                <w:bCs/>
                <w:color w:val="000000"/>
                <w:lang w:val="en-GB"/>
              </w:rPr>
              <w:t>Retention of Flight Inspection Report and Data</w:t>
            </w:r>
          </w:p>
          <w:p w14:paraId="35C813CB" w14:textId="3A130049" w:rsidR="00F4384D" w:rsidRPr="00704921" w:rsidRDefault="00F4384D" w:rsidP="00B05FE6">
            <w:pPr>
              <w:pStyle w:val="ListParagraph"/>
              <w:widowControl w:val="0"/>
              <w:numPr>
                <w:ilvl w:val="0"/>
                <w:numId w:val="14"/>
              </w:numPr>
              <w:autoSpaceDE w:val="0"/>
              <w:autoSpaceDN w:val="0"/>
              <w:adjustRightInd w:val="0"/>
              <w:spacing w:before="120" w:after="120" w:line="240" w:lineRule="auto"/>
              <w:ind w:left="346" w:hanging="346"/>
              <w:rPr>
                <w:rFonts w:cstheme="minorHAnsi"/>
                <w:color w:val="000000"/>
                <w:lang w:val="en-GB"/>
              </w:rPr>
            </w:pPr>
            <w:r w:rsidRPr="00704921">
              <w:rPr>
                <w:rFonts w:cstheme="minorHAnsi"/>
                <w:color w:val="000000"/>
                <w:lang w:val="en-GB"/>
              </w:rPr>
              <w:t xml:space="preserve">As a minimum, all commissioning inspection reports and data recordings shall be retained in the facility file along with reports and data recording from the last five periodic inspections.  </w:t>
            </w:r>
          </w:p>
          <w:p w14:paraId="5676E520" w14:textId="08557614" w:rsidR="00F4384D" w:rsidRPr="00704921" w:rsidRDefault="00F4384D" w:rsidP="00B05FE6">
            <w:pPr>
              <w:pStyle w:val="ListParagraph"/>
              <w:widowControl w:val="0"/>
              <w:numPr>
                <w:ilvl w:val="0"/>
                <w:numId w:val="14"/>
              </w:numPr>
              <w:autoSpaceDE w:val="0"/>
              <w:autoSpaceDN w:val="0"/>
              <w:adjustRightInd w:val="0"/>
              <w:spacing w:before="120" w:after="120" w:line="240" w:lineRule="auto"/>
              <w:ind w:left="346" w:hanging="346"/>
              <w:rPr>
                <w:rFonts w:cstheme="minorHAnsi"/>
                <w:color w:val="000000"/>
                <w:lang w:val="en-GB"/>
              </w:rPr>
            </w:pPr>
            <w:r w:rsidRPr="00704921">
              <w:rPr>
                <w:rFonts w:cstheme="minorHAnsi"/>
                <w:color w:val="000000"/>
                <w:lang w:val="en-GB"/>
              </w:rPr>
              <w:t>All special flight inspections carried out during this time period shall be retained on file.</w:t>
            </w:r>
          </w:p>
        </w:tc>
        <w:tc>
          <w:tcPr>
            <w:tcW w:w="630" w:type="dxa"/>
            <w:shd w:val="clear" w:color="auto" w:fill="FFFFFF" w:themeFill="background1"/>
            <w:vAlign w:val="center"/>
          </w:tcPr>
          <w:p w14:paraId="2A40DAE3" w14:textId="4F613FD2" w:rsidR="00F4384D" w:rsidRPr="00704921" w:rsidRDefault="00F4384D" w:rsidP="00F4384D">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519FD46"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11632DC"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BA9DFE3" w14:textId="74C01263" w:rsidR="00897AFB" w:rsidRPr="00704921" w:rsidRDefault="00897AFB" w:rsidP="00F4384D">
            <w:pPr>
              <w:shd w:val="clear" w:color="auto" w:fill="FFFFFF" w:themeFill="background1"/>
              <w:tabs>
                <w:tab w:val="left" w:pos="417"/>
              </w:tabs>
              <w:spacing w:after="0" w:line="276" w:lineRule="auto"/>
              <w:rPr>
                <w:rFonts w:cstheme="minorHAnsi"/>
              </w:rPr>
            </w:pPr>
          </w:p>
        </w:tc>
      </w:tr>
      <w:tr w:rsidR="004934EA" w:rsidRPr="00704921" w14:paraId="320A040A" w14:textId="77777777" w:rsidTr="005B2E2A">
        <w:tc>
          <w:tcPr>
            <w:tcW w:w="535" w:type="dxa"/>
            <w:shd w:val="clear" w:color="auto" w:fill="BFBFBF" w:themeFill="background1" w:themeFillShade="BF"/>
            <w:vAlign w:val="center"/>
          </w:tcPr>
          <w:p w14:paraId="445550CD" w14:textId="58FF18C0" w:rsidR="004934EA" w:rsidRPr="00810AC8" w:rsidRDefault="004934EA" w:rsidP="00810AC8">
            <w:pPr>
              <w:rPr>
                <w:b/>
                <w:bCs/>
              </w:rPr>
            </w:pPr>
            <w:r w:rsidRPr="00810AC8">
              <w:rPr>
                <w:b/>
                <w:bCs/>
              </w:rPr>
              <w:lastRenderedPageBreak/>
              <w:t>1</w:t>
            </w:r>
            <w:r w:rsidR="005B2E2A">
              <w:rPr>
                <w:b/>
                <w:bCs/>
              </w:rPr>
              <w:t>5</w:t>
            </w:r>
          </w:p>
        </w:tc>
        <w:tc>
          <w:tcPr>
            <w:tcW w:w="1440" w:type="dxa"/>
            <w:gridSpan w:val="2"/>
            <w:shd w:val="clear" w:color="auto" w:fill="BFBFBF" w:themeFill="background1" w:themeFillShade="BF"/>
            <w:vAlign w:val="center"/>
          </w:tcPr>
          <w:p w14:paraId="4DDB15AF" w14:textId="77777777" w:rsidR="004934EA" w:rsidRPr="00810AC8" w:rsidRDefault="004934EA" w:rsidP="00810AC8">
            <w:pPr>
              <w:spacing w:after="0"/>
              <w:rPr>
                <w:b/>
                <w:bCs/>
                <w:sz w:val="20"/>
                <w:szCs w:val="20"/>
                <w:lang w:val="en-GB"/>
              </w:rPr>
            </w:pPr>
            <w:r w:rsidRPr="00810AC8">
              <w:rPr>
                <w:b/>
                <w:bCs/>
                <w:sz w:val="20"/>
                <w:szCs w:val="20"/>
                <w:lang w:val="en-GB"/>
              </w:rPr>
              <w:t>CAR 171 APPENDIX A</w:t>
            </w:r>
          </w:p>
          <w:p w14:paraId="1809B2CC" w14:textId="7825FD42" w:rsidR="004934EA" w:rsidRPr="00810AC8" w:rsidRDefault="004934EA" w:rsidP="00810AC8">
            <w:pPr>
              <w:spacing w:after="0"/>
              <w:rPr>
                <w:b/>
                <w:bCs/>
              </w:rPr>
            </w:pPr>
            <w:r w:rsidRPr="00810AC8">
              <w:rPr>
                <w:b/>
                <w:bCs/>
                <w:sz w:val="20"/>
                <w:szCs w:val="20"/>
                <w:lang w:val="en-GB"/>
              </w:rPr>
              <w:t>PART II -25</w:t>
            </w:r>
          </w:p>
        </w:tc>
        <w:tc>
          <w:tcPr>
            <w:tcW w:w="13770" w:type="dxa"/>
            <w:gridSpan w:val="7"/>
            <w:shd w:val="clear" w:color="auto" w:fill="BFBFBF" w:themeFill="background1" w:themeFillShade="BF"/>
            <w:vAlign w:val="center"/>
          </w:tcPr>
          <w:p w14:paraId="0BBB787D" w14:textId="42578C1F" w:rsidR="004934EA" w:rsidRPr="00810AC8" w:rsidRDefault="00B05FE6" w:rsidP="00810AC8">
            <w:pPr>
              <w:rPr>
                <w:b/>
                <w:bCs/>
              </w:rPr>
            </w:pPr>
            <w:r>
              <w:rPr>
                <w:b/>
                <w:bCs/>
              </w:rPr>
              <w:t>FLIGHT INSPECTION REPORT</w:t>
            </w:r>
          </w:p>
        </w:tc>
      </w:tr>
      <w:tr w:rsidR="005B2E2A" w:rsidRPr="00704921" w14:paraId="61CE9CB5" w14:textId="77777777" w:rsidTr="005B2E2A">
        <w:tc>
          <w:tcPr>
            <w:tcW w:w="535" w:type="dxa"/>
            <w:vMerge w:val="restart"/>
            <w:shd w:val="clear" w:color="auto" w:fill="FFFFFF" w:themeFill="background1"/>
            <w:vAlign w:val="center"/>
          </w:tcPr>
          <w:p w14:paraId="1A7FE87C" w14:textId="77777777" w:rsidR="005B2E2A" w:rsidRPr="00810AC8" w:rsidRDefault="005B2E2A" w:rsidP="00810AC8">
            <w:pPr>
              <w:rPr>
                <w:b/>
                <w:bCs/>
              </w:rPr>
            </w:pPr>
          </w:p>
        </w:tc>
        <w:tc>
          <w:tcPr>
            <w:tcW w:w="1440" w:type="dxa"/>
            <w:gridSpan w:val="2"/>
            <w:shd w:val="clear" w:color="auto" w:fill="FFFFFF" w:themeFill="background1"/>
            <w:vAlign w:val="center"/>
          </w:tcPr>
          <w:p w14:paraId="3806AF9E" w14:textId="77777777" w:rsidR="005B2E2A" w:rsidRPr="00810AC8" w:rsidRDefault="005B2E2A" w:rsidP="00810AC8">
            <w:pPr>
              <w:spacing w:after="0"/>
              <w:rPr>
                <w:b/>
                <w:bCs/>
                <w:sz w:val="20"/>
                <w:szCs w:val="20"/>
                <w:lang w:val="en-GB"/>
              </w:rPr>
            </w:pPr>
          </w:p>
        </w:tc>
        <w:tc>
          <w:tcPr>
            <w:tcW w:w="13770" w:type="dxa"/>
            <w:gridSpan w:val="7"/>
            <w:shd w:val="clear" w:color="auto" w:fill="FFFFFF" w:themeFill="background1"/>
            <w:vAlign w:val="center"/>
          </w:tcPr>
          <w:p w14:paraId="738C20AE" w14:textId="00D55556" w:rsidR="005B2E2A" w:rsidRPr="00B05FE6" w:rsidRDefault="005B2E2A" w:rsidP="00810AC8">
            <w:r w:rsidRPr="00B05FE6">
              <w:t>The minimum information to be provided on the final flight inspection report shall be:</w:t>
            </w:r>
          </w:p>
        </w:tc>
      </w:tr>
      <w:tr w:rsidR="005B2E2A" w:rsidRPr="00704921" w14:paraId="7D99D99A" w14:textId="77777777" w:rsidTr="005B2E2A">
        <w:tc>
          <w:tcPr>
            <w:tcW w:w="535" w:type="dxa"/>
            <w:vMerge/>
            <w:shd w:val="clear" w:color="auto" w:fill="FFFFFF" w:themeFill="background1"/>
            <w:vAlign w:val="center"/>
          </w:tcPr>
          <w:p w14:paraId="7CF1E701" w14:textId="77777777" w:rsidR="005B2E2A" w:rsidRPr="00810AC8" w:rsidRDefault="005B2E2A" w:rsidP="00B05FE6">
            <w:pPr>
              <w:rPr>
                <w:b/>
                <w:bCs/>
              </w:rPr>
            </w:pPr>
          </w:p>
        </w:tc>
        <w:tc>
          <w:tcPr>
            <w:tcW w:w="1440" w:type="dxa"/>
            <w:gridSpan w:val="2"/>
            <w:shd w:val="clear" w:color="auto" w:fill="FFFFFF" w:themeFill="background1"/>
            <w:vAlign w:val="center"/>
          </w:tcPr>
          <w:p w14:paraId="6737FE4F"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6A23FABB" w14:textId="14BF05AE" w:rsidR="005B2E2A" w:rsidRPr="00B05FE6" w:rsidRDefault="005B2E2A" w:rsidP="009C5B6D">
            <w:pPr>
              <w:pStyle w:val="ListParagraph"/>
              <w:numPr>
                <w:ilvl w:val="0"/>
                <w:numId w:val="34"/>
              </w:numPr>
              <w:spacing w:line="240" w:lineRule="auto"/>
              <w:ind w:left="346"/>
              <w:jc w:val="both"/>
              <w:rPr>
                <w:b/>
                <w:bCs/>
              </w:rPr>
            </w:pPr>
            <w:r w:rsidRPr="00AD13C0">
              <w:t>Station</w:t>
            </w:r>
            <w:r w:rsidRPr="00B05FE6">
              <w:rPr>
                <w:spacing w:val="-4"/>
              </w:rPr>
              <w:t xml:space="preserve"> </w:t>
            </w:r>
            <w:r w:rsidRPr="00AD13C0">
              <w:t>name</w:t>
            </w:r>
            <w:r w:rsidRPr="00B05FE6">
              <w:rPr>
                <w:spacing w:val="-4"/>
              </w:rPr>
              <w:t xml:space="preserve"> </w:t>
            </w:r>
            <w:r w:rsidRPr="00AD13C0">
              <w:t>and</w:t>
            </w:r>
            <w:r w:rsidRPr="00B05FE6">
              <w:rPr>
                <w:spacing w:val="-3"/>
              </w:rPr>
              <w:t xml:space="preserve"> </w:t>
            </w:r>
            <w:r w:rsidRPr="00AD13C0">
              <w:t>facility</w:t>
            </w:r>
            <w:r w:rsidRPr="00B05FE6">
              <w:rPr>
                <w:spacing w:val="-2"/>
              </w:rPr>
              <w:t xml:space="preserve"> </w:t>
            </w:r>
            <w:r w:rsidRPr="00AD13C0">
              <w:t>designation;</w:t>
            </w:r>
          </w:p>
        </w:tc>
        <w:tc>
          <w:tcPr>
            <w:tcW w:w="630" w:type="dxa"/>
            <w:shd w:val="clear" w:color="auto" w:fill="FFFFFF" w:themeFill="background1"/>
            <w:vAlign w:val="center"/>
          </w:tcPr>
          <w:p w14:paraId="0156D691" w14:textId="77777777" w:rsidR="005B2E2A" w:rsidRPr="00810AC8" w:rsidRDefault="005B2E2A" w:rsidP="00B05FE6">
            <w:pPr>
              <w:rPr>
                <w:b/>
                <w:bCs/>
              </w:rPr>
            </w:pPr>
          </w:p>
        </w:tc>
        <w:tc>
          <w:tcPr>
            <w:tcW w:w="630" w:type="dxa"/>
            <w:shd w:val="clear" w:color="auto" w:fill="FFFFFF" w:themeFill="background1"/>
            <w:vAlign w:val="center"/>
          </w:tcPr>
          <w:p w14:paraId="7B722B19" w14:textId="77777777" w:rsidR="005B2E2A" w:rsidRPr="00810AC8" w:rsidRDefault="005B2E2A" w:rsidP="00B05FE6">
            <w:pPr>
              <w:rPr>
                <w:b/>
                <w:bCs/>
              </w:rPr>
            </w:pPr>
          </w:p>
        </w:tc>
        <w:tc>
          <w:tcPr>
            <w:tcW w:w="990" w:type="dxa"/>
            <w:shd w:val="clear" w:color="auto" w:fill="FFFFFF" w:themeFill="background1"/>
            <w:vAlign w:val="center"/>
          </w:tcPr>
          <w:p w14:paraId="65EC67A6" w14:textId="77777777" w:rsidR="005B2E2A" w:rsidRPr="00810AC8" w:rsidRDefault="005B2E2A" w:rsidP="00B05FE6">
            <w:pPr>
              <w:rPr>
                <w:b/>
                <w:bCs/>
              </w:rPr>
            </w:pPr>
          </w:p>
        </w:tc>
        <w:tc>
          <w:tcPr>
            <w:tcW w:w="4410" w:type="dxa"/>
            <w:gridSpan w:val="2"/>
            <w:shd w:val="clear" w:color="auto" w:fill="FFFFFF" w:themeFill="background1"/>
            <w:vAlign w:val="center"/>
          </w:tcPr>
          <w:p w14:paraId="39514391" w14:textId="77777777" w:rsidR="005B2E2A" w:rsidRPr="00810AC8" w:rsidRDefault="005B2E2A" w:rsidP="00B05FE6">
            <w:pPr>
              <w:rPr>
                <w:b/>
                <w:bCs/>
              </w:rPr>
            </w:pPr>
          </w:p>
        </w:tc>
      </w:tr>
      <w:tr w:rsidR="005B2E2A" w:rsidRPr="00704921" w14:paraId="049F408C" w14:textId="77777777" w:rsidTr="005B2E2A">
        <w:tc>
          <w:tcPr>
            <w:tcW w:w="535" w:type="dxa"/>
            <w:vMerge/>
            <w:shd w:val="clear" w:color="auto" w:fill="FFFFFF" w:themeFill="background1"/>
            <w:vAlign w:val="center"/>
          </w:tcPr>
          <w:p w14:paraId="075D4751" w14:textId="77777777" w:rsidR="005B2E2A" w:rsidRPr="00810AC8" w:rsidRDefault="005B2E2A" w:rsidP="00B05FE6">
            <w:pPr>
              <w:rPr>
                <w:b/>
                <w:bCs/>
              </w:rPr>
            </w:pPr>
          </w:p>
        </w:tc>
        <w:tc>
          <w:tcPr>
            <w:tcW w:w="1440" w:type="dxa"/>
            <w:gridSpan w:val="2"/>
            <w:shd w:val="clear" w:color="auto" w:fill="FFFFFF" w:themeFill="background1"/>
            <w:vAlign w:val="center"/>
          </w:tcPr>
          <w:p w14:paraId="20859E62"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4119D2AB" w14:textId="7F49B3A2" w:rsidR="005B2E2A" w:rsidRPr="00B05FE6" w:rsidRDefault="005B2E2A" w:rsidP="009C5B6D">
            <w:pPr>
              <w:pStyle w:val="ListParagraph"/>
              <w:numPr>
                <w:ilvl w:val="0"/>
                <w:numId w:val="34"/>
              </w:numPr>
              <w:spacing w:line="240" w:lineRule="auto"/>
              <w:ind w:left="346"/>
              <w:jc w:val="both"/>
              <w:rPr>
                <w:b/>
                <w:bCs/>
              </w:rPr>
            </w:pPr>
            <w:r w:rsidRPr="00AD13C0">
              <w:t>Category</w:t>
            </w:r>
            <w:r w:rsidRPr="00B05FE6">
              <w:rPr>
                <w:spacing w:val="-3"/>
              </w:rPr>
              <w:t xml:space="preserve"> </w:t>
            </w:r>
            <w:r w:rsidRPr="00AD13C0">
              <w:t>of</w:t>
            </w:r>
            <w:r w:rsidRPr="00B05FE6">
              <w:rPr>
                <w:spacing w:val="-3"/>
              </w:rPr>
              <w:t xml:space="preserve"> </w:t>
            </w:r>
            <w:r w:rsidRPr="00AD13C0">
              <w:t>operation;</w:t>
            </w:r>
          </w:p>
        </w:tc>
        <w:tc>
          <w:tcPr>
            <w:tcW w:w="630" w:type="dxa"/>
            <w:shd w:val="clear" w:color="auto" w:fill="FFFFFF" w:themeFill="background1"/>
            <w:vAlign w:val="center"/>
          </w:tcPr>
          <w:p w14:paraId="16B3C563" w14:textId="77777777" w:rsidR="005B2E2A" w:rsidRPr="00810AC8" w:rsidRDefault="005B2E2A" w:rsidP="00B05FE6">
            <w:pPr>
              <w:rPr>
                <w:b/>
                <w:bCs/>
              </w:rPr>
            </w:pPr>
          </w:p>
        </w:tc>
        <w:tc>
          <w:tcPr>
            <w:tcW w:w="630" w:type="dxa"/>
            <w:shd w:val="clear" w:color="auto" w:fill="FFFFFF" w:themeFill="background1"/>
            <w:vAlign w:val="center"/>
          </w:tcPr>
          <w:p w14:paraId="09A82396" w14:textId="77777777" w:rsidR="005B2E2A" w:rsidRPr="00810AC8" w:rsidRDefault="005B2E2A" w:rsidP="00B05FE6">
            <w:pPr>
              <w:rPr>
                <w:b/>
                <w:bCs/>
              </w:rPr>
            </w:pPr>
          </w:p>
        </w:tc>
        <w:tc>
          <w:tcPr>
            <w:tcW w:w="990" w:type="dxa"/>
            <w:shd w:val="clear" w:color="auto" w:fill="FFFFFF" w:themeFill="background1"/>
            <w:vAlign w:val="center"/>
          </w:tcPr>
          <w:p w14:paraId="1269E2F3" w14:textId="77777777" w:rsidR="005B2E2A" w:rsidRPr="00810AC8" w:rsidRDefault="005B2E2A" w:rsidP="00B05FE6">
            <w:pPr>
              <w:rPr>
                <w:b/>
                <w:bCs/>
              </w:rPr>
            </w:pPr>
          </w:p>
        </w:tc>
        <w:tc>
          <w:tcPr>
            <w:tcW w:w="4410" w:type="dxa"/>
            <w:gridSpan w:val="2"/>
            <w:shd w:val="clear" w:color="auto" w:fill="FFFFFF" w:themeFill="background1"/>
            <w:vAlign w:val="center"/>
          </w:tcPr>
          <w:p w14:paraId="03343343" w14:textId="77777777" w:rsidR="005B2E2A" w:rsidRPr="00810AC8" w:rsidRDefault="005B2E2A" w:rsidP="00B05FE6">
            <w:pPr>
              <w:rPr>
                <w:b/>
                <w:bCs/>
              </w:rPr>
            </w:pPr>
          </w:p>
        </w:tc>
      </w:tr>
      <w:tr w:rsidR="005B2E2A" w:rsidRPr="00704921" w14:paraId="33CEBE58" w14:textId="77777777" w:rsidTr="005B2E2A">
        <w:tc>
          <w:tcPr>
            <w:tcW w:w="535" w:type="dxa"/>
            <w:vMerge/>
            <w:shd w:val="clear" w:color="auto" w:fill="FFFFFF" w:themeFill="background1"/>
            <w:vAlign w:val="center"/>
          </w:tcPr>
          <w:p w14:paraId="05767508" w14:textId="77777777" w:rsidR="005B2E2A" w:rsidRPr="00810AC8" w:rsidRDefault="005B2E2A" w:rsidP="00B05FE6">
            <w:pPr>
              <w:rPr>
                <w:b/>
                <w:bCs/>
              </w:rPr>
            </w:pPr>
          </w:p>
        </w:tc>
        <w:tc>
          <w:tcPr>
            <w:tcW w:w="1440" w:type="dxa"/>
            <w:gridSpan w:val="2"/>
            <w:vMerge w:val="restart"/>
            <w:shd w:val="clear" w:color="auto" w:fill="FFFFFF" w:themeFill="background1"/>
            <w:vAlign w:val="center"/>
          </w:tcPr>
          <w:p w14:paraId="2C74662F"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0880EE59" w14:textId="497D3C5F" w:rsidR="005B2E2A" w:rsidRPr="00B05FE6" w:rsidRDefault="005B2E2A" w:rsidP="009C5B6D">
            <w:pPr>
              <w:pStyle w:val="ListParagraph"/>
              <w:numPr>
                <w:ilvl w:val="0"/>
                <w:numId w:val="34"/>
              </w:numPr>
              <w:spacing w:line="240" w:lineRule="auto"/>
              <w:ind w:left="346"/>
              <w:jc w:val="both"/>
              <w:rPr>
                <w:b/>
                <w:bCs/>
              </w:rPr>
            </w:pPr>
            <w:r w:rsidRPr="00AD13C0">
              <w:t>Date</w:t>
            </w:r>
            <w:r w:rsidRPr="00B05FE6">
              <w:rPr>
                <w:spacing w:val="-2"/>
              </w:rPr>
              <w:t xml:space="preserve"> </w:t>
            </w:r>
            <w:r w:rsidRPr="00AD13C0">
              <w:t>of</w:t>
            </w:r>
            <w:r w:rsidRPr="00B05FE6">
              <w:rPr>
                <w:spacing w:val="-2"/>
              </w:rPr>
              <w:t xml:space="preserve"> </w:t>
            </w:r>
            <w:r w:rsidRPr="00AD13C0">
              <w:t>inspection;</w:t>
            </w:r>
          </w:p>
        </w:tc>
        <w:tc>
          <w:tcPr>
            <w:tcW w:w="630" w:type="dxa"/>
            <w:shd w:val="clear" w:color="auto" w:fill="FFFFFF" w:themeFill="background1"/>
            <w:vAlign w:val="center"/>
          </w:tcPr>
          <w:p w14:paraId="55447491" w14:textId="77777777" w:rsidR="005B2E2A" w:rsidRPr="00810AC8" w:rsidRDefault="005B2E2A" w:rsidP="00B05FE6">
            <w:pPr>
              <w:rPr>
                <w:b/>
                <w:bCs/>
              </w:rPr>
            </w:pPr>
          </w:p>
        </w:tc>
        <w:tc>
          <w:tcPr>
            <w:tcW w:w="630" w:type="dxa"/>
            <w:shd w:val="clear" w:color="auto" w:fill="FFFFFF" w:themeFill="background1"/>
            <w:vAlign w:val="center"/>
          </w:tcPr>
          <w:p w14:paraId="3E38CD45" w14:textId="77777777" w:rsidR="005B2E2A" w:rsidRPr="00810AC8" w:rsidRDefault="005B2E2A" w:rsidP="00B05FE6">
            <w:pPr>
              <w:rPr>
                <w:b/>
                <w:bCs/>
              </w:rPr>
            </w:pPr>
          </w:p>
        </w:tc>
        <w:tc>
          <w:tcPr>
            <w:tcW w:w="990" w:type="dxa"/>
            <w:shd w:val="clear" w:color="auto" w:fill="FFFFFF" w:themeFill="background1"/>
            <w:vAlign w:val="center"/>
          </w:tcPr>
          <w:p w14:paraId="2427ADCE" w14:textId="77777777" w:rsidR="005B2E2A" w:rsidRPr="00810AC8" w:rsidRDefault="005B2E2A" w:rsidP="00B05FE6">
            <w:pPr>
              <w:rPr>
                <w:b/>
                <w:bCs/>
              </w:rPr>
            </w:pPr>
          </w:p>
        </w:tc>
        <w:tc>
          <w:tcPr>
            <w:tcW w:w="4410" w:type="dxa"/>
            <w:gridSpan w:val="2"/>
            <w:shd w:val="clear" w:color="auto" w:fill="FFFFFF" w:themeFill="background1"/>
            <w:vAlign w:val="center"/>
          </w:tcPr>
          <w:p w14:paraId="2143743B" w14:textId="77777777" w:rsidR="005B2E2A" w:rsidRPr="00810AC8" w:rsidRDefault="005B2E2A" w:rsidP="00B05FE6">
            <w:pPr>
              <w:rPr>
                <w:b/>
                <w:bCs/>
              </w:rPr>
            </w:pPr>
          </w:p>
        </w:tc>
      </w:tr>
      <w:tr w:rsidR="005B2E2A" w:rsidRPr="00704921" w14:paraId="4736DB60" w14:textId="77777777" w:rsidTr="005B2E2A">
        <w:tc>
          <w:tcPr>
            <w:tcW w:w="535" w:type="dxa"/>
            <w:vMerge/>
            <w:shd w:val="clear" w:color="auto" w:fill="FFFFFF" w:themeFill="background1"/>
            <w:vAlign w:val="center"/>
          </w:tcPr>
          <w:p w14:paraId="02CBC4BB" w14:textId="77777777" w:rsidR="005B2E2A" w:rsidRPr="00810AC8" w:rsidRDefault="005B2E2A" w:rsidP="00B05FE6">
            <w:pPr>
              <w:rPr>
                <w:b/>
                <w:bCs/>
              </w:rPr>
            </w:pPr>
          </w:p>
        </w:tc>
        <w:tc>
          <w:tcPr>
            <w:tcW w:w="1440" w:type="dxa"/>
            <w:gridSpan w:val="2"/>
            <w:vMerge/>
            <w:shd w:val="clear" w:color="auto" w:fill="FFFFFF" w:themeFill="background1"/>
            <w:vAlign w:val="center"/>
          </w:tcPr>
          <w:p w14:paraId="5E46F400"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630B9B70" w14:textId="6481DF5A" w:rsidR="005B2E2A" w:rsidRPr="00B05FE6" w:rsidRDefault="005B2E2A" w:rsidP="009C5B6D">
            <w:pPr>
              <w:pStyle w:val="ListParagraph"/>
              <w:numPr>
                <w:ilvl w:val="0"/>
                <w:numId w:val="34"/>
              </w:numPr>
              <w:spacing w:line="240" w:lineRule="auto"/>
              <w:ind w:left="346"/>
              <w:jc w:val="both"/>
              <w:rPr>
                <w:b/>
                <w:bCs/>
              </w:rPr>
            </w:pPr>
            <w:r w:rsidRPr="00AD13C0">
              <w:t>Unique</w:t>
            </w:r>
            <w:r w:rsidRPr="00B05FE6">
              <w:rPr>
                <w:spacing w:val="-1"/>
              </w:rPr>
              <w:t xml:space="preserve"> </w:t>
            </w:r>
            <w:r w:rsidRPr="00AD13C0">
              <w:t>serial</w:t>
            </w:r>
            <w:r w:rsidRPr="00B05FE6">
              <w:rPr>
                <w:spacing w:val="-2"/>
              </w:rPr>
              <w:t xml:space="preserve"> </w:t>
            </w:r>
            <w:r w:rsidRPr="00AD13C0">
              <w:t>number</w:t>
            </w:r>
            <w:r w:rsidRPr="00B05FE6">
              <w:rPr>
                <w:spacing w:val="-4"/>
              </w:rPr>
              <w:t xml:space="preserve"> </w:t>
            </w:r>
            <w:r w:rsidRPr="00AD13C0">
              <w:t>of reports;</w:t>
            </w:r>
          </w:p>
        </w:tc>
        <w:tc>
          <w:tcPr>
            <w:tcW w:w="630" w:type="dxa"/>
            <w:shd w:val="clear" w:color="auto" w:fill="FFFFFF" w:themeFill="background1"/>
            <w:vAlign w:val="center"/>
          </w:tcPr>
          <w:p w14:paraId="4F56F6B2" w14:textId="77777777" w:rsidR="005B2E2A" w:rsidRPr="00810AC8" w:rsidRDefault="005B2E2A" w:rsidP="00B05FE6">
            <w:pPr>
              <w:rPr>
                <w:b/>
                <w:bCs/>
              </w:rPr>
            </w:pPr>
          </w:p>
        </w:tc>
        <w:tc>
          <w:tcPr>
            <w:tcW w:w="630" w:type="dxa"/>
            <w:shd w:val="clear" w:color="auto" w:fill="FFFFFF" w:themeFill="background1"/>
            <w:vAlign w:val="center"/>
          </w:tcPr>
          <w:p w14:paraId="5642F0CA" w14:textId="77777777" w:rsidR="005B2E2A" w:rsidRPr="00810AC8" w:rsidRDefault="005B2E2A" w:rsidP="00B05FE6">
            <w:pPr>
              <w:rPr>
                <w:b/>
                <w:bCs/>
              </w:rPr>
            </w:pPr>
          </w:p>
        </w:tc>
        <w:tc>
          <w:tcPr>
            <w:tcW w:w="990" w:type="dxa"/>
            <w:shd w:val="clear" w:color="auto" w:fill="FFFFFF" w:themeFill="background1"/>
            <w:vAlign w:val="center"/>
          </w:tcPr>
          <w:p w14:paraId="611C6553" w14:textId="77777777" w:rsidR="005B2E2A" w:rsidRPr="00810AC8" w:rsidRDefault="005B2E2A" w:rsidP="00B05FE6">
            <w:pPr>
              <w:rPr>
                <w:b/>
                <w:bCs/>
              </w:rPr>
            </w:pPr>
          </w:p>
        </w:tc>
        <w:tc>
          <w:tcPr>
            <w:tcW w:w="4410" w:type="dxa"/>
            <w:gridSpan w:val="2"/>
            <w:shd w:val="clear" w:color="auto" w:fill="FFFFFF" w:themeFill="background1"/>
            <w:vAlign w:val="center"/>
          </w:tcPr>
          <w:p w14:paraId="1968093B" w14:textId="77777777" w:rsidR="005B2E2A" w:rsidRPr="00810AC8" w:rsidRDefault="005B2E2A" w:rsidP="00B05FE6">
            <w:pPr>
              <w:rPr>
                <w:b/>
                <w:bCs/>
              </w:rPr>
            </w:pPr>
          </w:p>
        </w:tc>
      </w:tr>
      <w:tr w:rsidR="005B2E2A" w:rsidRPr="00704921" w14:paraId="307C9377" w14:textId="77777777" w:rsidTr="005B2E2A">
        <w:tc>
          <w:tcPr>
            <w:tcW w:w="535" w:type="dxa"/>
            <w:vMerge/>
            <w:shd w:val="clear" w:color="auto" w:fill="FFFFFF" w:themeFill="background1"/>
            <w:vAlign w:val="center"/>
          </w:tcPr>
          <w:p w14:paraId="273A6FE8" w14:textId="77777777" w:rsidR="005B2E2A" w:rsidRPr="00810AC8" w:rsidRDefault="005B2E2A" w:rsidP="00B05FE6">
            <w:pPr>
              <w:rPr>
                <w:b/>
                <w:bCs/>
              </w:rPr>
            </w:pPr>
          </w:p>
        </w:tc>
        <w:tc>
          <w:tcPr>
            <w:tcW w:w="1440" w:type="dxa"/>
            <w:gridSpan w:val="2"/>
            <w:vMerge/>
            <w:shd w:val="clear" w:color="auto" w:fill="FFFFFF" w:themeFill="background1"/>
            <w:vAlign w:val="center"/>
          </w:tcPr>
          <w:p w14:paraId="07E3D972"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4B19ACCD" w14:textId="65626D8A" w:rsidR="005B2E2A" w:rsidRPr="00B05FE6" w:rsidRDefault="005B2E2A" w:rsidP="009C5B6D">
            <w:pPr>
              <w:pStyle w:val="ListParagraph"/>
              <w:numPr>
                <w:ilvl w:val="0"/>
                <w:numId w:val="34"/>
              </w:numPr>
              <w:spacing w:line="240" w:lineRule="auto"/>
              <w:ind w:left="346"/>
              <w:jc w:val="both"/>
              <w:rPr>
                <w:b/>
                <w:bCs/>
              </w:rPr>
            </w:pPr>
            <w:r w:rsidRPr="00AD13C0">
              <w:t>Type</w:t>
            </w:r>
            <w:r w:rsidRPr="00B05FE6">
              <w:rPr>
                <w:spacing w:val="-3"/>
              </w:rPr>
              <w:t xml:space="preserve"> </w:t>
            </w:r>
            <w:r w:rsidRPr="00AD13C0">
              <w:t>of</w:t>
            </w:r>
            <w:r w:rsidRPr="00B05FE6">
              <w:rPr>
                <w:spacing w:val="-1"/>
              </w:rPr>
              <w:t xml:space="preserve"> </w:t>
            </w:r>
            <w:r w:rsidRPr="00AD13C0">
              <w:t>inspection</w:t>
            </w:r>
            <w:r w:rsidRPr="00B05FE6">
              <w:rPr>
                <w:spacing w:val="-2"/>
              </w:rPr>
              <w:t xml:space="preserve"> </w:t>
            </w:r>
            <w:r w:rsidRPr="00AD13C0">
              <w:t xml:space="preserve">e.g. commissioning, </w:t>
            </w:r>
            <w:r w:rsidRPr="00B05FE6">
              <w:rPr>
                <w:spacing w:val="-2"/>
              </w:rPr>
              <w:t>routine</w:t>
            </w:r>
            <w:r w:rsidRPr="00AD13C0">
              <w:t xml:space="preserve"> or</w:t>
            </w:r>
            <w:r w:rsidRPr="00B05FE6">
              <w:rPr>
                <w:spacing w:val="-3"/>
              </w:rPr>
              <w:t xml:space="preserve"> </w:t>
            </w:r>
            <w:r w:rsidRPr="00AD13C0">
              <w:t>annual, special;</w:t>
            </w:r>
          </w:p>
        </w:tc>
        <w:tc>
          <w:tcPr>
            <w:tcW w:w="630" w:type="dxa"/>
            <w:shd w:val="clear" w:color="auto" w:fill="FFFFFF" w:themeFill="background1"/>
            <w:vAlign w:val="center"/>
          </w:tcPr>
          <w:p w14:paraId="33070BC4" w14:textId="77777777" w:rsidR="005B2E2A" w:rsidRPr="00810AC8" w:rsidRDefault="005B2E2A" w:rsidP="00B05FE6">
            <w:pPr>
              <w:rPr>
                <w:b/>
                <w:bCs/>
              </w:rPr>
            </w:pPr>
          </w:p>
        </w:tc>
        <w:tc>
          <w:tcPr>
            <w:tcW w:w="630" w:type="dxa"/>
            <w:shd w:val="clear" w:color="auto" w:fill="FFFFFF" w:themeFill="background1"/>
            <w:vAlign w:val="center"/>
          </w:tcPr>
          <w:p w14:paraId="305B2922" w14:textId="77777777" w:rsidR="005B2E2A" w:rsidRPr="00810AC8" w:rsidRDefault="005B2E2A" w:rsidP="00B05FE6">
            <w:pPr>
              <w:rPr>
                <w:b/>
                <w:bCs/>
              </w:rPr>
            </w:pPr>
          </w:p>
        </w:tc>
        <w:tc>
          <w:tcPr>
            <w:tcW w:w="990" w:type="dxa"/>
            <w:shd w:val="clear" w:color="auto" w:fill="FFFFFF" w:themeFill="background1"/>
            <w:vAlign w:val="center"/>
          </w:tcPr>
          <w:p w14:paraId="3445C968" w14:textId="77777777" w:rsidR="005B2E2A" w:rsidRPr="00810AC8" w:rsidRDefault="005B2E2A" w:rsidP="00B05FE6">
            <w:pPr>
              <w:rPr>
                <w:b/>
                <w:bCs/>
              </w:rPr>
            </w:pPr>
          </w:p>
        </w:tc>
        <w:tc>
          <w:tcPr>
            <w:tcW w:w="4410" w:type="dxa"/>
            <w:gridSpan w:val="2"/>
            <w:shd w:val="clear" w:color="auto" w:fill="FFFFFF" w:themeFill="background1"/>
            <w:vAlign w:val="center"/>
          </w:tcPr>
          <w:p w14:paraId="744C5C44" w14:textId="77777777" w:rsidR="005B2E2A" w:rsidRPr="00810AC8" w:rsidRDefault="005B2E2A" w:rsidP="00B05FE6">
            <w:pPr>
              <w:rPr>
                <w:b/>
                <w:bCs/>
              </w:rPr>
            </w:pPr>
          </w:p>
        </w:tc>
      </w:tr>
      <w:tr w:rsidR="005B2E2A" w:rsidRPr="00704921" w14:paraId="678F3134" w14:textId="77777777" w:rsidTr="005B2E2A">
        <w:tc>
          <w:tcPr>
            <w:tcW w:w="535" w:type="dxa"/>
            <w:vMerge/>
            <w:shd w:val="clear" w:color="auto" w:fill="FFFFFF" w:themeFill="background1"/>
            <w:vAlign w:val="center"/>
          </w:tcPr>
          <w:p w14:paraId="5D8343E7" w14:textId="77777777" w:rsidR="005B2E2A" w:rsidRPr="00810AC8" w:rsidRDefault="005B2E2A" w:rsidP="00B05FE6">
            <w:pPr>
              <w:rPr>
                <w:b/>
                <w:bCs/>
              </w:rPr>
            </w:pPr>
          </w:p>
        </w:tc>
        <w:tc>
          <w:tcPr>
            <w:tcW w:w="1440" w:type="dxa"/>
            <w:gridSpan w:val="2"/>
            <w:vMerge/>
            <w:shd w:val="clear" w:color="auto" w:fill="FFFFFF" w:themeFill="background1"/>
            <w:vAlign w:val="center"/>
          </w:tcPr>
          <w:p w14:paraId="0FD0DA60"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5A56461A" w14:textId="0C112BEA" w:rsidR="005B2E2A" w:rsidRPr="00B05FE6" w:rsidRDefault="005B2E2A" w:rsidP="009C5B6D">
            <w:pPr>
              <w:pStyle w:val="ListParagraph"/>
              <w:numPr>
                <w:ilvl w:val="0"/>
                <w:numId w:val="34"/>
              </w:numPr>
              <w:spacing w:line="240" w:lineRule="auto"/>
              <w:ind w:left="346"/>
              <w:jc w:val="both"/>
              <w:rPr>
                <w:b/>
                <w:bCs/>
              </w:rPr>
            </w:pPr>
            <w:r w:rsidRPr="00AD13C0">
              <w:t>Aircraft</w:t>
            </w:r>
            <w:r w:rsidRPr="00B05FE6">
              <w:rPr>
                <w:spacing w:val="-2"/>
              </w:rPr>
              <w:t xml:space="preserve"> </w:t>
            </w:r>
            <w:r w:rsidRPr="00AD13C0">
              <w:t>registration;</w:t>
            </w:r>
          </w:p>
        </w:tc>
        <w:tc>
          <w:tcPr>
            <w:tcW w:w="630" w:type="dxa"/>
            <w:shd w:val="clear" w:color="auto" w:fill="FFFFFF" w:themeFill="background1"/>
            <w:vAlign w:val="center"/>
          </w:tcPr>
          <w:p w14:paraId="3ACC3A3F" w14:textId="77777777" w:rsidR="005B2E2A" w:rsidRPr="00810AC8" w:rsidRDefault="005B2E2A" w:rsidP="00B05FE6">
            <w:pPr>
              <w:rPr>
                <w:b/>
                <w:bCs/>
              </w:rPr>
            </w:pPr>
          </w:p>
        </w:tc>
        <w:tc>
          <w:tcPr>
            <w:tcW w:w="630" w:type="dxa"/>
            <w:shd w:val="clear" w:color="auto" w:fill="FFFFFF" w:themeFill="background1"/>
            <w:vAlign w:val="center"/>
          </w:tcPr>
          <w:p w14:paraId="47E364D1" w14:textId="77777777" w:rsidR="005B2E2A" w:rsidRPr="00810AC8" w:rsidRDefault="005B2E2A" w:rsidP="00B05FE6">
            <w:pPr>
              <w:rPr>
                <w:b/>
                <w:bCs/>
              </w:rPr>
            </w:pPr>
          </w:p>
        </w:tc>
        <w:tc>
          <w:tcPr>
            <w:tcW w:w="990" w:type="dxa"/>
            <w:shd w:val="clear" w:color="auto" w:fill="FFFFFF" w:themeFill="background1"/>
            <w:vAlign w:val="center"/>
          </w:tcPr>
          <w:p w14:paraId="799F8F46" w14:textId="77777777" w:rsidR="005B2E2A" w:rsidRPr="00810AC8" w:rsidRDefault="005B2E2A" w:rsidP="00B05FE6">
            <w:pPr>
              <w:rPr>
                <w:b/>
                <w:bCs/>
              </w:rPr>
            </w:pPr>
          </w:p>
        </w:tc>
        <w:tc>
          <w:tcPr>
            <w:tcW w:w="4410" w:type="dxa"/>
            <w:gridSpan w:val="2"/>
            <w:shd w:val="clear" w:color="auto" w:fill="FFFFFF" w:themeFill="background1"/>
            <w:vAlign w:val="center"/>
          </w:tcPr>
          <w:p w14:paraId="7948591A" w14:textId="77777777" w:rsidR="005B2E2A" w:rsidRPr="00810AC8" w:rsidRDefault="005B2E2A" w:rsidP="00B05FE6">
            <w:pPr>
              <w:rPr>
                <w:b/>
                <w:bCs/>
              </w:rPr>
            </w:pPr>
          </w:p>
        </w:tc>
      </w:tr>
      <w:tr w:rsidR="005B2E2A" w:rsidRPr="00704921" w14:paraId="1EEEBFE9" w14:textId="77777777" w:rsidTr="005B2E2A">
        <w:tc>
          <w:tcPr>
            <w:tcW w:w="535" w:type="dxa"/>
            <w:vMerge/>
            <w:shd w:val="clear" w:color="auto" w:fill="FFFFFF" w:themeFill="background1"/>
            <w:vAlign w:val="center"/>
          </w:tcPr>
          <w:p w14:paraId="388E8205" w14:textId="77777777" w:rsidR="005B2E2A" w:rsidRPr="00810AC8" w:rsidRDefault="005B2E2A" w:rsidP="00B05FE6">
            <w:pPr>
              <w:rPr>
                <w:b/>
                <w:bCs/>
              </w:rPr>
            </w:pPr>
          </w:p>
        </w:tc>
        <w:tc>
          <w:tcPr>
            <w:tcW w:w="1440" w:type="dxa"/>
            <w:gridSpan w:val="2"/>
            <w:vMerge/>
            <w:shd w:val="clear" w:color="auto" w:fill="FFFFFF" w:themeFill="background1"/>
            <w:vAlign w:val="center"/>
          </w:tcPr>
          <w:p w14:paraId="4E1EBA8E"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0BE7B108" w14:textId="09CE6F40" w:rsidR="005B2E2A" w:rsidRPr="00B05FE6" w:rsidRDefault="005B2E2A" w:rsidP="009C5B6D">
            <w:pPr>
              <w:pStyle w:val="ListParagraph"/>
              <w:numPr>
                <w:ilvl w:val="0"/>
                <w:numId w:val="34"/>
              </w:numPr>
              <w:spacing w:line="240" w:lineRule="auto"/>
              <w:ind w:left="346"/>
              <w:jc w:val="both"/>
              <w:rPr>
                <w:b/>
                <w:bCs/>
              </w:rPr>
            </w:pPr>
            <w:r w:rsidRPr="00AD13C0">
              <w:t>Manufacturer</w:t>
            </w:r>
            <w:r w:rsidRPr="00B05FE6">
              <w:rPr>
                <w:spacing w:val="-3"/>
              </w:rPr>
              <w:t xml:space="preserve">, </w:t>
            </w:r>
            <w:r w:rsidRPr="00AD13C0">
              <w:t>type</w:t>
            </w:r>
            <w:r w:rsidRPr="00B05FE6">
              <w:rPr>
                <w:spacing w:val="-3"/>
              </w:rPr>
              <w:t xml:space="preserve"> and frequency </w:t>
            </w:r>
            <w:r w:rsidRPr="00AD13C0">
              <w:t>of</w:t>
            </w:r>
            <w:r w:rsidRPr="00B05FE6">
              <w:rPr>
                <w:spacing w:val="-2"/>
              </w:rPr>
              <w:t xml:space="preserve"> </w:t>
            </w:r>
            <w:r w:rsidRPr="00AD13C0">
              <w:t>system being</w:t>
            </w:r>
            <w:r w:rsidRPr="00B05FE6">
              <w:rPr>
                <w:spacing w:val="-3"/>
              </w:rPr>
              <w:t xml:space="preserve"> </w:t>
            </w:r>
            <w:r w:rsidRPr="00AD13C0">
              <w:t>inspected;</w:t>
            </w:r>
          </w:p>
        </w:tc>
        <w:tc>
          <w:tcPr>
            <w:tcW w:w="630" w:type="dxa"/>
            <w:shd w:val="clear" w:color="auto" w:fill="FFFFFF" w:themeFill="background1"/>
            <w:vAlign w:val="center"/>
          </w:tcPr>
          <w:p w14:paraId="527F3268" w14:textId="77777777" w:rsidR="005B2E2A" w:rsidRPr="00810AC8" w:rsidRDefault="005B2E2A" w:rsidP="00B05FE6">
            <w:pPr>
              <w:rPr>
                <w:b/>
                <w:bCs/>
              </w:rPr>
            </w:pPr>
          </w:p>
        </w:tc>
        <w:tc>
          <w:tcPr>
            <w:tcW w:w="630" w:type="dxa"/>
            <w:shd w:val="clear" w:color="auto" w:fill="FFFFFF" w:themeFill="background1"/>
            <w:vAlign w:val="center"/>
          </w:tcPr>
          <w:p w14:paraId="74BDA9F4" w14:textId="77777777" w:rsidR="005B2E2A" w:rsidRPr="00810AC8" w:rsidRDefault="005B2E2A" w:rsidP="00B05FE6">
            <w:pPr>
              <w:rPr>
                <w:b/>
                <w:bCs/>
              </w:rPr>
            </w:pPr>
          </w:p>
        </w:tc>
        <w:tc>
          <w:tcPr>
            <w:tcW w:w="990" w:type="dxa"/>
            <w:shd w:val="clear" w:color="auto" w:fill="FFFFFF" w:themeFill="background1"/>
            <w:vAlign w:val="center"/>
          </w:tcPr>
          <w:p w14:paraId="2B2DDE3E" w14:textId="77777777" w:rsidR="005B2E2A" w:rsidRPr="00810AC8" w:rsidRDefault="005B2E2A" w:rsidP="00B05FE6">
            <w:pPr>
              <w:rPr>
                <w:b/>
                <w:bCs/>
              </w:rPr>
            </w:pPr>
          </w:p>
        </w:tc>
        <w:tc>
          <w:tcPr>
            <w:tcW w:w="4410" w:type="dxa"/>
            <w:gridSpan w:val="2"/>
            <w:shd w:val="clear" w:color="auto" w:fill="FFFFFF" w:themeFill="background1"/>
            <w:vAlign w:val="center"/>
          </w:tcPr>
          <w:p w14:paraId="19B3B9E2" w14:textId="77777777" w:rsidR="005B2E2A" w:rsidRPr="00810AC8" w:rsidRDefault="005B2E2A" w:rsidP="00B05FE6">
            <w:pPr>
              <w:rPr>
                <w:b/>
                <w:bCs/>
              </w:rPr>
            </w:pPr>
          </w:p>
        </w:tc>
      </w:tr>
      <w:tr w:rsidR="005B2E2A" w:rsidRPr="00704921" w14:paraId="7FE13DDC" w14:textId="77777777" w:rsidTr="005B2E2A">
        <w:tc>
          <w:tcPr>
            <w:tcW w:w="535" w:type="dxa"/>
            <w:vMerge/>
            <w:shd w:val="clear" w:color="auto" w:fill="FFFFFF" w:themeFill="background1"/>
            <w:vAlign w:val="center"/>
          </w:tcPr>
          <w:p w14:paraId="3765E2D3" w14:textId="77777777" w:rsidR="005B2E2A" w:rsidRPr="00810AC8" w:rsidRDefault="005B2E2A" w:rsidP="00B05FE6">
            <w:pPr>
              <w:rPr>
                <w:b/>
                <w:bCs/>
              </w:rPr>
            </w:pPr>
          </w:p>
        </w:tc>
        <w:tc>
          <w:tcPr>
            <w:tcW w:w="1440" w:type="dxa"/>
            <w:gridSpan w:val="2"/>
            <w:vMerge/>
            <w:shd w:val="clear" w:color="auto" w:fill="FFFFFF" w:themeFill="background1"/>
            <w:vAlign w:val="center"/>
          </w:tcPr>
          <w:p w14:paraId="5ABB76FE"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64D0CCE8" w14:textId="4F8EA96A" w:rsidR="005B2E2A" w:rsidRPr="00B05FE6" w:rsidRDefault="005B2E2A" w:rsidP="009C5B6D">
            <w:pPr>
              <w:pStyle w:val="ListParagraph"/>
              <w:numPr>
                <w:ilvl w:val="0"/>
                <w:numId w:val="34"/>
              </w:numPr>
              <w:spacing w:line="240" w:lineRule="auto"/>
              <w:ind w:left="346"/>
              <w:jc w:val="both"/>
              <w:rPr>
                <w:b/>
                <w:bCs/>
              </w:rPr>
            </w:pPr>
            <w:r w:rsidRPr="00AD13C0">
              <w:t>Names</w:t>
            </w:r>
            <w:r w:rsidRPr="00B05FE6">
              <w:rPr>
                <w:spacing w:val="-2"/>
              </w:rPr>
              <w:t xml:space="preserve"> </w:t>
            </w:r>
            <w:r w:rsidRPr="00AD13C0">
              <w:t>and</w:t>
            </w:r>
            <w:r w:rsidRPr="00B05FE6">
              <w:rPr>
                <w:spacing w:val="-2"/>
              </w:rPr>
              <w:t xml:space="preserve"> </w:t>
            </w:r>
            <w:r w:rsidRPr="00AD13C0">
              <w:t>functions</w:t>
            </w:r>
            <w:r w:rsidRPr="00B05FE6">
              <w:rPr>
                <w:spacing w:val="-3"/>
              </w:rPr>
              <w:t xml:space="preserve"> </w:t>
            </w:r>
            <w:r w:rsidRPr="00AD13C0">
              <w:t>of</w:t>
            </w:r>
            <w:r w:rsidRPr="00B05FE6">
              <w:rPr>
                <w:spacing w:val="-4"/>
              </w:rPr>
              <w:t xml:space="preserve"> </w:t>
            </w:r>
            <w:r w:rsidRPr="00AD13C0">
              <w:t>all</w:t>
            </w:r>
            <w:r w:rsidRPr="00B05FE6">
              <w:rPr>
                <w:spacing w:val="-4"/>
              </w:rPr>
              <w:t xml:space="preserve"> </w:t>
            </w:r>
            <w:r w:rsidRPr="00AD13C0">
              <w:t>personnel involved</w:t>
            </w:r>
            <w:r w:rsidRPr="00B05FE6">
              <w:rPr>
                <w:spacing w:val="-1"/>
              </w:rPr>
              <w:t xml:space="preserve"> </w:t>
            </w:r>
            <w:r w:rsidRPr="00AD13C0">
              <w:t>in</w:t>
            </w:r>
            <w:r w:rsidRPr="00B05FE6">
              <w:rPr>
                <w:spacing w:val="-5"/>
              </w:rPr>
              <w:t xml:space="preserve"> </w:t>
            </w:r>
            <w:r w:rsidRPr="00AD13C0">
              <w:t>the</w:t>
            </w:r>
            <w:r w:rsidRPr="00B05FE6">
              <w:rPr>
                <w:spacing w:val="1"/>
              </w:rPr>
              <w:t xml:space="preserve"> </w:t>
            </w:r>
            <w:r w:rsidRPr="00AD13C0">
              <w:t>inspection;</w:t>
            </w:r>
          </w:p>
        </w:tc>
        <w:tc>
          <w:tcPr>
            <w:tcW w:w="630" w:type="dxa"/>
            <w:shd w:val="clear" w:color="auto" w:fill="FFFFFF" w:themeFill="background1"/>
            <w:vAlign w:val="center"/>
          </w:tcPr>
          <w:p w14:paraId="3951C9EE" w14:textId="77777777" w:rsidR="005B2E2A" w:rsidRPr="00810AC8" w:rsidRDefault="005B2E2A" w:rsidP="00B05FE6">
            <w:pPr>
              <w:rPr>
                <w:b/>
                <w:bCs/>
              </w:rPr>
            </w:pPr>
          </w:p>
        </w:tc>
        <w:tc>
          <w:tcPr>
            <w:tcW w:w="630" w:type="dxa"/>
            <w:shd w:val="clear" w:color="auto" w:fill="FFFFFF" w:themeFill="background1"/>
            <w:vAlign w:val="center"/>
          </w:tcPr>
          <w:p w14:paraId="11BC8DA6" w14:textId="77777777" w:rsidR="005B2E2A" w:rsidRPr="00810AC8" w:rsidRDefault="005B2E2A" w:rsidP="00B05FE6">
            <w:pPr>
              <w:rPr>
                <w:b/>
                <w:bCs/>
              </w:rPr>
            </w:pPr>
          </w:p>
        </w:tc>
        <w:tc>
          <w:tcPr>
            <w:tcW w:w="990" w:type="dxa"/>
            <w:shd w:val="clear" w:color="auto" w:fill="FFFFFF" w:themeFill="background1"/>
            <w:vAlign w:val="center"/>
          </w:tcPr>
          <w:p w14:paraId="0992D926" w14:textId="77777777" w:rsidR="005B2E2A" w:rsidRPr="00810AC8" w:rsidRDefault="005B2E2A" w:rsidP="00B05FE6">
            <w:pPr>
              <w:rPr>
                <w:b/>
                <w:bCs/>
              </w:rPr>
            </w:pPr>
          </w:p>
        </w:tc>
        <w:tc>
          <w:tcPr>
            <w:tcW w:w="4410" w:type="dxa"/>
            <w:gridSpan w:val="2"/>
            <w:shd w:val="clear" w:color="auto" w:fill="FFFFFF" w:themeFill="background1"/>
            <w:vAlign w:val="center"/>
          </w:tcPr>
          <w:p w14:paraId="61A130FD" w14:textId="77777777" w:rsidR="005B2E2A" w:rsidRPr="00810AC8" w:rsidRDefault="005B2E2A" w:rsidP="00B05FE6">
            <w:pPr>
              <w:rPr>
                <w:b/>
                <w:bCs/>
              </w:rPr>
            </w:pPr>
          </w:p>
        </w:tc>
      </w:tr>
      <w:tr w:rsidR="005B2E2A" w:rsidRPr="00704921" w14:paraId="58B1EE19" w14:textId="77777777" w:rsidTr="005B2E2A">
        <w:tc>
          <w:tcPr>
            <w:tcW w:w="535" w:type="dxa"/>
            <w:vMerge/>
            <w:shd w:val="clear" w:color="auto" w:fill="FFFFFF" w:themeFill="background1"/>
            <w:vAlign w:val="center"/>
          </w:tcPr>
          <w:p w14:paraId="370D8CB8" w14:textId="77777777" w:rsidR="005B2E2A" w:rsidRPr="00810AC8" w:rsidRDefault="005B2E2A" w:rsidP="00B05FE6">
            <w:pPr>
              <w:rPr>
                <w:b/>
                <w:bCs/>
              </w:rPr>
            </w:pPr>
          </w:p>
        </w:tc>
        <w:tc>
          <w:tcPr>
            <w:tcW w:w="1440" w:type="dxa"/>
            <w:gridSpan w:val="2"/>
            <w:vMerge/>
            <w:shd w:val="clear" w:color="auto" w:fill="FFFFFF" w:themeFill="background1"/>
            <w:vAlign w:val="center"/>
          </w:tcPr>
          <w:p w14:paraId="1DDC4251"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25E8DE3E" w14:textId="2F062612" w:rsidR="005B2E2A" w:rsidRPr="00B05FE6" w:rsidRDefault="005B2E2A" w:rsidP="009C5B6D">
            <w:pPr>
              <w:pStyle w:val="ListParagraph"/>
              <w:numPr>
                <w:ilvl w:val="0"/>
                <w:numId w:val="34"/>
              </w:numPr>
              <w:spacing w:line="240" w:lineRule="auto"/>
              <w:ind w:left="346"/>
              <w:jc w:val="both"/>
              <w:rPr>
                <w:b/>
                <w:bCs/>
              </w:rPr>
            </w:pPr>
            <w:r w:rsidRPr="00AD13C0">
              <w:t>Results</w:t>
            </w:r>
            <w:r w:rsidRPr="00B05FE6">
              <w:rPr>
                <w:spacing w:val="-2"/>
              </w:rPr>
              <w:t xml:space="preserve"> </w:t>
            </w:r>
            <w:r w:rsidRPr="00AD13C0">
              <w:t>of all</w:t>
            </w:r>
            <w:r w:rsidRPr="00B05FE6">
              <w:rPr>
                <w:spacing w:val="-2"/>
              </w:rPr>
              <w:t xml:space="preserve"> </w:t>
            </w:r>
            <w:r w:rsidRPr="00AD13C0">
              <w:t>measurements made;</w:t>
            </w:r>
          </w:p>
        </w:tc>
        <w:tc>
          <w:tcPr>
            <w:tcW w:w="630" w:type="dxa"/>
            <w:shd w:val="clear" w:color="auto" w:fill="FFFFFF" w:themeFill="background1"/>
            <w:vAlign w:val="center"/>
          </w:tcPr>
          <w:p w14:paraId="71A2A891" w14:textId="77777777" w:rsidR="005B2E2A" w:rsidRPr="00810AC8" w:rsidRDefault="005B2E2A" w:rsidP="00B05FE6">
            <w:pPr>
              <w:rPr>
                <w:b/>
                <w:bCs/>
              </w:rPr>
            </w:pPr>
          </w:p>
        </w:tc>
        <w:tc>
          <w:tcPr>
            <w:tcW w:w="630" w:type="dxa"/>
            <w:shd w:val="clear" w:color="auto" w:fill="FFFFFF" w:themeFill="background1"/>
            <w:vAlign w:val="center"/>
          </w:tcPr>
          <w:p w14:paraId="0829BDC9" w14:textId="77777777" w:rsidR="005B2E2A" w:rsidRPr="00810AC8" w:rsidRDefault="005B2E2A" w:rsidP="00B05FE6">
            <w:pPr>
              <w:rPr>
                <w:b/>
                <w:bCs/>
              </w:rPr>
            </w:pPr>
          </w:p>
        </w:tc>
        <w:tc>
          <w:tcPr>
            <w:tcW w:w="990" w:type="dxa"/>
            <w:shd w:val="clear" w:color="auto" w:fill="FFFFFF" w:themeFill="background1"/>
            <w:vAlign w:val="center"/>
          </w:tcPr>
          <w:p w14:paraId="44628C47" w14:textId="77777777" w:rsidR="005B2E2A" w:rsidRPr="00810AC8" w:rsidRDefault="005B2E2A" w:rsidP="00B05FE6">
            <w:pPr>
              <w:rPr>
                <w:b/>
                <w:bCs/>
              </w:rPr>
            </w:pPr>
          </w:p>
        </w:tc>
        <w:tc>
          <w:tcPr>
            <w:tcW w:w="4410" w:type="dxa"/>
            <w:gridSpan w:val="2"/>
            <w:shd w:val="clear" w:color="auto" w:fill="FFFFFF" w:themeFill="background1"/>
            <w:vAlign w:val="center"/>
          </w:tcPr>
          <w:p w14:paraId="13AC6BD8" w14:textId="77777777" w:rsidR="005B2E2A" w:rsidRPr="00810AC8" w:rsidRDefault="005B2E2A" w:rsidP="00B05FE6">
            <w:pPr>
              <w:rPr>
                <w:b/>
                <w:bCs/>
              </w:rPr>
            </w:pPr>
          </w:p>
        </w:tc>
      </w:tr>
      <w:tr w:rsidR="005B2E2A" w:rsidRPr="00704921" w14:paraId="3523CEA4" w14:textId="77777777" w:rsidTr="005B2E2A">
        <w:tc>
          <w:tcPr>
            <w:tcW w:w="535" w:type="dxa"/>
            <w:vMerge/>
            <w:shd w:val="clear" w:color="auto" w:fill="FFFFFF" w:themeFill="background1"/>
            <w:vAlign w:val="center"/>
          </w:tcPr>
          <w:p w14:paraId="4845B3C3" w14:textId="77777777" w:rsidR="005B2E2A" w:rsidRPr="00810AC8" w:rsidRDefault="005B2E2A" w:rsidP="00B05FE6">
            <w:pPr>
              <w:rPr>
                <w:b/>
                <w:bCs/>
              </w:rPr>
            </w:pPr>
          </w:p>
        </w:tc>
        <w:tc>
          <w:tcPr>
            <w:tcW w:w="1440" w:type="dxa"/>
            <w:gridSpan w:val="2"/>
            <w:vMerge/>
            <w:shd w:val="clear" w:color="auto" w:fill="FFFFFF" w:themeFill="background1"/>
            <w:vAlign w:val="center"/>
          </w:tcPr>
          <w:p w14:paraId="350E0C6B"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76FF30C5" w14:textId="5FE24EC7" w:rsidR="005B2E2A" w:rsidRPr="00B05FE6" w:rsidRDefault="005B2E2A" w:rsidP="009C5B6D">
            <w:pPr>
              <w:pStyle w:val="ListParagraph"/>
              <w:numPr>
                <w:ilvl w:val="0"/>
                <w:numId w:val="34"/>
              </w:numPr>
              <w:spacing w:line="240" w:lineRule="auto"/>
              <w:ind w:left="346"/>
              <w:rPr>
                <w:b/>
                <w:bCs/>
              </w:rPr>
            </w:pPr>
            <w:r w:rsidRPr="00AD13C0">
              <w:t>Method</w:t>
            </w:r>
            <w:r w:rsidRPr="00B05FE6">
              <w:rPr>
                <w:spacing w:val="-4"/>
              </w:rPr>
              <w:t xml:space="preserve"> </w:t>
            </w:r>
            <w:r w:rsidRPr="00AD13C0">
              <w:t>of</w:t>
            </w:r>
            <w:r w:rsidRPr="00B05FE6">
              <w:rPr>
                <w:spacing w:val="-2"/>
              </w:rPr>
              <w:t xml:space="preserve"> </w:t>
            </w:r>
            <w:r w:rsidRPr="00AD13C0">
              <w:t>making</w:t>
            </w:r>
            <w:r w:rsidRPr="00B05FE6">
              <w:rPr>
                <w:spacing w:val="-2"/>
              </w:rPr>
              <w:t xml:space="preserve"> </w:t>
            </w:r>
            <w:r w:rsidRPr="00AD13C0">
              <w:t>each</w:t>
            </w:r>
            <w:r>
              <w:rPr>
                <w:spacing w:val="-3"/>
              </w:rPr>
              <w:t xml:space="preserve"> </w:t>
            </w:r>
            <w:r w:rsidRPr="00AD13C0">
              <w:t>measurement</w:t>
            </w:r>
          </w:p>
        </w:tc>
        <w:tc>
          <w:tcPr>
            <w:tcW w:w="630" w:type="dxa"/>
            <w:shd w:val="clear" w:color="auto" w:fill="FFFFFF" w:themeFill="background1"/>
            <w:vAlign w:val="center"/>
          </w:tcPr>
          <w:p w14:paraId="36FEF5D8" w14:textId="77777777" w:rsidR="005B2E2A" w:rsidRPr="00810AC8" w:rsidRDefault="005B2E2A" w:rsidP="00B05FE6">
            <w:pPr>
              <w:rPr>
                <w:b/>
                <w:bCs/>
              </w:rPr>
            </w:pPr>
          </w:p>
        </w:tc>
        <w:tc>
          <w:tcPr>
            <w:tcW w:w="630" w:type="dxa"/>
            <w:shd w:val="clear" w:color="auto" w:fill="FFFFFF" w:themeFill="background1"/>
            <w:vAlign w:val="center"/>
          </w:tcPr>
          <w:p w14:paraId="6E2A381B" w14:textId="77777777" w:rsidR="005B2E2A" w:rsidRPr="00810AC8" w:rsidRDefault="005B2E2A" w:rsidP="00B05FE6">
            <w:pPr>
              <w:rPr>
                <w:b/>
                <w:bCs/>
              </w:rPr>
            </w:pPr>
          </w:p>
        </w:tc>
        <w:tc>
          <w:tcPr>
            <w:tcW w:w="990" w:type="dxa"/>
            <w:shd w:val="clear" w:color="auto" w:fill="FFFFFF" w:themeFill="background1"/>
            <w:vAlign w:val="center"/>
          </w:tcPr>
          <w:p w14:paraId="64B75F70" w14:textId="77777777" w:rsidR="005B2E2A" w:rsidRPr="00810AC8" w:rsidRDefault="005B2E2A" w:rsidP="00B05FE6">
            <w:pPr>
              <w:rPr>
                <w:b/>
                <w:bCs/>
              </w:rPr>
            </w:pPr>
          </w:p>
        </w:tc>
        <w:tc>
          <w:tcPr>
            <w:tcW w:w="4410" w:type="dxa"/>
            <w:gridSpan w:val="2"/>
            <w:shd w:val="clear" w:color="auto" w:fill="FFFFFF" w:themeFill="background1"/>
            <w:vAlign w:val="center"/>
          </w:tcPr>
          <w:p w14:paraId="69D540CC" w14:textId="77777777" w:rsidR="005B2E2A" w:rsidRPr="00810AC8" w:rsidRDefault="005B2E2A" w:rsidP="00B05FE6">
            <w:pPr>
              <w:rPr>
                <w:b/>
                <w:bCs/>
              </w:rPr>
            </w:pPr>
          </w:p>
        </w:tc>
      </w:tr>
      <w:tr w:rsidR="005B2E2A" w:rsidRPr="00704921" w14:paraId="25BE5E08" w14:textId="77777777" w:rsidTr="005B2E2A">
        <w:tc>
          <w:tcPr>
            <w:tcW w:w="535" w:type="dxa"/>
            <w:vMerge/>
            <w:shd w:val="clear" w:color="auto" w:fill="FFFFFF" w:themeFill="background1"/>
            <w:vAlign w:val="center"/>
          </w:tcPr>
          <w:p w14:paraId="52A82A48" w14:textId="77777777" w:rsidR="005B2E2A" w:rsidRPr="00810AC8" w:rsidRDefault="005B2E2A" w:rsidP="00B05FE6">
            <w:pPr>
              <w:rPr>
                <w:b/>
                <w:bCs/>
              </w:rPr>
            </w:pPr>
          </w:p>
        </w:tc>
        <w:tc>
          <w:tcPr>
            <w:tcW w:w="1440" w:type="dxa"/>
            <w:gridSpan w:val="2"/>
            <w:vMerge/>
            <w:shd w:val="clear" w:color="auto" w:fill="FFFFFF" w:themeFill="background1"/>
            <w:vAlign w:val="center"/>
          </w:tcPr>
          <w:p w14:paraId="186AFD3A"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5B815137" w14:textId="4B4EC865" w:rsidR="005B2E2A" w:rsidRPr="00B05FE6" w:rsidRDefault="005B2E2A" w:rsidP="009C5B6D">
            <w:pPr>
              <w:pStyle w:val="ListParagraph"/>
              <w:numPr>
                <w:ilvl w:val="0"/>
                <w:numId w:val="34"/>
              </w:numPr>
              <w:spacing w:line="240" w:lineRule="auto"/>
              <w:ind w:left="346"/>
              <w:jc w:val="both"/>
              <w:rPr>
                <w:b/>
                <w:bCs/>
              </w:rPr>
            </w:pPr>
            <w:r w:rsidRPr="00AD13C0">
              <w:t>Details</w:t>
            </w:r>
            <w:r w:rsidRPr="00B05FE6">
              <w:rPr>
                <w:spacing w:val="-4"/>
              </w:rPr>
              <w:t xml:space="preserve"> </w:t>
            </w:r>
            <w:r w:rsidRPr="00AD13C0">
              <w:t>of</w:t>
            </w:r>
            <w:r w:rsidRPr="00B05FE6">
              <w:rPr>
                <w:spacing w:val="-3"/>
              </w:rPr>
              <w:t xml:space="preserve"> </w:t>
            </w:r>
            <w:r w:rsidRPr="00AD13C0">
              <w:t>associated</w:t>
            </w:r>
            <w:r w:rsidRPr="00B05FE6">
              <w:rPr>
                <w:spacing w:val="-1"/>
              </w:rPr>
              <w:t xml:space="preserve"> </w:t>
            </w:r>
            <w:r w:rsidRPr="00AD13C0">
              <w:t>attachments</w:t>
            </w:r>
            <w:r w:rsidRPr="00B05FE6">
              <w:rPr>
                <w:spacing w:val="-2"/>
              </w:rPr>
              <w:t xml:space="preserve"> </w:t>
            </w:r>
            <w:r w:rsidRPr="00AD13C0">
              <w:t>(recordings,</w:t>
            </w:r>
            <w:r w:rsidRPr="00B05FE6">
              <w:rPr>
                <w:spacing w:val="-3"/>
              </w:rPr>
              <w:t xml:space="preserve"> </w:t>
            </w:r>
            <w:r w:rsidRPr="00AD13C0">
              <w:t>etc.)</w:t>
            </w:r>
          </w:p>
        </w:tc>
        <w:tc>
          <w:tcPr>
            <w:tcW w:w="630" w:type="dxa"/>
            <w:shd w:val="clear" w:color="auto" w:fill="FFFFFF" w:themeFill="background1"/>
            <w:vAlign w:val="center"/>
          </w:tcPr>
          <w:p w14:paraId="0B159F33" w14:textId="77777777" w:rsidR="005B2E2A" w:rsidRPr="00810AC8" w:rsidRDefault="005B2E2A" w:rsidP="00B05FE6">
            <w:pPr>
              <w:rPr>
                <w:b/>
                <w:bCs/>
              </w:rPr>
            </w:pPr>
          </w:p>
        </w:tc>
        <w:tc>
          <w:tcPr>
            <w:tcW w:w="630" w:type="dxa"/>
            <w:shd w:val="clear" w:color="auto" w:fill="FFFFFF" w:themeFill="background1"/>
            <w:vAlign w:val="center"/>
          </w:tcPr>
          <w:p w14:paraId="57891070" w14:textId="77777777" w:rsidR="005B2E2A" w:rsidRPr="00810AC8" w:rsidRDefault="005B2E2A" w:rsidP="00B05FE6">
            <w:pPr>
              <w:rPr>
                <w:b/>
                <w:bCs/>
              </w:rPr>
            </w:pPr>
          </w:p>
        </w:tc>
        <w:tc>
          <w:tcPr>
            <w:tcW w:w="990" w:type="dxa"/>
            <w:shd w:val="clear" w:color="auto" w:fill="FFFFFF" w:themeFill="background1"/>
            <w:vAlign w:val="center"/>
          </w:tcPr>
          <w:p w14:paraId="40487945" w14:textId="77777777" w:rsidR="005B2E2A" w:rsidRPr="00810AC8" w:rsidRDefault="005B2E2A" w:rsidP="00B05FE6">
            <w:pPr>
              <w:rPr>
                <w:b/>
                <w:bCs/>
              </w:rPr>
            </w:pPr>
          </w:p>
        </w:tc>
        <w:tc>
          <w:tcPr>
            <w:tcW w:w="4410" w:type="dxa"/>
            <w:gridSpan w:val="2"/>
            <w:shd w:val="clear" w:color="auto" w:fill="FFFFFF" w:themeFill="background1"/>
            <w:vAlign w:val="center"/>
          </w:tcPr>
          <w:p w14:paraId="37612B14" w14:textId="77777777" w:rsidR="005B2E2A" w:rsidRPr="00810AC8" w:rsidRDefault="005B2E2A" w:rsidP="00B05FE6">
            <w:pPr>
              <w:rPr>
                <w:b/>
                <w:bCs/>
              </w:rPr>
            </w:pPr>
          </w:p>
        </w:tc>
      </w:tr>
      <w:tr w:rsidR="005B2E2A" w:rsidRPr="00704921" w14:paraId="4034CD3F" w14:textId="77777777" w:rsidTr="005B2E2A">
        <w:tc>
          <w:tcPr>
            <w:tcW w:w="535" w:type="dxa"/>
            <w:vMerge/>
            <w:shd w:val="clear" w:color="auto" w:fill="FFFFFF" w:themeFill="background1"/>
            <w:vAlign w:val="center"/>
          </w:tcPr>
          <w:p w14:paraId="3ACF902A" w14:textId="77777777" w:rsidR="005B2E2A" w:rsidRPr="00810AC8" w:rsidRDefault="005B2E2A" w:rsidP="00B05FE6">
            <w:pPr>
              <w:rPr>
                <w:b/>
                <w:bCs/>
              </w:rPr>
            </w:pPr>
          </w:p>
        </w:tc>
        <w:tc>
          <w:tcPr>
            <w:tcW w:w="1440" w:type="dxa"/>
            <w:gridSpan w:val="2"/>
            <w:vMerge/>
            <w:shd w:val="clear" w:color="auto" w:fill="FFFFFF" w:themeFill="background1"/>
            <w:vAlign w:val="center"/>
          </w:tcPr>
          <w:p w14:paraId="47DA77CB"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23328D1A" w14:textId="037C271E" w:rsidR="005B2E2A" w:rsidRPr="00B05FE6" w:rsidRDefault="005B2E2A" w:rsidP="009C5B6D">
            <w:pPr>
              <w:pStyle w:val="ListParagraph"/>
              <w:numPr>
                <w:ilvl w:val="0"/>
                <w:numId w:val="34"/>
              </w:numPr>
              <w:spacing w:line="240" w:lineRule="auto"/>
              <w:ind w:left="346"/>
              <w:jc w:val="both"/>
              <w:rPr>
                <w:b/>
                <w:bCs/>
              </w:rPr>
            </w:pPr>
            <w:r w:rsidRPr="00AD13C0">
              <w:t>Details</w:t>
            </w:r>
            <w:r w:rsidRPr="00B05FE6">
              <w:rPr>
                <w:spacing w:val="-5"/>
              </w:rPr>
              <w:t xml:space="preserve"> </w:t>
            </w:r>
            <w:r w:rsidRPr="00AD13C0">
              <w:t>of</w:t>
            </w:r>
            <w:r w:rsidRPr="00B05FE6">
              <w:rPr>
                <w:spacing w:val="-4"/>
              </w:rPr>
              <w:t xml:space="preserve"> </w:t>
            </w:r>
            <w:r w:rsidRPr="00AD13C0">
              <w:t>extra</w:t>
            </w:r>
            <w:r w:rsidRPr="00B05FE6">
              <w:rPr>
                <w:spacing w:val="-2"/>
              </w:rPr>
              <w:t xml:space="preserve"> </w:t>
            </w:r>
            <w:r w:rsidRPr="00AD13C0">
              <w:t>flights</w:t>
            </w:r>
            <w:r w:rsidRPr="00B05FE6">
              <w:rPr>
                <w:spacing w:val="-3"/>
              </w:rPr>
              <w:t xml:space="preserve"> </w:t>
            </w:r>
            <w:r w:rsidRPr="00AD13C0">
              <w:t>made</w:t>
            </w:r>
            <w:r w:rsidRPr="00B05FE6">
              <w:rPr>
                <w:spacing w:val="-1"/>
              </w:rPr>
              <w:t xml:space="preserve"> </w:t>
            </w:r>
            <w:r w:rsidRPr="00AD13C0">
              <w:t>necessary</w:t>
            </w:r>
            <w:r w:rsidRPr="00B05FE6">
              <w:rPr>
                <w:spacing w:val="-3"/>
              </w:rPr>
              <w:t xml:space="preserve"> </w:t>
            </w:r>
            <w:r w:rsidRPr="00AD13C0">
              <w:t>by</w:t>
            </w:r>
            <w:r w:rsidRPr="00B05FE6">
              <w:rPr>
                <w:spacing w:val="-2"/>
              </w:rPr>
              <w:t xml:space="preserve"> </w:t>
            </w:r>
            <w:r w:rsidRPr="00AD13C0">
              <w:t>system adjustments;</w:t>
            </w:r>
          </w:p>
        </w:tc>
        <w:tc>
          <w:tcPr>
            <w:tcW w:w="630" w:type="dxa"/>
            <w:shd w:val="clear" w:color="auto" w:fill="FFFFFF" w:themeFill="background1"/>
            <w:vAlign w:val="center"/>
          </w:tcPr>
          <w:p w14:paraId="655BD691" w14:textId="77777777" w:rsidR="005B2E2A" w:rsidRPr="00810AC8" w:rsidRDefault="005B2E2A" w:rsidP="00B05FE6">
            <w:pPr>
              <w:rPr>
                <w:b/>
                <w:bCs/>
              </w:rPr>
            </w:pPr>
          </w:p>
        </w:tc>
        <w:tc>
          <w:tcPr>
            <w:tcW w:w="630" w:type="dxa"/>
            <w:shd w:val="clear" w:color="auto" w:fill="FFFFFF" w:themeFill="background1"/>
            <w:vAlign w:val="center"/>
          </w:tcPr>
          <w:p w14:paraId="0F435464" w14:textId="77777777" w:rsidR="005B2E2A" w:rsidRPr="00810AC8" w:rsidRDefault="005B2E2A" w:rsidP="00B05FE6">
            <w:pPr>
              <w:rPr>
                <w:b/>
                <w:bCs/>
              </w:rPr>
            </w:pPr>
          </w:p>
        </w:tc>
        <w:tc>
          <w:tcPr>
            <w:tcW w:w="990" w:type="dxa"/>
            <w:shd w:val="clear" w:color="auto" w:fill="FFFFFF" w:themeFill="background1"/>
            <w:vAlign w:val="center"/>
          </w:tcPr>
          <w:p w14:paraId="25094065" w14:textId="77777777" w:rsidR="005B2E2A" w:rsidRPr="00810AC8" w:rsidRDefault="005B2E2A" w:rsidP="00B05FE6">
            <w:pPr>
              <w:rPr>
                <w:b/>
                <w:bCs/>
              </w:rPr>
            </w:pPr>
          </w:p>
        </w:tc>
        <w:tc>
          <w:tcPr>
            <w:tcW w:w="4410" w:type="dxa"/>
            <w:gridSpan w:val="2"/>
            <w:shd w:val="clear" w:color="auto" w:fill="FFFFFF" w:themeFill="background1"/>
            <w:vAlign w:val="center"/>
          </w:tcPr>
          <w:p w14:paraId="6EF821C7" w14:textId="77777777" w:rsidR="005B2E2A" w:rsidRPr="00810AC8" w:rsidRDefault="005B2E2A" w:rsidP="00B05FE6">
            <w:pPr>
              <w:rPr>
                <w:b/>
                <w:bCs/>
              </w:rPr>
            </w:pPr>
          </w:p>
        </w:tc>
      </w:tr>
      <w:tr w:rsidR="005B2E2A" w:rsidRPr="00704921" w14:paraId="1BF109C2" w14:textId="77777777" w:rsidTr="005B2E2A">
        <w:tc>
          <w:tcPr>
            <w:tcW w:w="535" w:type="dxa"/>
            <w:vMerge/>
            <w:shd w:val="clear" w:color="auto" w:fill="FFFFFF" w:themeFill="background1"/>
            <w:vAlign w:val="center"/>
          </w:tcPr>
          <w:p w14:paraId="25AD3AAE" w14:textId="77777777" w:rsidR="005B2E2A" w:rsidRPr="00810AC8" w:rsidRDefault="005B2E2A" w:rsidP="00B05FE6">
            <w:pPr>
              <w:rPr>
                <w:b/>
                <w:bCs/>
              </w:rPr>
            </w:pPr>
          </w:p>
        </w:tc>
        <w:tc>
          <w:tcPr>
            <w:tcW w:w="1440" w:type="dxa"/>
            <w:gridSpan w:val="2"/>
            <w:vMerge/>
            <w:shd w:val="clear" w:color="auto" w:fill="FFFFFF" w:themeFill="background1"/>
            <w:vAlign w:val="center"/>
          </w:tcPr>
          <w:p w14:paraId="01B0E534"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7A55B402" w14:textId="4CF5579B" w:rsidR="005B2E2A" w:rsidRPr="00B05FE6" w:rsidRDefault="005B2E2A" w:rsidP="009C5B6D">
            <w:pPr>
              <w:pStyle w:val="ListParagraph"/>
              <w:numPr>
                <w:ilvl w:val="0"/>
                <w:numId w:val="34"/>
              </w:numPr>
              <w:spacing w:line="240" w:lineRule="auto"/>
              <w:ind w:left="346"/>
              <w:jc w:val="both"/>
              <w:rPr>
                <w:b/>
                <w:bCs/>
              </w:rPr>
            </w:pPr>
            <w:r w:rsidRPr="00AD13C0">
              <w:t>an</w:t>
            </w:r>
            <w:r w:rsidRPr="00B05FE6">
              <w:rPr>
                <w:spacing w:val="-3"/>
              </w:rPr>
              <w:t xml:space="preserve"> </w:t>
            </w:r>
            <w:r w:rsidRPr="00AD13C0">
              <w:t>assessment</w:t>
            </w:r>
            <w:r w:rsidRPr="00B05FE6">
              <w:rPr>
                <w:spacing w:val="-1"/>
              </w:rPr>
              <w:t xml:space="preserve"> </w:t>
            </w:r>
            <w:r w:rsidRPr="00AD13C0">
              <w:t>by</w:t>
            </w:r>
            <w:r w:rsidRPr="00B05FE6">
              <w:rPr>
                <w:spacing w:val="-3"/>
              </w:rPr>
              <w:t xml:space="preserve"> </w:t>
            </w:r>
            <w:r w:rsidRPr="00AD13C0">
              <w:t>the</w:t>
            </w:r>
            <w:r w:rsidRPr="00B05FE6">
              <w:rPr>
                <w:spacing w:val="-2"/>
              </w:rPr>
              <w:t xml:space="preserve"> </w:t>
            </w:r>
            <w:r w:rsidRPr="00AD13C0">
              <w:t>flight</w:t>
            </w:r>
            <w:r w:rsidRPr="00B05FE6">
              <w:rPr>
                <w:spacing w:val="-3"/>
              </w:rPr>
              <w:t xml:space="preserve"> </w:t>
            </w:r>
            <w:r w:rsidRPr="00AD13C0">
              <w:t>crew</w:t>
            </w:r>
            <w:r w:rsidRPr="00B05FE6">
              <w:rPr>
                <w:spacing w:val="-3"/>
              </w:rPr>
              <w:t xml:space="preserve"> </w:t>
            </w:r>
            <w:r w:rsidRPr="00AD13C0">
              <w:t>of</w:t>
            </w:r>
            <w:r w:rsidRPr="00B05FE6">
              <w:rPr>
                <w:spacing w:val="-5"/>
              </w:rPr>
              <w:t xml:space="preserve"> </w:t>
            </w:r>
            <w:r w:rsidRPr="00AD13C0">
              <w:t>the navigational</w:t>
            </w:r>
            <w:r w:rsidRPr="00B05FE6">
              <w:rPr>
                <w:spacing w:val="-1"/>
              </w:rPr>
              <w:t xml:space="preserve"> </w:t>
            </w:r>
            <w:r w:rsidRPr="00AD13C0">
              <w:t>aid</w:t>
            </w:r>
            <w:r w:rsidRPr="00B05FE6">
              <w:rPr>
                <w:spacing w:val="-3"/>
              </w:rPr>
              <w:t xml:space="preserve"> </w:t>
            </w:r>
            <w:r w:rsidRPr="00AD13C0">
              <w:t>performance;</w:t>
            </w:r>
          </w:p>
        </w:tc>
        <w:tc>
          <w:tcPr>
            <w:tcW w:w="630" w:type="dxa"/>
            <w:shd w:val="clear" w:color="auto" w:fill="FFFFFF" w:themeFill="background1"/>
            <w:vAlign w:val="center"/>
          </w:tcPr>
          <w:p w14:paraId="44E7B2CE" w14:textId="77777777" w:rsidR="005B2E2A" w:rsidRPr="00810AC8" w:rsidRDefault="005B2E2A" w:rsidP="00B05FE6">
            <w:pPr>
              <w:rPr>
                <w:b/>
                <w:bCs/>
              </w:rPr>
            </w:pPr>
          </w:p>
        </w:tc>
        <w:tc>
          <w:tcPr>
            <w:tcW w:w="630" w:type="dxa"/>
            <w:shd w:val="clear" w:color="auto" w:fill="FFFFFF" w:themeFill="background1"/>
            <w:vAlign w:val="center"/>
          </w:tcPr>
          <w:p w14:paraId="07C35FFB" w14:textId="77777777" w:rsidR="005B2E2A" w:rsidRPr="00810AC8" w:rsidRDefault="005B2E2A" w:rsidP="00B05FE6">
            <w:pPr>
              <w:rPr>
                <w:b/>
                <w:bCs/>
              </w:rPr>
            </w:pPr>
          </w:p>
        </w:tc>
        <w:tc>
          <w:tcPr>
            <w:tcW w:w="990" w:type="dxa"/>
            <w:shd w:val="clear" w:color="auto" w:fill="FFFFFF" w:themeFill="background1"/>
            <w:vAlign w:val="center"/>
          </w:tcPr>
          <w:p w14:paraId="6D45DD2C" w14:textId="77777777" w:rsidR="005B2E2A" w:rsidRPr="00810AC8" w:rsidRDefault="005B2E2A" w:rsidP="00B05FE6">
            <w:pPr>
              <w:rPr>
                <w:b/>
                <w:bCs/>
              </w:rPr>
            </w:pPr>
          </w:p>
        </w:tc>
        <w:tc>
          <w:tcPr>
            <w:tcW w:w="4410" w:type="dxa"/>
            <w:gridSpan w:val="2"/>
            <w:shd w:val="clear" w:color="auto" w:fill="FFFFFF" w:themeFill="background1"/>
            <w:vAlign w:val="center"/>
          </w:tcPr>
          <w:p w14:paraId="2C42DBA5" w14:textId="77777777" w:rsidR="005B2E2A" w:rsidRPr="00810AC8" w:rsidRDefault="005B2E2A" w:rsidP="00B05FE6">
            <w:pPr>
              <w:rPr>
                <w:b/>
                <w:bCs/>
              </w:rPr>
            </w:pPr>
          </w:p>
        </w:tc>
      </w:tr>
      <w:tr w:rsidR="005B2E2A" w:rsidRPr="00704921" w14:paraId="42B7828A" w14:textId="77777777" w:rsidTr="005B2E2A">
        <w:tc>
          <w:tcPr>
            <w:tcW w:w="535" w:type="dxa"/>
            <w:vMerge/>
            <w:shd w:val="clear" w:color="auto" w:fill="FFFFFF" w:themeFill="background1"/>
            <w:vAlign w:val="center"/>
          </w:tcPr>
          <w:p w14:paraId="669105E2" w14:textId="77777777" w:rsidR="005B2E2A" w:rsidRPr="00810AC8" w:rsidRDefault="005B2E2A" w:rsidP="00B05FE6">
            <w:pPr>
              <w:rPr>
                <w:b/>
                <w:bCs/>
              </w:rPr>
            </w:pPr>
          </w:p>
        </w:tc>
        <w:tc>
          <w:tcPr>
            <w:tcW w:w="1440" w:type="dxa"/>
            <w:gridSpan w:val="2"/>
            <w:vMerge/>
            <w:shd w:val="clear" w:color="auto" w:fill="FFFFFF" w:themeFill="background1"/>
            <w:vAlign w:val="center"/>
          </w:tcPr>
          <w:p w14:paraId="649BAD34"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435098A1" w14:textId="7B2EA780" w:rsidR="005B2E2A" w:rsidRPr="00B05FE6" w:rsidRDefault="005B2E2A" w:rsidP="009C5B6D">
            <w:pPr>
              <w:pStyle w:val="ListParagraph"/>
              <w:numPr>
                <w:ilvl w:val="0"/>
                <w:numId w:val="34"/>
              </w:numPr>
              <w:spacing w:line="240" w:lineRule="auto"/>
              <w:ind w:left="346"/>
              <w:jc w:val="both"/>
              <w:rPr>
                <w:b/>
                <w:bCs/>
              </w:rPr>
            </w:pPr>
            <w:r w:rsidRPr="00AD13C0">
              <w:t>Comments</w:t>
            </w:r>
            <w:r w:rsidRPr="00B05FE6">
              <w:rPr>
                <w:spacing w:val="-3"/>
              </w:rPr>
              <w:t xml:space="preserve"> </w:t>
            </w:r>
            <w:r w:rsidRPr="00AD13C0">
              <w:t>by</w:t>
            </w:r>
            <w:r w:rsidRPr="00B05FE6">
              <w:rPr>
                <w:spacing w:val="-2"/>
              </w:rPr>
              <w:t xml:space="preserve"> </w:t>
            </w:r>
            <w:r w:rsidRPr="00AD13C0">
              <w:t>the</w:t>
            </w:r>
            <w:r w:rsidRPr="00B05FE6">
              <w:rPr>
                <w:spacing w:val="-5"/>
              </w:rPr>
              <w:t xml:space="preserve"> </w:t>
            </w:r>
            <w:r w:rsidRPr="00AD13C0">
              <w:t>flight</w:t>
            </w:r>
            <w:r w:rsidRPr="00B05FE6">
              <w:rPr>
                <w:spacing w:val="-2"/>
              </w:rPr>
              <w:t xml:space="preserve"> </w:t>
            </w:r>
            <w:r w:rsidRPr="00AD13C0">
              <w:t>Inspector/equipment</w:t>
            </w:r>
            <w:r w:rsidRPr="00B05FE6">
              <w:rPr>
                <w:spacing w:val="-5"/>
              </w:rPr>
              <w:t xml:space="preserve"> </w:t>
            </w:r>
            <w:r w:rsidRPr="00AD13C0">
              <w:t>operator;</w:t>
            </w:r>
          </w:p>
        </w:tc>
        <w:tc>
          <w:tcPr>
            <w:tcW w:w="630" w:type="dxa"/>
            <w:shd w:val="clear" w:color="auto" w:fill="FFFFFF" w:themeFill="background1"/>
            <w:vAlign w:val="center"/>
          </w:tcPr>
          <w:p w14:paraId="05FC322E" w14:textId="77777777" w:rsidR="005B2E2A" w:rsidRPr="00810AC8" w:rsidRDefault="005B2E2A" w:rsidP="00B05FE6">
            <w:pPr>
              <w:rPr>
                <w:b/>
                <w:bCs/>
              </w:rPr>
            </w:pPr>
          </w:p>
        </w:tc>
        <w:tc>
          <w:tcPr>
            <w:tcW w:w="630" w:type="dxa"/>
            <w:shd w:val="clear" w:color="auto" w:fill="FFFFFF" w:themeFill="background1"/>
            <w:vAlign w:val="center"/>
          </w:tcPr>
          <w:p w14:paraId="371DD272" w14:textId="77777777" w:rsidR="005B2E2A" w:rsidRPr="00810AC8" w:rsidRDefault="005B2E2A" w:rsidP="00B05FE6">
            <w:pPr>
              <w:rPr>
                <w:b/>
                <w:bCs/>
              </w:rPr>
            </w:pPr>
          </w:p>
        </w:tc>
        <w:tc>
          <w:tcPr>
            <w:tcW w:w="990" w:type="dxa"/>
            <w:shd w:val="clear" w:color="auto" w:fill="FFFFFF" w:themeFill="background1"/>
            <w:vAlign w:val="center"/>
          </w:tcPr>
          <w:p w14:paraId="0E1F410D" w14:textId="77777777" w:rsidR="005B2E2A" w:rsidRPr="00810AC8" w:rsidRDefault="005B2E2A" w:rsidP="00B05FE6">
            <w:pPr>
              <w:rPr>
                <w:b/>
                <w:bCs/>
              </w:rPr>
            </w:pPr>
          </w:p>
        </w:tc>
        <w:tc>
          <w:tcPr>
            <w:tcW w:w="4410" w:type="dxa"/>
            <w:gridSpan w:val="2"/>
            <w:shd w:val="clear" w:color="auto" w:fill="FFFFFF" w:themeFill="background1"/>
            <w:vAlign w:val="center"/>
          </w:tcPr>
          <w:p w14:paraId="600F36D5" w14:textId="77777777" w:rsidR="005B2E2A" w:rsidRPr="00810AC8" w:rsidRDefault="005B2E2A" w:rsidP="00B05FE6">
            <w:pPr>
              <w:rPr>
                <w:b/>
                <w:bCs/>
              </w:rPr>
            </w:pPr>
          </w:p>
        </w:tc>
      </w:tr>
      <w:tr w:rsidR="005B2E2A" w:rsidRPr="00704921" w14:paraId="1F9C30F2" w14:textId="77777777" w:rsidTr="005B2E2A">
        <w:tc>
          <w:tcPr>
            <w:tcW w:w="535" w:type="dxa"/>
            <w:vMerge/>
            <w:shd w:val="clear" w:color="auto" w:fill="FFFFFF" w:themeFill="background1"/>
            <w:vAlign w:val="center"/>
          </w:tcPr>
          <w:p w14:paraId="746F6A87" w14:textId="77777777" w:rsidR="005B2E2A" w:rsidRPr="00810AC8" w:rsidRDefault="005B2E2A" w:rsidP="00B05FE6">
            <w:pPr>
              <w:rPr>
                <w:b/>
                <w:bCs/>
              </w:rPr>
            </w:pPr>
          </w:p>
        </w:tc>
        <w:tc>
          <w:tcPr>
            <w:tcW w:w="1440" w:type="dxa"/>
            <w:gridSpan w:val="2"/>
            <w:vMerge/>
            <w:shd w:val="clear" w:color="auto" w:fill="FFFFFF" w:themeFill="background1"/>
            <w:vAlign w:val="center"/>
          </w:tcPr>
          <w:p w14:paraId="7156BEE4"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27E628CA" w14:textId="47DCE3AB" w:rsidR="005B2E2A" w:rsidRPr="00B05FE6" w:rsidRDefault="005B2E2A" w:rsidP="009C5B6D">
            <w:pPr>
              <w:pStyle w:val="ListParagraph"/>
              <w:numPr>
                <w:ilvl w:val="0"/>
                <w:numId w:val="34"/>
              </w:numPr>
              <w:spacing w:line="240" w:lineRule="auto"/>
              <w:ind w:left="346"/>
              <w:jc w:val="both"/>
              <w:rPr>
                <w:b/>
                <w:bCs/>
              </w:rPr>
            </w:pPr>
            <w:r w:rsidRPr="00AD13C0">
              <w:t>Details</w:t>
            </w:r>
            <w:r w:rsidRPr="00B05FE6">
              <w:rPr>
                <w:spacing w:val="-4"/>
              </w:rPr>
              <w:t xml:space="preserve"> </w:t>
            </w:r>
            <w:r w:rsidRPr="00AD13C0">
              <w:t>of</w:t>
            </w:r>
            <w:r w:rsidRPr="00B05FE6">
              <w:rPr>
                <w:spacing w:val="-4"/>
              </w:rPr>
              <w:t xml:space="preserve"> </w:t>
            </w:r>
            <w:r w:rsidRPr="00AD13C0">
              <w:t>any immediately</w:t>
            </w:r>
            <w:r w:rsidRPr="00B05FE6">
              <w:rPr>
                <w:spacing w:val="-5"/>
              </w:rPr>
              <w:t xml:space="preserve"> </w:t>
            </w:r>
            <w:r w:rsidRPr="00AD13C0">
              <w:t>notifiable deficiencies;</w:t>
            </w:r>
          </w:p>
        </w:tc>
        <w:tc>
          <w:tcPr>
            <w:tcW w:w="630" w:type="dxa"/>
            <w:shd w:val="clear" w:color="auto" w:fill="FFFFFF" w:themeFill="background1"/>
            <w:vAlign w:val="center"/>
          </w:tcPr>
          <w:p w14:paraId="43B79FE1" w14:textId="77777777" w:rsidR="005B2E2A" w:rsidRPr="00810AC8" w:rsidRDefault="005B2E2A" w:rsidP="00B05FE6">
            <w:pPr>
              <w:rPr>
                <w:b/>
                <w:bCs/>
              </w:rPr>
            </w:pPr>
          </w:p>
        </w:tc>
        <w:tc>
          <w:tcPr>
            <w:tcW w:w="630" w:type="dxa"/>
            <w:shd w:val="clear" w:color="auto" w:fill="FFFFFF" w:themeFill="background1"/>
            <w:vAlign w:val="center"/>
          </w:tcPr>
          <w:p w14:paraId="767D540D" w14:textId="77777777" w:rsidR="005B2E2A" w:rsidRPr="00810AC8" w:rsidRDefault="005B2E2A" w:rsidP="00B05FE6">
            <w:pPr>
              <w:rPr>
                <w:b/>
                <w:bCs/>
              </w:rPr>
            </w:pPr>
          </w:p>
        </w:tc>
        <w:tc>
          <w:tcPr>
            <w:tcW w:w="990" w:type="dxa"/>
            <w:shd w:val="clear" w:color="auto" w:fill="FFFFFF" w:themeFill="background1"/>
            <w:vAlign w:val="center"/>
          </w:tcPr>
          <w:p w14:paraId="410E6458" w14:textId="77777777" w:rsidR="005B2E2A" w:rsidRPr="00810AC8" w:rsidRDefault="005B2E2A" w:rsidP="00B05FE6">
            <w:pPr>
              <w:rPr>
                <w:b/>
                <w:bCs/>
              </w:rPr>
            </w:pPr>
          </w:p>
        </w:tc>
        <w:tc>
          <w:tcPr>
            <w:tcW w:w="4410" w:type="dxa"/>
            <w:gridSpan w:val="2"/>
            <w:shd w:val="clear" w:color="auto" w:fill="FFFFFF" w:themeFill="background1"/>
            <w:vAlign w:val="center"/>
          </w:tcPr>
          <w:p w14:paraId="602C53EA" w14:textId="77777777" w:rsidR="005B2E2A" w:rsidRPr="00810AC8" w:rsidRDefault="005B2E2A" w:rsidP="00B05FE6">
            <w:pPr>
              <w:rPr>
                <w:b/>
                <w:bCs/>
              </w:rPr>
            </w:pPr>
          </w:p>
        </w:tc>
      </w:tr>
      <w:tr w:rsidR="005B2E2A" w:rsidRPr="00704921" w14:paraId="2E557F19" w14:textId="77777777" w:rsidTr="005B2E2A">
        <w:tc>
          <w:tcPr>
            <w:tcW w:w="535" w:type="dxa"/>
            <w:vMerge/>
            <w:shd w:val="clear" w:color="auto" w:fill="FFFFFF" w:themeFill="background1"/>
            <w:vAlign w:val="center"/>
          </w:tcPr>
          <w:p w14:paraId="1EFDF5BE" w14:textId="77777777" w:rsidR="005B2E2A" w:rsidRPr="00810AC8" w:rsidRDefault="005B2E2A" w:rsidP="00B05FE6">
            <w:pPr>
              <w:rPr>
                <w:b/>
                <w:bCs/>
              </w:rPr>
            </w:pPr>
          </w:p>
        </w:tc>
        <w:tc>
          <w:tcPr>
            <w:tcW w:w="1440" w:type="dxa"/>
            <w:gridSpan w:val="2"/>
            <w:vMerge/>
            <w:shd w:val="clear" w:color="auto" w:fill="FFFFFF" w:themeFill="background1"/>
            <w:vAlign w:val="center"/>
          </w:tcPr>
          <w:p w14:paraId="0FC94F25"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38EDFF1B" w14:textId="0016EEDE" w:rsidR="005B2E2A" w:rsidRPr="00B05FE6" w:rsidRDefault="005B2E2A" w:rsidP="009C5B6D">
            <w:pPr>
              <w:pStyle w:val="ListParagraph"/>
              <w:numPr>
                <w:ilvl w:val="0"/>
                <w:numId w:val="34"/>
              </w:numPr>
              <w:spacing w:line="240" w:lineRule="auto"/>
              <w:ind w:left="346"/>
              <w:jc w:val="both"/>
              <w:rPr>
                <w:b/>
                <w:bCs/>
              </w:rPr>
            </w:pPr>
            <w:r w:rsidRPr="00AD13C0">
              <w:t>Results and</w:t>
            </w:r>
            <w:r w:rsidRPr="00B05FE6">
              <w:rPr>
                <w:spacing w:val="-2"/>
              </w:rPr>
              <w:t xml:space="preserve"> </w:t>
            </w:r>
            <w:r w:rsidRPr="00AD13C0">
              <w:t>tolerances;</w:t>
            </w:r>
          </w:p>
        </w:tc>
        <w:tc>
          <w:tcPr>
            <w:tcW w:w="630" w:type="dxa"/>
            <w:shd w:val="clear" w:color="auto" w:fill="FFFFFF" w:themeFill="background1"/>
            <w:vAlign w:val="center"/>
          </w:tcPr>
          <w:p w14:paraId="1D607F49" w14:textId="77777777" w:rsidR="005B2E2A" w:rsidRPr="00810AC8" w:rsidRDefault="005B2E2A" w:rsidP="00B05FE6">
            <w:pPr>
              <w:rPr>
                <w:b/>
                <w:bCs/>
              </w:rPr>
            </w:pPr>
          </w:p>
        </w:tc>
        <w:tc>
          <w:tcPr>
            <w:tcW w:w="630" w:type="dxa"/>
            <w:shd w:val="clear" w:color="auto" w:fill="FFFFFF" w:themeFill="background1"/>
            <w:vAlign w:val="center"/>
          </w:tcPr>
          <w:p w14:paraId="19FFCA25" w14:textId="77777777" w:rsidR="005B2E2A" w:rsidRPr="00810AC8" w:rsidRDefault="005B2E2A" w:rsidP="00B05FE6">
            <w:pPr>
              <w:rPr>
                <w:b/>
                <w:bCs/>
              </w:rPr>
            </w:pPr>
          </w:p>
        </w:tc>
        <w:tc>
          <w:tcPr>
            <w:tcW w:w="990" w:type="dxa"/>
            <w:shd w:val="clear" w:color="auto" w:fill="FFFFFF" w:themeFill="background1"/>
            <w:vAlign w:val="center"/>
          </w:tcPr>
          <w:p w14:paraId="04FAB0E1" w14:textId="77777777" w:rsidR="005B2E2A" w:rsidRPr="00810AC8" w:rsidRDefault="005B2E2A" w:rsidP="00B05FE6">
            <w:pPr>
              <w:rPr>
                <w:b/>
                <w:bCs/>
              </w:rPr>
            </w:pPr>
          </w:p>
        </w:tc>
        <w:tc>
          <w:tcPr>
            <w:tcW w:w="4410" w:type="dxa"/>
            <w:gridSpan w:val="2"/>
            <w:shd w:val="clear" w:color="auto" w:fill="FFFFFF" w:themeFill="background1"/>
            <w:vAlign w:val="center"/>
          </w:tcPr>
          <w:p w14:paraId="20606D80" w14:textId="77777777" w:rsidR="005B2E2A" w:rsidRPr="00810AC8" w:rsidRDefault="005B2E2A" w:rsidP="00B05FE6">
            <w:pPr>
              <w:rPr>
                <w:b/>
                <w:bCs/>
              </w:rPr>
            </w:pPr>
          </w:p>
        </w:tc>
      </w:tr>
      <w:tr w:rsidR="005B2E2A" w:rsidRPr="00704921" w14:paraId="239AB85C" w14:textId="77777777" w:rsidTr="005B2E2A">
        <w:tc>
          <w:tcPr>
            <w:tcW w:w="535" w:type="dxa"/>
            <w:vMerge/>
            <w:shd w:val="clear" w:color="auto" w:fill="FFFFFF" w:themeFill="background1"/>
            <w:vAlign w:val="center"/>
          </w:tcPr>
          <w:p w14:paraId="261B0F87" w14:textId="77777777" w:rsidR="005B2E2A" w:rsidRPr="00810AC8" w:rsidRDefault="005B2E2A" w:rsidP="00B05FE6">
            <w:pPr>
              <w:rPr>
                <w:b/>
                <w:bCs/>
              </w:rPr>
            </w:pPr>
          </w:p>
        </w:tc>
        <w:tc>
          <w:tcPr>
            <w:tcW w:w="1440" w:type="dxa"/>
            <w:gridSpan w:val="2"/>
            <w:vMerge/>
            <w:shd w:val="clear" w:color="auto" w:fill="FFFFFF" w:themeFill="background1"/>
            <w:vAlign w:val="center"/>
          </w:tcPr>
          <w:p w14:paraId="772F6EB4"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71B6E639" w14:textId="3F326826" w:rsidR="005B2E2A" w:rsidRPr="00B05FE6" w:rsidRDefault="005B2E2A" w:rsidP="009C5B6D">
            <w:pPr>
              <w:pStyle w:val="ListParagraph"/>
              <w:numPr>
                <w:ilvl w:val="0"/>
                <w:numId w:val="34"/>
              </w:numPr>
              <w:spacing w:line="240" w:lineRule="auto"/>
              <w:ind w:left="346"/>
              <w:rPr>
                <w:b/>
                <w:bCs/>
              </w:rPr>
            </w:pPr>
            <w:r w:rsidRPr="00AD13C0">
              <w:t>Statement</w:t>
            </w:r>
            <w:r w:rsidRPr="00B05FE6">
              <w:rPr>
                <w:spacing w:val="-5"/>
              </w:rPr>
              <w:t xml:space="preserve"> </w:t>
            </w:r>
            <w:r w:rsidRPr="00AD13C0">
              <w:t>of</w:t>
            </w:r>
            <w:r>
              <w:rPr>
                <w:spacing w:val="-4"/>
              </w:rPr>
              <w:t xml:space="preserve"> </w:t>
            </w:r>
            <w:r w:rsidRPr="00AD13C0">
              <w:t>conformance</w:t>
            </w:r>
            <w:r>
              <w:t xml:space="preserve"> </w:t>
            </w:r>
            <w:r w:rsidRPr="00AD13C0">
              <w:t>/</w:t>
            </w:r>
            <w:r>
              <w:t xml:space="preserve"> </w:t>
            </w:r>
            <w:r w:rsidRPr="00AD13C0">
              <w:t>nonconformance;</w:t>
            </w:r>
            <w:r w:rsidRPr="00B05FE6">
              <w:rPr>
                <w:spacing w:val="-3"/>
              </w:rPr>
              <w:t xml:space="preserve"> </w:t>
            </w:r>
            <w:r w:rsidRPr="00AD13C0">
              <w:t>and</w:t>
            </w:r>
          </w:p>
        </w:tc>
        <w:tc>
          <w:tcPr>
            <w:tcW w:w="630" w:type="dxa"/>
            <w:shd w:val="clear" w:color="auto" w:fill="FFFFFF" w:themeFill="background1"/>
            <w:vAlign w:val="center"/>
          </w:tcPr>
          <w:p w14:paraId="10AB1C36" w14:textId="77777777" w:rsidR="005B2E2A" w:rsidRPr="00810AC8" w:rsidRDefault="005B2E2A" w:rsidP="00B05FE6">
            <w:pPr>
              <w:rPr>
                <w:b/>
                <w:bCs/>
              </w:rPr>
            </w:pPr>
          </w:p>
        </w:tc>
        <w:tc>
          <w:tcPr>
            <w:tcW w:w="630" w:type="dxa"/>
            <w:shd w:val="clear" w:color="auto" w:fill="FFFFFF" w:themeFill="background1"/>
            <w:vAlign w:val="center"/>
          </w:tcPr>
          <w:p w14:paraId="0F65EEB4" w14:textId="77777777" w:rsidR="005B2E2A" w:rsidRPr="00810AC8" w:rsidRDefault="005B2E2A" w:rsidP="00B05FE6">
            <w:pPr>
              <w:rPr>
                <w:b/>
                <w:bCs/>
              </w:rPr>
            </w:pPr>
          </w:p>
        </w:tc>
        <w:tc>
          <w:tcPr>
            <w:tcW w:w="990" w:type="dxa"/>
            <w:shd w:val="clear" w:color="auto" w:fill="FFFFFF" w:themeFill="background1"/>
            <w:vAlign w:val="center"/>
          </w:tcPr>
          <w:p w14:paraId="548333E0" w14:textId="77777777" w:rsidR="005B2E2A" w:rsidRPr="00810AC8" w:rsidRDefault="005B2E2A" w:rsidP="00B05FE6">
            <w:pPr>
              <w:rPr>
                <w:b/>
                <w:bCs/>
              </w:rPr>
            </w:pPr>
          </w:p>
        </w:tc>
        <w:tc>
          <w:tcPr>
            <w:tcW w:w="4410" w:type="dxa"/>
            <w:gridSpan w:val="2"/>
            <w:shd w:val="clear" w:color="auto" w:fill="FFFFFF" w:themeFill="background1"/>
            <w:vAlign w:val="center"/>
          </w:tcPr>
          <w:p w14:paraId="4869F2F7" w14:textId="77777777" w:rsidR="005B2E2A" w:rsidRPr="00810AC8" w:rsidRDefault="005B2E2A" w:rsidP="00B05FE6">
            <w:pPr>
              <w:rPr>
                <w:b/>
                <w:bCs/>
              </w:rPr>
            </w:pPr>
          </w:p>
        </w:tc>
      </w:tr>
      <w:tr w:rsidR="005B2E2A" w:rsidRPr="00704921" w14:paraId="333971FF" w14:textId="77777777" w:rsidTr="005B2E2A">
        <w:tc>
          <w:tcPr>
            <w:tcW w:w="535" w:type="dxa"/>
            <w:vMerge/>
            <w:shd w:val="clear" w:color="auto" w:fill="FFFFFF" w:themeFill="background1"/>
            <w:vAlign w:val="center"/>
          </w:tcPr>
          <w:p w14:paraId="726031F5" w14:textId="77777777" w:rsidR="005B2E2A" w:rsidRPr="00810AC8" w:rsidRDefault="005B2E2A" w:rsidP="00B05FE6">
            <w:pPr>
              <w:rPr>
                <w:b/>
                <w:bCs/>
              </w:rPr>
            </w:pPr>
          </w:p>
        </w:tc>
        <w:tc>
          <w:tcPr>
            <w:tcW w:w="1440" w:type="dxa"/>
            <w:gridSpan w:val="2"/>
            <w:vMerge/>
            <w:shd w:val="clear" w:color="auto" w:fill="FFFFFF" w:themeFill="background1"/>
            <w:vAlign w:val="center"/>
          </w:tcPr>
          <w:p w14:paraId="6F696FF9" w14:textId="77777777" w:rsidR="005B2E2A" w:rsidRPr="00810AC8" w:rsidRDefault="005B2E2A" w:rsidP="00B05FE6">
            <w:pPr>
              <w:spacing w:after="0"/>
              <w:rPr>
                <w:b/>
                <w:bCs/>
                <w:sz w:val="20"/>
                <w:szCs w:val="20"/>
                <w:lang w:val="en-GB"/>
              </w:rPr>
            </w:pPr>
          </w:p>
        </w:tc>
        <w:tc>
          <w:tcPr>
            <w:tcW w:w="7110" w:type="dxa"/>
            <w:gridSpan w:val="2"/>
            <w:shd w:val="clear" w:color="auto" w:fill="FFFFFF" w:themeFill="background1"/>
          </w:tcPr>
          <w:p w14:paraId="3AF999EB" w14:textId="5D93C715" w:rsidR="005B2E2A" w:rsidRPr="00B05FE6" w:rsidRDefault="005B2E2A" w:rsidP="009C5B6D">
            <w:pPr>
              <w:pStyle w:val="ListParagraph"/>
              <w:numPr>
                <w:ilvl w:val="0"/>
                <w:numId w:val="34"/>
              </w:numPr>
              <w:spacing w:line="240" w:lineRule="auto"/>
              <w:ind w:left="346"/>
              <w:jc w:val="both"/>
              <w:rPr>
                <w:b/>
                <w:bCs/>
              </w:rPr>
            </w:pPr>
            <w:r w:rsidRPr="00AD13C0">
              <w:t>Signature</w:t>
            </w:r>
            <w:r w:rsidRPr="00B05FE6">
              <w:rPr>
                <w:spacing w:val="1"/>
              </w:rPr>
              <w:t xml:space="preserve"> </w:t>
            </w:r>
            <w:r w:rsidRPr="00AD13C0">
              <w:t>of</w:t>
            </w:r>
            <w:r w:rsidRPr="00B05FE6">
              <w:rPr>
                <w:spacing w:val="-2"/>
              </w:rPr>
              <w:t xml:space="preserve"> </w:t>
            </w:r>
            <w:r w:rsidRPr="00AD13C0">
              <w:t>the</w:t>
            </w:r>
            <w:r w:rsidRPr="00B05FE6">
              <w:rPr>
                <w:spacing w:val="-1"/>
              </w:rPr>
              <w:t xml:space="preserve"> </w:t>
            </w:r>
            <w:r w:rsidRPr="00AD13C0">
              <w:t>individual</w:t>
            </w:r>
            <w:r w:rsidRPr="00B05FE6">
              <w:rPr>
                <w:spacing w:val="-3"/>
              </w:rPr>
              <w:t xml:space="preserve"> </w:t>
            </w:r>
            <w:r w:rsidRPr="00AD13C0">
              <w:t>who</w:t>
            </w:r>
            <w:r w:rsidRPr="00B05FE6">
              <w:rPr>
                <w:spacing w:val="1"/>
              </w:rPr>
              <w:t xml:space="preserve"> </w:t>
            </w:r>
            <w:r w:rsidRPr="00AD13C0">
              <w:t>is</w:t>
            </w:r>
            <w:r w:rsidRPr="00B05FE6">
              <w:rPr>
                <w:spacing w:val="-2"/>
              </w:rPr>
              <w:t xml:space="preserve"> </w:t>
            </w:r>
            <w:r w:rsidRPr="00AD13C0">
              <w:t>legally</w:t>
            </w:r>
            <w:r w:rsidRPr="00B05FE6">
              <w:rPr>
                <w:spacing w:val="-2"/>
              </w:rPr>
              <w:t xml:space="preserve"> </w:t>
            </w:r>
            <w:r w:rsidRPr="00AD13C0">
              <w:t>responsible.</w:t>
            </w:r>
          </w:p>
        </w:tc>
        <w:tc>
          <w:tcPr>
            <w:tcW w:w="630" w:type="dxa"/>
            <w:shd w:val="clear" w:color="auto" w:fill="FFFFFF" w:themeFill="background1"/>
            <w:vAlign w:val="center"/>
          </w:tcPr>
          <w:p w14:paraId="1492ACF5" w14:textId="77777777" w:rsidR="005B2E2A" w:rsidRPr="00810AC8" w:rsidRDefault="005B2E2A" w:rsidP="00B05FE6">
            <w:pPr>
              <w:rPr>
                <w:b/>
                <w:bCs/>
              </w:rPr>
            </w:pPr>
          </w:p>
        </w:tc>
        <w:tc>
          <w:tcPr>
            <w:tcW w:w="630" w:type="dxa"/>
            <w:shd w:val="clear" w:color="auto" w:fill="FFFFFF" w:themeFill="background1"/>
            <w:vAlign w:val="center"/>
          </w:tcPr>
          <w:p w14:paraId="5A01EBA6" w14:textId="77777777" w:rsidR="005B2E2A" w:rsidRPr="00810AC8" w:rsidRDefault="005B2E2A" w:rsidP="00B05FE6">
            <w:pPr>
              <w:rPr>
                <w:b/>
                <w:bCs/>
              </w:rPr>
            </w:pPr>
          </w:p>
        </w:tc>
        <w:tc>
          <w:tcPr>
            <w:tcW w:w="990" w:type="dxa"/>
            <w:shd w:val="clear" w:color="auto" w:fill="FFFFFF" w:themeFill="background1"/>
            <w:vAlign w:val="center"/>
          </w:tcPr>
          <w:p w14:paraId="16BA256F" w14:textId="77777777" w:rsidR="005B2E2A" w:rsidRPr="00810AC8" w:rsidRDefault="005B2E2A" w:rsidP="00B05FE6">
            <w:pPr>
              <w:rPr>
                <w:b/>
                <w:bCs/>
              </w:rPr>
            </w:pPr>
          </w:p>
        </w:tc>
        <w:tc>
          <w:tcPr>
            <w:tcW w:w="4410" w:type="dxa"/>
            <w:gridSpan w:val="2"/>
            <w:shd w:val="clear" w:color="auto" w:fill="FFFFFF" w:themeFill="background1"/>
            <w:vAlign w:val="center"/>
          </w:tcPr>
          <w:p w14:paraId="7E3ADCE6" w14:textId="77777777" w:rsidR="005B2E2A" w:rsidRPr="00810AC8" w:rsidRDefault="005B2E2A" w:rsidP="00B05FE6">
            <w:pPr>
              <w:rPr>
                <w:b/>
                <w:bCs/>
              </w:rPr>
            </w:pPr>
          </w:p>
        </w:tc>
      </w:tr>
      <w:tr w:rsidR="009C5B6D" w:rsidRPr="00704921" w14:paraId="2395D513" w14:textId="77777777" w:rsidTr="005B2E2A">
        <w:trPr>
          <w:trHeight w:val="1016"/>
        </w:trPr>
        <w:tc>
          <w:tcPr>
            <w:tcW w:w="535" w:type="dxa"/>
            <w:shd w:val="clear" w:color="auto" w:fill="D0CECE" w:themeFill="background2" w:themeFillShade="E6"/>
            <w:vAlign w:val="center"/>
          </w:tcPr>
          <w:p w14:paraId="4549C90D" w14:textId="483C3B38" w:rsidR="009C5B6D" w:rsidRPr="00704921" w:rsidRDefault="009C5B6D" w:rsidP="009C5B6D">
            <w:pPr>
              <w:shd w:val="clear" w:color="auto" w:fill="FFFFFF" w:themeFill="background1"/>
              <w:tabs>
                <w:tab w:val="left" w:pos="417"/>
              </w:tabs>
              <w:spacing w:after="0" w:line="276" w:lineRule="auto"/>
              <w:rPr>
                <w:rFonts w:cstheme="minorHAnsi"/>
              </w:rPr>
            </w:pPr>
            <w:r w:rsidRPr="00810AC8">
              <w:rPr>
                <w:b/>
                <w:bCs/>
              </w:rPr>
              <w:t>1</w:t>
            </w:r>
            <w:r w:rsidR="005B2E2A">
              <w:rPr>
                <w:b/>
                <w:bCs/>
              </w:rPr>
              <w:t>6</w:t>
            </w:r>
          </w:p>
        </w:tc>
        <w:tc>
          <w:tcPr>
            <w:tcW w:w="1440" w:type="dxa"/>
            <w:gridSpan w:val="2"/>
            <w:shd w:val="clear" w:color="auto" w:fill="D0CECE" w:themeFill="background2" w:themeFillShade="E6"/>
            <w:vAlign w:val="center"/>
          </w:tcPr>
          <w:p w14:paraId="695E9AD9" w14:textId="77777777" w:rsidR="009C5B6D" w:rsidRPr="00810AC8" w:rsidRDefault="009C5B6D" w:rsidP="009C5B6D">
            <w:pPr>
              <w:spacing w:after="0"/>
              <w:jc w:val="center"/>
              <w:rPr>
                <w:b/>
                <w:bCs/>
                <w:sz w:val="20"/>
                <w:szCs w:val="20"/>
                <w:lang w:val="en-GB"/>
              </w:rPr>
            </w:pPr>
            <w:r w:rsidRPr="00810AC8">
              <w:rPr>
                <w:b/>
                <w:bCs/>
                <w:sz w:val="20"/>
                <w:szCs w:val="20"/>
                <w:lang w:val="en-GB"/>
              </w:rPr>
              <w:t>CAR 171 APPENDIX A</w:t>
            </w:r>
          </w:p>
          <w:p w14:paraId="3AB2D442" w14:textId="5E2DA8D4" w:rsidR="009C5B6D" w:rsidRPr="00704921" w:rsidRDefault="009C5B6D" w:rsidP="009C5B6D">
            <w:pPr>
              <w:widowControl w:val="0"/>
              <w:shd w:val="clear" w:color="auto" w:fill="FFFFFF" w:themeFill="background1"/>
              <w:tabs>
                <w:tab w:val="left" w:pos="1080"/>
                <w:tab w:val="left" w:pos="1440"/>
                <w:tab w:val="left" w:pos="1800"/>
                <w:tab w:val="left" w:pos="2160"/>
                <w:tab w:val="left" w:pos="2520"/>
                <w:tab w:val="left" w:pos="2880"/>
              </w:tabs>
              <w:autoSpaceDE w:val="0"/>
              <w:autoSpaceDN w:val="0"/>
              <w:adjustRightInd w:val="0"/>
              <w:spacing w:after="0" w:line="276" w:lineRule="auto"/>
              <w:contextualSpacing/>
              <w:jc w:val="center"/>
              <w:rPr>
                <w:rFonts w:cstheme="minorHAnsi"/>
              </w:rPr>
            </w:pPr>
            <w:r w:rsidRPr="00810AC8">
              <w:rPr>
                <w:b/>
                <w:bCs/>
                <w:sz w:val="20"/>
                <w:szCs w:val="20"/>
                <w:lang w:val="en-GB"/>
              </w:rPr>
              <w:t>PART II -2</w:t>
            </w:r>
            <w:r>
              <w:rPr>
                <w:b/>
                <w:bCs/>
                <w:sz w:val="20"/>
                <w:szCs w:val="20"/>
                <w:lang w:val="en-GB"/>
              </w:rPr>
              <w:t>6</w:t>
            </w:r>
          </w:p>
        </w:tc>
        <w:tc>
          <w:tcPr>
            <w:tcW w:w="13770" w:type="dxa"/>
            <w:gridSpan w:val="7"/>
            <w:shd w:val="clear" w:color="auto" w:fill="D0CECE" w:themeFill="background2" w:themeFillShade="E6"/>
            <w:vAlign w:val="center"/>
          </w:tcPr>
          <w:p w14:paraId="235589D7" w14:textId="5C6AE042" w:rsidR="009C5B6D" w:rsidRPr="00704921" w:rsidRDefault="009C5B6D" w:rsidP="009C5B6D">
            <w:pPr>
              <w:shd w:val="clear" w:color="auto" w:fill="FFFFFF" w:themeFill="background1"/>
              <w:tabs>
                <w:tab w:val="left" w:pos="417"/>
              </w:tabs>
              <w:spacing w:after="0" w:line="276" w:lineRule="auto"/>
              <w:rPr>
                <w:rFonts w:cstheme="minorHAnsi"/>
              </w:rPr>
            </w:pPr>
            <w:r>
              <w:rPr>
                <w:b/>
                <w:bCs/>
              </w:rPr>
              <w:t>FLIGHT INSPECTION MAINTENNACE PROCEDURE</w:t>
            </w:r>
          </w:p>
        </w:tc>
      </w:tr>
      <w:tr w:rsidR="009C5B6D" w:rsidRPr="00704921" w14:paraId="63B2B1AC" w14:textId="77777777" w:rsidTr="005B2E2A">
        <w:trPr>
          <w:trHeight w:val="70"/>
        </w:trPr>
        <w:tc>
          <w:tcPr>
            <w:tcW w:w="535" w:type="dxa"/>
            <w:vMerge w:val="restart"/>
            <w:shd w:val="clear" w:color="auto" w:fill="FFFFFF" w:themeFill="background1"/>
          </w:tcPr>
          <w:p w14:paraId="461BF6D2" w14:textId="77777777" w:rsidR="009C5B6D" w:rsidRPr="00704921" w:rsidRDefault="009C5B6D" w:rsidP="00B86ECE">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39D8A39E" w14:textId="77777777" w:rsidR="009C5B6D" w:rsidRPr="00704921" w:rsidRDefault="009C5B6D" w:rsidP="00B86EC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4709A942" w14:textId="200F582A" w:rsidR="009C5B6D" w:rsidRPr="00704921" w:rsidRDefault="009C5B6D" w:rsidP="009C5B6D">
            <w:pPr>
              <w:pStyle w:val="ListParagraph"/>
              <w:numPr>
                <w:ilvl w:val="0"/>
                <w:numId w:val="15"/>
              </w:numPr>
              <w:autoSpaceDE w:val="0"/>
              <w:autoSpaceDN w:val="0"/>
              <w:adjustRightInd w:val="0"/>
              <w:spacing w:after="17" w:line="240" w:lineRule="auto"/>
              <w:ind w:left="346" w:hanging="346"/>
              <w:rPr>
                <w:rFonts w:cstheme="minorHAnsi"/>
                <w:color w:val="000000"/>
              </w:rPr>
            </w:pPr>
            <w:r w:rsidRPr="00704921">
              <w:rPr>
                <w:rFonts w:cstheme="minorHAnsi"/>
                <w:color w:val="000000"/>
              </w:rPr>
              <w:t xml:space="preserve">Procedures for managing spares in relation to the flight inspection system; </w:t>
            </w:r>
          </w:p>
        </w:tc>
        <w:tc>
          <w:tcPr>
            <w:tcW w:w="630" w:type="dxa"/>
            <w:shd w:val="clear" w:color="auto" w:fill="FFFFFF" w:themeFill="background1"/>
            <w:vAlign w:val="center"/>
          </w:tcPr>
          <w:p w14:paraId="58AF200B" w14:textId="60DA28B0" w:rsidR="009C5B6D" w:rsidRPr="00704921" w:rsidRDefault="009C5B6D" w:rsidP="00B86ECE">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16D2262" w14:textId="77777777" w:rsidR="009C5B6D" w:rsidRPr="00704921" w:rsidRDefault="009C5B6D" w:rsidP="00B86ECE">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2CCE204" w14:textId="77777777" w:rsidR="009C5B6D" w:rsidRPr="00704921" w:rsidRDefault="009C5B6D" w:rsidP="00B86ECE">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9079A2D" w14:textId="3BF03ACB" w:rsidR="009C5B6D" w:rsidRPr="00B86ECE" w:rsidRDefault="009C5B6D" w:rsidP="00E166BE">
            <w:pPr>
              <w:pStyle w:val="ListParagraph"/>
              <w:shd w:val="clear" w:color="auto" w:fill="FFFFFF" w:themeFill="background1"/>
              <w:tabs>
                <w:tab w:val="left" w:pos="417"/>
              </w:tabs>
              <w:spacing w:after="0" w:line="276" w:lineRule="auto"/>
              <w:ind w:left="346"/>
              <w:rPr>
                <w:rFonts w:cstheme="minorHAnsi"/>
              </w:rPr>
            </w:pPr>
          </w:p>
        </w:tc>
      </w:tr>
      <w:tr w:rsidR="009C5B6D" w:rsidRPr="00704921" w14:paraId="4E7CF34E" w14:textId="77777777" w:rsidTr="005B2E2A">
        <w:trPr>
          <w:trHeight w:val="962"/>
        </w:trPr>
        <w:tc>
          <w:tcPr>
            <w:tcW w:w="535" w:type="dxa"/>
            <w:vMerge/>
            <w:shd w:val="clear" w:color="auto" w:fill="FFFFFF" w:themeFill="background1"/>
          </w:tcPr>
          <w:p w14:paraId="595700F4"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79CC78F0" w14:textId="77777777" w:rsidR="009C5B6D" w:rsidRPr="00704921" w:rsidRDefault="009C5B6D" w:rsidP="006F2CF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34488966" w14:textId="7C127858" w:rsidR="009C5B6D" w:rsidRPr="00704921" w:rsidRDefault="009C5B6D" w:rsidP="009C5B6D">
            <w:pPr>
              <w:pStyle w:val="ListParagraph"/>
              <w:widowControl w:val="0"/>
              <w:numPr>
                <w:ilvl w:val="0"/>
                <w:numId w:val="15"/>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346" w:right="165" w:hanging="346"/>
              <w:jc w:val="both"/>
              <w:rPr>
                <w:rFonts w:cstheme="minorHAnsi"/>
                <w:color w:val="000000"/>
              </w:rPr>
            </w:pPr>
            <w:r w:rsidRPr="00704921">
              <w:rPr>
                <w:rFonts w:cstheme="minorHAnsi"/>
                <w:color w:val="000000"/>
              </w:rPr>
              <w:t>Procedures for recording system malfunction and taking subsequent action; and</w:t>
            </w:r>
          </w:p>
        </w:tc>
        <w:tc>
          <w:tcPr>
            <w:tcW w:w="630" w:type="dxa"/>
            <w:shd w:val="clear" w:color="auto" w:fill="FFFFFF" w:themeFill="background1"/>
            <w:vAlign w:val="center"/>
          </w:tcPr>
          <w:p w14:paraId="5DCBCB6B" w14:textId="2C57DA21" w:rsidR="009C5B6D" w:rsidRPr="00704921" w:rsidRDefault="009C5B6D" w:rsidP="006F2CF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6E47BF01"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51778239"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4410" w:type="dxa"/>
            <w:gridSpan w:val="2"/>
            <w:vMerge w:val="restart"/>
            <w:shd w:val="clear" w:color="auto" w:fill="FFFFFF" w:themeFill="background1"/>
            <w:vAlign w:val="center"/>
          </w:tcPr>
          <w:p w14:paraId="70CB9E18" w14:textId="0A0C5BC9" w:rsidR="009C5B6D" w:rsidRPr="006F2CF3" w:rsidRDefault="009C5B6D" w:rsidP="00E166BE">
            <w:pPr>
              <w:pStyle w:val="ListParagraph"/>
              <w:shd w:val="clear" w:color="auto" w:fill="FFFFFF" w:themeFill="background1"/>
              <w:tabs>
                <w:tab w:val="left" w:pos="417"/>
              </w:tabs>
              <w:spacing w:after="0" w:line="276" w:lineRule="auto"/>
              <w:ind w:left="256"/>
              <w:rPr>
                <w:rFonts w:cstheme="minorHAnsi"/>
              </w:rPr>
            </w:pPr>
          </w:p>
        </w:tc>
      </w:tr>
      <w:tr w:rsidR="009C5B6D" w:rsidRPr="00704921" w14:paraId="23D17E13" w14:textId="77777777" w:rsidTr="005B2E2A">
        <w:trPr>
          <w:trHeight w:val="899"/>
        </w:trPr>
        <w:tc>
          <w:tcPr>
            <w:tcW w:w="535" w:type="dxa"/>
            <w:vMerge/>
            <w:shd w:val="clear" w:color="auto" w:fill="FFFFFF" w:themeFill="background1"/>
          </w:tcPr>
          <w:p w14:paraId="2A8EE974"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479ED31E" w14:textId="77777777" w:rsidR="009C5B6D" w:rsidRPr="00704921" w:rsidRDefault="009C5B6D" w:rsidP="006F2CF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331606C8" w14:textId="24DC9DDA" w:rsidR="009C5B6D" w:rsidRPr="00704921" w:rsidRDefault="009C5B6D" w:rsidP="009C5B6D">
            <w:pPr>
              <w:pStyle w:val="ListParagraph"/>
              <w:numPr>
                <w:ilvl w:val="0"/>
                <w:numId w:val="15"/>
              </w:numPr>
              <w:autoSpaceDE w:val="0"/>
              <w:autoSpaceDN w:val="0"/>
              <w:adjustRightInd w:val="0"/>
              <w:spacing w:after="0" w:line="240" w:lineRule="auto"/>
              <w:ind w:left="346" w:hanging="346"/>
              <w:rPr>
                <w:rFonts w:cstheme="minorHAnsi"/>
                <w:color w:val="000000"/>
              </w:rPr>
            </w:pPr>
            <w:r w:rsidRPr="00704921">
              <w:rPr>
                <w:rFonts w:cstheme="minorHAnsi"/>
                <w:color w:val="000000"/>
              </w:rPr>
              <w:t>Procedures for preventive maintenance of the flight inspection system conforming with manufacture's maintenance instructions .</w:t>
            </w:r>
          </w:p>
        </w:tc>
        <w:tc>
          <w:tcPr>
            <w:tcW w:w="630" w:type="dxa"/>
            <w:shd w:val="clear" w:color="auto" w:fill="FFFFFF" w:themeFill="background1"/>
            <w:vAlign w:val="center"/>
          </w:tcPr>
          <w:p w14:paraId="6F0EFB2C" w14:textId="4157F6EF" w:rsidR="009C5B6D" w:rsidRPr="00704921" w:rsidRDefault="009C5B6D" w:rsidP="006F2CF3">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2CC6C2FE" w14:textId="77777777" w:rsidR="009C5B6D" w:rsidRPr="00704921" w:rsidRDefault="009C5B6D" w:rsidP="006F2CF3">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6033556D" w14:textId="77777777" w:rsidR="009C5B6D" w:rsidRPr="00704921" w:rsidRDefault="009C5B6D" w:rsidP="006F2CF3">
            <w:pPr>
              <w:shd w:val="clear" w:color="auto" w:fill="FFFFFF" w:themeFill="background1"/>
              <w:tabs>
                <w:tab w:val="left" w:pos="417"/>
              </w:tabs>
              <w:spacing w:after="0" w:line="276" w:lineRule="auto"/>
              <w:rPr>
                <w:rFonts w:cstheme="minorHAnsi"/>
                <w:highlight w:val="yellow"/>
              </w:rPr>
            </w:pPr>
          </w:p>
        </w:tc>
        <w:tc>
          <w:tcPr>
            <w:tcW w:w="4410" w:type="dxa"/>
            <w:gridSpan w:val="2"/>
            <w:vMerge/>
            <w:shd w:val="clear" w:color="auto" w:fill="FFFFFF" w:themeFill="background1"/>
          </w:tcPr>
          <w:p w14:paraId="2C61178E" w14:textId="3D23104E" w:rsidR="009C5B6D" w:rsidRPr="00704921" w:rsidRDefault="009C5B6D" w:rsidP="006F2CF3">
            <w:pPr>
              <w:shd w:val="clear" w:color="auto" w:fill="FFFFFF" w:themeFill="background1"/>
              <w:tabs>
                <w:tab w:val="left" w:pos="417"/>
              </w:tabs>
              <w:spacing w:after="0" w:line="276" w:lineRule="auto"/>
              <w:rPr>
                <w:rFonts w:cstheme="minorHAnsi"/>
                <w:highlight w:val="yellow"/>
              </w:rPr>
            </w:pPr>
          </w:p>
        </w:tc>
      </w:tr>
      <w:tr w:rsidR="004934EA" w:rsidRPr="00704921" w14:paraId="42A6BCAD" w14:textId="77777777" w:rsidTr="005B2E2A">
        <w:tc>
          <w:tcPr>
            <w:tcW w:w="535" w:type="dxa"/>
            <w:shd w:val="clear" w:color="auto" w:fill="BFBFBF" w:themeFill="background1" w:themeFillShade="BF"/>
            <w:vAlign w:val="center"/>
          </w:tcPr>
          <w:p w14:paraId="36DE706D" w14:textId="4E00C86D" w:rsidR="004934EA" w:rsidRPr="006F0A48" w:rsidRDefault="005B2E2A" w:rsidP="006F0A48">
            <w:pPr>
              <w:rPr>
                <w:b/>
                <w:bCs/>
              </w:rPr>
            </w:pPr>
            <w:r>
              <w:rPr>
                <w:b/>
                <w:bCs/>
              </w:rPr>
              <w:t>17</w:t>
            </w:r>
          </w:p>
        </w:tc>
        <w:tc>
          <w:tcPr>
            <w:tcW w:w="1440" w:type="dxa"/>
            <w:gridSpan w:val="2"/>
            <w:shd w:val="clear" w:color="auto" w:fill="BFBFBF" w:themeFill="background1" w:themeFillShade="BF"/>
            <w:vAlign w:val="center"/>
          </w:tcPr>
          <w:p w14:paraId="4609C933" w14:textId="77777777" w:rsidR="004934EA" w:rsidRPr="006F0A48" w:rsidRDefault="004934EA" w:rsidP="006F0A48">
            <w:pPr>
              <w:spacing w:after="0"/>
              <w:jc w:val="center"/>
              <w:rPr>
                <w:b/>
                <w:bCs/>
                <w:lang w:val="en-GB"/>
              </w:rPr>
            </w:pPr>
            <w:r w:rsidRPr="006F0A48">
              <w:rPr>
                <w:b/>
                <w:bCs/>
                <w:lang w:val="en-GB"/>
              </w:rPr>
              <w:t>CAR 171 APPENDIX A</w:t>
            </w:r>
          </w:p>
          <w:p w14:paraId="0E8BD10E" w14:textId="61470514" w:rsidR="004934EA" w:rsidRPr="006F0A48" w:rsidRDefault="004934EA" w:rsidP="006F0A48">
            <w:pPr>
              <w:spacing w:after="0"/>
              <w:jc w:val="center"/>
              <w:rPr>
                <w:b/>
                <w:bCs/>
              </w:rPr>
            </w:pPr>
            <w:r w:rsidRPr="006F0A48">
              <w:rPr>
                <w:b/>
                <w:bCs/>
                <w:lang w:val="en-GB"/>
              </w:rPr>
              <w:t>PART II -27</w:t>
            </w:r>
          </w:p>
        </w:tc>
        <w:tc>
          <w:tcPr>
            <w:tcW w:w="13770" w:type="dxa"/>
            <w:gridSpan w:val="7"/>
            <w:shd w:val="clear" w:color="auto" w:fill="BFBFBF" w:themeFill="background1" w:themeFillShade="BF"/>
            <w:vAlign w:val="center"/>
          </w:tcPr>
          <w:p w14:paraId="0E5DE1A9" w14:textId="73440082" w:rsidR="004934EA" w:rsidRPr="006F0A48" w:rsidRDefault="009C5B6D" w:rsidP="006F0A48">
            <w:pPr>
              <w:rPr>
                <w:b/>
                <w:bCs/>
              </w:rPr>
            </w:pPr>
            <w:r>
              <w:rPr>
                <w:b/>
                <w:bCs/>
              </w:rPr>
              <w:t>QULAITY ASSURANCE</w:t>
            </w:r>
          </w:p>
        </w:tc>
      </w:tr>
      <w:tr w:rsidR="000D0AF3" w:rsidRPr="00704921" w14:paraId="616DC302" w14:textId="77777777" w:rsidTr="005B2E2A">
        <w:tc>
          <w:tcPr>
            <w:tcW w:w="535" w:type="dxa"/>
            <w:vMerge w:val="restart"/>
            <w:shd w:val="clear" w:color="auto" w:fill="FFFFFF" w:themeFill="background1"/>
          </w:tcPr>
          <w:p w14:paraId="11A1201A" w14:textId="77777777" w:rsidR="000D0AF3" w:rsidRPr="00704921" w:rsidRDefault="000D0AF3" w:rsidP="000D0AF3">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6D594475" w14:textId="77777777" w:rsidR="000D0AF3" w:rsidRPr="00704921" w:rsidRDefault="000D0AF3" w:rsidP="000D0AF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14A4337E" w14:textId="1427A04C" w:rsidR="000D0AF3" w:rsidRPr="00704921" w:rsidRDefault="000D0AF3" w:rsidP="000D0AF3">
            <w:pPr>
              <w:pStyle w:val="ListParagraph"/>
              <w:numPr>
                <w:ilvl w:val="0"/>
                <w:numId w:val="16"/>
              </w:numPr>
              <w:autoSpaceDE w:val="0"/>
              <w:autoSpaceDN w:val="0"/>
              <w:adjustRightInd w:val="0"/>
              <w:spacing w:after="0" w:line="240" w:lineRule="auto"/>
              <w:ind w:left="339" w:hanging="339"/>
              <w:rPr>
                <w:rFonts w:cstheme="minorHAnsi"/>
                <w:color w:val="000000"/>
              </w:rPr>
            </w:pPr>
            <w:r w:rsidRPr="00704921">
              <w:rPr>
                <w:rFonts w:cstheme="minorHAnsi"/>
                <w:color w:val="000000"/>
                <w:sz w:val="24"/>
                <w:szCs w:val="24"/>
              </w:rPr>
              <w:t xml:space="preserve">Each applicant </w:t>
            </w:r>
            <w:r w:rsidRPr="00704921">
              <w:rPr>
                <w:rFonts w:cstheme="minorHAnsi"/>
                <w:color w:val="000000"/>
              </w:rPr>
              <w:t xml:space="preserve">for flight inspection service provider certificate shall establish an internal quality management system to ensure compliance with, and the adequacy of, the procedures required by this CAR as approved by the Authority; </w:t>
            </w:r>
          </w:p>
        </w:tc>
        <w:tc>
          <w:tcPr>
            <w:tcW w:w="630" w:type="dxa"/>
            <w:shd w:val="clear" w:color="auto" w:fill="FFFFFF" w:themeFill="background1"/>
            <w:vAlign w:val="center"/>
          </w:tcPr>
          <w:p w14:paraId="7A582D54" w14:textId="76FAF402" w:rsidR="000D0AF3" w:rsidRPr="00704921" w:rsidRDefault="000D0AF3" w:rsidP="000D0AF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3CFF770" w14:textId="77777777" w:rsidR="000D0AF3" w:rsidRPr="00704921" w:rsidRDefault="000D0AF3" w:rsidP="000D0AF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C544A57" w14:textId="77777777" w:rsidR="000D0AF3" w:rsidRPr="00704921" w:rsidRDefault="000D0AF3" w:rsidP="000D0AF3">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8B4F6D2" w14:textId="3C803986" w:rsidR="004C7E9B" w:rsidRPr="004C7E9B" w:rsidRDefault="004C7E9B" w:rsidP="00E166BE">
            <w:pPr>
              <w:pStyle w:val="ListParagraph"/>
              <w:shd w:val="clear" w:color="auto" w:fill="FFFFFF" w:themeFill="background1"/>
              <w:tabs>
                <w:tab w:val="left" w:pos="417"/>
              </w:tabs>
              <w:spacing w:after="0" w:line="276" w:lineRule="auto"/>
              <w:ind w:left="166"/>
              <w:rPr>
                <w:rFonts w:cstheme="minorHAnsi"/>
              </w:rPr>
            </w:pPr>
          </w:p>
        </w:tc>
      </w:tr>
      <w:tr w:rsidR="000D0AF3" w:rsidRPr="00704921" w14:paraId="531D49E2" w14:textId="77777777" w:rsidTr="005B2E2A">
        <w:tc>
          <w:tcPr>
            <w:tcW w:w="535" w:type="dxa"/>
            <w:vMerge/>
            <w:shd w:val="clear" w:color="auto" w:fill="FFFFFF" w:themeFill="background1"/>
          </w:tcPr>
          <w:p w14:paraId="4ADF1312" w14:textId="77777777" w:rsidR="000D0AF3" w:rsidRPr="00704921" w:rsidRDefault="000D0AF3"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AEB703B" w14:textId="77777777" w:rsidR="000D0AF3" w:rsidRPr="00704921" w:rsidRDefault="000D0AF3"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13770" w:type="dxa"/>
            <w:gridSpan w:val="7"/>
            <w:shd w:val="clear" w:color="auto" w:fill="FFFFFF" w:themeFill="background1"/>
            <w:vAlign w:val="center"/>
          </w:tcPr>
          <w:p w14:paraId="6E3DC78C" w14:textId="513E274D" w:rsidR="000D0AF3" w:rsidRPr="00704921" w:rsidRDefault="000D0AF3" w:rsidP="00F55AEF">
            <w:pPr>
              <w:shd w:val="clear" w:color="auto" w:fill="FFFFFF" w:themeFill="background1"/>
              <w:tabs>
                <w:tab w:val="left" w:pos="417"/>
              </w:tabs>
              <w:spacing w:after="0" w:line="276" w:lineRule="auto"/>
              <w:rPr>
                <w:rFonts w:cstheme="minorHAnsi"/>
              </w:rPr>
            </w:pPr>
          </w:p>
        </w:tc>
      </w:tr>
      <w:tr w:rsidR="001A711C" w:rsidRPr="00704921" w14:paraId="75F60E0C" w14:textId="77777777" w:rsidTr="005B2E2A">
        <w:trPr>
          <w:trHeight w:val="341"/>
        </w:trPr>
        <w:tc>
          <w:tcPr>
            <w:tcW w:w="535" w:type="dxa"/>
            <w:vMerge/>
            <w:shd w:val="clear" w:color="auto" w:fill="FFFFFF" w:themeFill="background1"/>
          </w:tcPr>
          <w:p w14:paraId="56F8BFE6"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FE6C003"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7260E451" w14:textId="1366D0B1" w:rsidR="001A711C" w:rsidRPr="00704921" w:rsidRDefault="001A711C" w:rsidP="00F55AEF">
            <w:pPr>
              <w:autoSpaceDE w:val="0"/>
              <w:autoSpaceDN w:val="0"/>
              <w:adjustRightInd w:val="0"/>
              <w:spacing w:after="18" w:line="240" w:lineRule="auto"/>
              <w:ind w:left="339"/>
              <w:rPr>
                <w:rFonts w:cstheme="minorHAnsi"/>
                <w:color w:val="000000"/>
                <w:highlight w:val="yellow"/>
              </w:rPr>
            </w:pPr>
            <w:r w:rsidRPr="00704921">
              <w:rPr>
                <w:rFonts w:cstheme="minorHAnsi"/>
                <w:color w:val="000000"/>
              </w:rPr>
              <w:t xml:space="preserve">(a)  An inspection policy; </w:t>
            </w:r>
          </w:p>
        </w:tc>
        <w:tc>
          <w:tcPr>
            <w:tcW w:w="630" w:type="dxa"/>
            <w:shd w:val="clear" w:color="auto" w:fill="FFFFFF" w:themeFill="background1"/>
          </w:tcPr>
          <w:p w14:paraId="0A23DE3B" w14:textId="79B6B931" w:rsidR="001A711C" w:rsidRPr="00704921" w:rsidRDefault="001A711C"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1D113901"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38C49E5A"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69FBA501" w14:textId="1E2BACE3" w:rsidR="001A711C" w:rsidRPr="001A711C" w:rsidRDefault="001A711C" w:rsidP="00552BBE">
            <w:pPr>
              <w:shd w:val="clear" w:color="auto" w:fill="FFFFFF" w:themeFill="background1"/>
              <w:tabs>
                <w:tab w:val="left" w:pos="417"/>
              </w:tabs>
              <w:spacing w:after="0" w:line="276" w:lineRule="auto"/>
              <w:jc w:val="both"/>
              <w:rPr>
                <w:rFonts w:cstheme="minorHAnsi"/>
                <w:highlight w:val="yellow"/>
              </w:rPr>
            </w:pPr>
          </w:p>
        </w:tc>
      </w:tr>
      <w:tr w:rsidR="001A711C" w:rsidRPr="00704921" w14:paraId="6C8B5711" w14:textId="77777777" w:rsidTr="005B2E2A">
        <w:tc>
          <w:tcPr>
            <w:tcW w:w="535" w:type="dxa"/>
            <w:vMerge/>
            <w:shd w:val="clear" w:color="auto" w:fill="FFFFFF" w:themeFill="background1"/>
          </w:tcPr>
          <w:p w14:paraId="199FCE18"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2B22DCF"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289435CB" w14:textId="0620BC07" w:rsidR="001A711C" w:rsidRPr="00704921" w:rsidRDefault="001A711C" w:rsidP="00F55AEF">
            <w:pPr>
              <w:autoSpaceDE w:val="0"/>
              <w:autoSpaceDN w:val="0"/>
              <w:adjustRightInd w:val="0"/>
              <w:spacing w:after="18" w:line="240" w:lineRule="auto"/>
              <w:ind w:left="609" w:hanging="270"/>
              <w:rPr>
                <w:rFonts w:cstheme="minorHAnsi"/>
                <w:color w:val="000000"/>
              </w:rPr>
            </w:pPr>
            <w:r w:rsidRPr="00704921">
              <w:rPr>
                <w:rFonts w:cstheme="minorHAnsi"/>
                <w:color w:val="000000"/>
              </w:rPr>
              <w:t xml:space="preserve">(b) Inspection procedures that are understood, implemented, and maintained at all levels of the organization; </w:t>
            </w:r>
          </w:p>
        </w:tc>
        <w:tc>
          <w:tcPr>
            <w:tcW w:w="630" w:type="dxa"/>
            <w:shd w:val="clear" w:color="auto" w:fill="FFFFFF" w:themeFill="background1"/>
          </w:tcPr>
          <w:p w14:paraId="58E06D2F"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630" w:type="dxa"/>
            <w:shd w:val="clear" w:color="auto" w:fill="FFFFFF" w:themeFill="background1"/>
          </w:tcPr>
          <w:p w14:paraId="34C98602"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3226BDB7"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1348D7CC" w14:textId="0C9446D3" w:rsidR="001A711C" w:rsidRPr="001A711C" w:rsidRDefault="001A711C" w:rsidP="00552BBE">
            <w:pPr>
              <w:shd w:val="clear" w:color="auto" w:fill="FFFFFF" w:themeFill="background1"/>
              <w:tabs>
                <w:tab w:val="left" w:pos="417"/>
              </w:tabs>
              <w:spacing w:after="0" w:line="276" w:lineRule="auto"/>
              <w:jc w:val="both"/>
              <w:rPr>
                <w:rFonts w:cstheme="minorHAnsi"/>
                <w:highlight w:val="yellow"/>
              </w:rPr>
            </w:pPr>
          </w:p>
        </w:tc>
      </w:tr>
      <w:tr w:rsidR="001A711C" w:rsidRPr="00704921" w14:paraId="4EF6F92A" w14:textId="77777777" w:rsidTr="005B2E2A">
        <w:tc>
          <w:tcPr>
            <w:tcW w:w="535" w:type="dxa"/>
            <w:vMerge/>
            <w:shd w:val="clear" w:color="auto" w:fill="FFFFFF" w:themeFill="background1"/>
          </w:tcPr>
          <w:p w14:paraId="1EF1A5F7"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778C14F"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2E9CBF9A" w14:textId="79DB4797" w:rsidR="001A711C" w:rsidRPr="00704921" w:rsidRDefault="001A711C" w:rsidP="00F55AEF">
            <w:pPr>
              <w:autoSpaceDE w:val="0"/>
              <w:autoSpaceDN w:val="0"/>
              <w:adjustRightInd w:val="0"/>
              <w:spacing w:after="18" w:line="240" w:lineRule="auto"/>
              <w:ind w:left="609" w:hanging="270"/>
              <w:rPr>
                <w:rFonts w:cstheme="minorHAnsi"/>
                <w:color w:val="000000"/>
              </w:rPr>
            </w:pPr>
            <w:r w:rsidRPr="00704921">
              <w:rPr>
                <w:rFonts w:cstheme="minorHAnsi"/>
                <w:color w:val="000000"/>
              </w:rPr>
              <w:t xml:space="preserve">(c) A procedure to ensure quality control indicators, including maintenance records, defect, interference and incident reports, and personnel and customer feedback, are monitored to implement required performance standards and to identify existing problems or potential causes of problems within the system; </w:t>
            </w:r>
          </w:p>
        </w:tc>
        <w:tc>
          <w:tcPr>
            <w:tcW w:w="630" w:type="dxa"/>
            <w:shd w:val="clear" w:color="auto" w:fill="FFFFFF" w:themeFill="background1"/>
          </w:tcPr>
          <w:p w14:paraId="4E6F50DC"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630" w:type="dxa"/>
            <w:shd w:val="clear" w:color="auto" w:fill="FFFFFF" w:themeFill="background1"/>
          </w:tcPr>
          <w:p w14:paraId="1F7DE090"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3B1CC995"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5A6E27BA" w14:textId="2F6DD5A2" w:rsidR="001A711C" w:rsidRPr="00704921" w:rsidRDefault="001A711C" w:rsidP="00552BBE">
            <w:pPr>
              <w:shd w:val="clear" w:color="auto" w:fill="FFFFFF" w:themeFill="background1"/>
              <w:tabs>
                <w:tab w:val="left" w:pos="417"/>
              </w:tabs>
              <w:spacing w:after="0" w:line="276" w:lineRule="auto"/>
              <w:jc w:val="both"/>
              <w:rPr>
                <w:rFonts w:cstheme="minorHAnsi"/>
              </w:rPr>
            </w:pPr>
          </w:p>
        </w:tc>
      </w:tr>
      <w:tr w:rsidR="001A711C" w:rsidRPr="00704921" w14:paraId="1CB462E8" w14:textId="77777777" w:rsidTr="005B2E2A">
        <w:tc>
          <w:tcPr>
            <w:tcW w:w="535" w:type="dxa"/>
            <w:vMerge/>
            <w:shd w:val="clear" w:color="auto" w:fill="FFFFFF" w:themeFill="background1"/>
          </w:tcPr>
          <w:p w14:paraId="4675AE4C"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BAC660A"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1A3A6AC9" w14:textId="77777777" w:rsidR="001A711C" w:rsidRPr="00704921" w:rsidRDefault="001A711C" w:rsidP="00F55AEF">
            <w:pPr>
              <w:autoSpaceDE w:val="0"/>
              <w:autoSpaceDN w:val="0"/>
              <w:adjustRightInd w:val="0"/>
              <w:spacing w:after="18" w:line="240" w:lineRule="auto"/>
              <w:ind w:left="609" w:hanging="270"/>
              <w:rPr>
                <w:rFonts w:cstheme="minorHAnsi"/>
                <w:color w:val="000000"/>
              </w:rPr>
            </w:pPr>
            <w:r w:rsidRPr="00704921">
              <w:rPr>
                <w:rFonts w:cstheme="minorHAnsi"/>
                <w:color w:val="000000"/>
              </w:rPr>
              <w:t xml:space="preserve">(d) A procedure for corrective action specifying how to: </w:t>
            </w:r>
          </w:p>
          <w:p w14:paraId="4E1F5266" w14:textId="77777777" w:rsidR="001A711C" w:rsidRPr="00704921" w:rsidRDefault="001A711C" w:rsidP="00F55AEF">
            <w:pPr>
              <w:autoSpaceDE w:val="0"/>
              <w:autoSpaceDN w:val="0"/>
              <w:adjustRightInd w:val="0"/>
              <w:spacing w:after="18" w:line="240" w:lineRule="auto"/>
              <w:ind w:left="609"/>
              <w:rPr>
                <w:rFonts w:cstheme="minorHAnsi"/>
                <w:color w:val="000000"/>
              </w:rPr>
            </w:pPr>
            <w:r w:rsidRPr="00704921">
              <w:rPr>
                <w:rFonts w:cstheme="minorHAnsi"/>
                <w:color w:val="000000"/>
              </w:rPr>
              <w:t>(</w:t>
            </w:r>
            <w:proofErr w:type="spellStart"/>
            <w:r w:rsidRPr="00704921">
              <w:rPr>
                <w:rFonts w:cstheme="minorHAnsi"/>
                <w:color w:val="000000"/>
              </w:rPr>
              <w:t>i</w:t>
            </w:r>
            <w:proofErr w:type="spellEnd"/>
            <w:r w:rsidRPr="00704921">
              <w:rPr>
                <w:rFonts w:cstheme="minorHAnsi"/>
                <w:color w:val="000000"/>
              </w:rPr>
              <w:t xml:space="preserve">) Correct an existing problem; </w:t>
            </w:r>
          </w:p>
          <w:p w14:paraId="22A8E16F" w14:textId="77777777" w:rsidR="001A711C" w:rsidRPr="00704921" w:rsidRDefault="001A711C" w:rsidP="00F55AEF">
            <w:pPr>
              <w:autoSpaceDE w:val="0"/>
              <w:autoSpaceDN w:val="0"/>
              <w:adjustRightInd w:val="0"/>
              <w:spacing w:after="18" w:line="240" w:lineRule="auto"/>
              <w:ind w:left="609"/>
              <w:rPr>
                <w:rFonts w:cstheme="minorHAnsi"/>
                <w:color w:val="000000"/>
              </w:rPr>
            </w:pPr>
            <w:r w:rsidRPr="00704921">
              <w:rPr>
                <w:rFonts w:cstheme="minorHAnsi"/>
                <w:color w:val="000000"/>
              </w:rPr>
              <w:t xml:space="preserve">(ii) Follow up a corrective action to ensure the action is effective; and </w:t>
            </w:r>
          </w:p>
          <w:p w14:paraId="0FD34B9A" w14:textId="52DAA3C6" w:rsidR="001A711C" w:rsidRPr="00704921" w:rsidRDefault="001A711C" w:rsidP="00F55AEF">
            <w:pPr>
              <w:autoSpaceDE w:val="0"/>
              <w:autoSpaceDN w:val="0"/>
              <w:adjustRightInd w:val="0"/>
              <w:spacing w:after="18" w:line="240" w:lineRule="auto"/>
              <w:ind w:left="609"/>
              <w:rPr>
                <w:rFonts w:cstheme="minorHAnsi"/>
                <w:color w:val="000000"/>
              </w:rPr>
            </w:pPr>
            <w:r w:rsidRPr="00704921">
              <w:rPr>
                <w:rFonts w:cstheme="minorHAnsi"/>
                <w:color w:val="000000"/>
              </w:rPr>
              <w:t xml:space="preserve">(iii) Measure the effectiveness of any corrective action taken. </w:t>
            </w:r>
          </w:p>
        </w:tc>
        <w:tc>
          <w:tcPr>
            <w:tcW w:w="630" w:type="dxa"/>
            <w:shd w:val="clear" w:color="auto" w:fill="FFFFFF" w:themeFill="background1"/>
          </w:tcPr>
          <w:p w14:paraId="38080EBD"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630" w:type="dxa"/>
            <w:shd w:val="clear" w:color="auto" w:fill="FFFFFF" w:themeFill="background1"/>
          </w:tcPr>
          <w:p w14:paraId="282A408E"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7FB3D88"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C748237" w14:textId="23A97E8C" w:rsidR="001A711C" w:rsidRPr="00704921" w:rsidRDefault="001A711C" w:rsidP="00552BBE">
            <w:pPr>
              <w:shd w:val="clear" w:color="auto" w:fill="FFFFFF" w:themeFill="background1"/>
              <w:tabs>
                <w:tab w:val="left" w:pos="417"/>
              </w:tabs>
              <w:spacing w:after="0" w:line="276" w:lineRule="auto"/>
              <w:jc w:val="both"/>
              <w:rPr>
                <w:rFonts w:cstheme="minorHAnsi"/>
              </w:rPr>
            </w:pPr>
          </w:p>
        </w:tc>
      </w:tr>
      <w:tr w:rsidR="001A711C" w:rsidRPr="00704921" w14:paraId="4D0A1053" w14:textId="77777777" w:rsidTr="005B2E2A">
        <w:tc>
          <w:tcPr>
            <w:tcW w:w="535" w:type="dxa"/>
            <w:vMerge/>
            <w:shd w:val="clear" w:color="auto" w:fill="FFFFFF" w:themeFill="background1"/>
          </w:tcPr>
          <w:p w14:paraId="3A967048"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85E5139"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155ED419" w14:textId="2E0CD9EE" w:rsidR="001A711C" w:rsidRPr="00704921" w:rsidRDefault="001A711C" w:rsidP="00F55AEF">
            <w:pPr>
              <w:autoSpaceDE w:val="0"/>
              <w:autoSpaceDN w:val="0"/>
              <w:adjustRightInd w:val="0"/>
              <w:spacing w:after="0" w:line="240" w:lineRule="auto"/>
              <w:ind w:left="609" w:hanging="270"/>
              <w:rPr>
                <w:rFonts w:cstheme="minorHAnsi"/>
                <w:color w:val="000000"/>
              </w:rPr>
            </w:pPr>
            <w:r w:rsidRPr="00704921">
              <w:rPr>
                <w:rFonts w:cstheme="minorHAnsi"/>
                <w:color w:val="000000"/>
              </w:rPr>
              <w:t xml:space="preserve">(e) A procedure for preventive action specifying how to manage a potential problem; </w:t>
            </w:r>
          </w:p>
        </w:tc>
        <w:tc>
          <w:tcPr>
            <w:tcW w:w="630" w:type="dxa"/>
            <w:shd w:val="clear" w:color="auto" w:fill="FFFFFF" w:themeFill="background1"/>
          </w:tcPr>
          <w:p w14:paraId="71FB7522"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630" w:type="dxa"/>
            <w:shd w:val="clear" w:color="auto" w:fill="FFFFFF" w:themeFill="background1"/>
          </w:tcPr>
          <w:p w14:paraId="56C98014"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B435A4F"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1EC306A" w14:textId="38687A68" w:rsidR="001A711C" w:rsidRPr="00704921" w:rsidRDefault="001A711C" w:rsidP="00552BBE">
            <w:pPr>
              <w:shd w:val="clear" w:color="auto" w:fill="FFFFFF" w:themeFill="background1"/>
              <w:tabs>
                <w:tab w:val="left" w:pos="417"/>
              </w:tabs>
              <w:spacing w:after="0" w:line="276" w:lineRule="auto"/>
              <w:jc w:val="both"/>
              <w:rPr>
                <w:rFonts w:cstheme="minorHAnsi"/>
              </w:rPr>
            </w:pPr>
          </w:p>
        </w:tc>
      </w:tr>
    </w:tbl>
    <w:p w14:paraId="02409B60" w14:textId="2461DE79" w:rsidR="002E6FFB" w:rsidRPr="00610E86" w:rsidRDefault="00566585" w:rsidP="0024192D">
      <w:pPr>
        <w:shd w:val="clear" w:color="auto" w:fill="FFFFFF" w:themeFill="background1"/>
        <w:tabs>
          <w:tab w:val="left" w:pos="1047"/>
        </w:tabs>
        <w:rPr>
          <w:rFonts w:ascii="Cambria" w:hAnsi="Cambria"/>
        </w:rPr>
      </w:pPr>
      <w:r>
        <w:rPr>
          <w:rFonts w:ascii="Cambria" w:hAnsi="Cambria"/>
        </w:rPr>
        <w:br w:type="textWrapping" w:clear="all"/>
      </w:r>
    </w:p>
    <w:sectPr w:rsidR="002E6FFB" w:rsidRPr="00610E86" w:rsidSect="005B2E2A">
      <w:headerReference w:type="default" r:id="rId9"/>
      <w:footerReference w:type="default" r:id="rId10"/>
      <w:pgSz w:w="16838" w:h="11906" w:orient="landscape" w:code="9"/>
      <w:pgMar w:top="562" w:right="864" w:bottom="432" w:left="432" w:header="50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16EB" w14:textId="77777777" w:rsidR="008903BF" w:rsidRDefault="008903BF" w:rsidP="00B2618C">
      <w:pPr>
        <w:spacing w:after="0" w:line="240" w:lineRule="auto"/>
      </w:pPr>
      <w:r>
        <w:separator/>
      </w:r>
    </w:p>
  </w:endnote>
  <w:endnote w:type="continuationSeparator" w:id="0">
    <w:p w14:paraId="6682D055" w14:textId="77777777" w:rsidR="008903BF" w:rsidRDefault="008903BF" w:rsidP="00B2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B729" w14:textId="5504F6F1" w:rsidR="00380A43" w:rsidRDefault="00380A43">
    <w:pPr>
      <w:pStyle w:val="Footer"/>
      <w:jc w:val="right"/>
    </w:pPr>
  </w:p>
  <w:p w14:paraId="6FF74EA6" w14:textId="24137DC2" w:rsidR="00380A43" w:rsidRPr="0034359B" w:rsidRDefault="00380A43" w:rsidP="0034359B">
    <w:pPr>
      <w:pStyle w:val="Footer"/>
      <w:rPr>
        <w:sz w:val="20"/>
        <w:szCs w:val="20"/>
      </w:rPr>
    </w:pPr>
    <w:r w:rsidRPr="0034359B">
      <w:rPr>
        <w:sz w:val="20"/>
        <w:szCs w:val="20"/>
      </w:rPr>
      <w:t xml:space="preserve">Attachment of Appendix C to OPM                                            </w:t>
    </w:r>
    <w:r>
      <w:rPr>
        <w:sz w:val="20"/>
        <w:szCs w:val="20"/>
      </w:rPr>
      <w:t xml:space="preserve">                        </w:t>
    </w:r>
    <w:r w:rsidRPr="0034359B">
      <w:rPr>
        <w:sz w:val="20"/>
        <w:szCs w:val="20"/>
      </w:rPr>
      <w:t xml:space="preserve">        Date of issue: </w:t>
    </w:r>
    <w:r w:rsidR="00E41C90">
      <w:rPr>
        <w:sz w:val="20"/>
        <w:szCs w:val="20"/>
      </w:rPr>
      <w:t>30 November 2024</w:t>
    </w:r>
    <w:r w:rsidRPr="0034359B">
      <w:rPr>
        <w:sz w:val="20"/>
        <w:szCs w:val="20"/>
      </w:rPr>
      <w:t xml:space="preserve">                                                                                              </w:t>
    </w:r>
    <w:r w:rsidRPr="0034359B">
      <w:rPr>
        <w:color w:val="7F7F7F" w:themeColor="background1" w:themeShade="7F"/>
        <w:spacing w:val="60"/>
        <w:sz w:val="20"/>
        <w:szCs w:val="20"/>
      </w:rPr>
      <w:t>Page</w:t>
    </w:r>
    <w:r w:rsidRPr="0034359B">
      <w:rPr>
        <w:sz w:val="20"/>
        <w:szCs w:val="20"/>
      </w:rPr>
      <w:t xml:space="preserve"> | </w:t>
    </w:r>
    <w:r w:rsidRPr="0034359B">
      <w:rPr>
        <w:sz w:val="20"/>
        <w:szCs w:val="20"/>
      </w:rPr>
      <w:fldChar w:fldCharType="begin"/>
    </w:r>
    <w:r w:rsidRPr="0034359B">
      <w:rPr>
        <w:sz w:val="20"/>
        <w:szCs w:val="20"/>
      </w:rPr>
      <w:instrText xml:space="preserve"> PAGE   \* MERGEFORMAT </w:instrText>
    </w:r>
    <w:r w:rsidRPr="0034359B">
      <w:rPr>
        <w:sz w:val="20"/>
        <w:szCs w:val="20"/>
      </w:rPr>
      <w:fldChar w:fldCharType="separate"/>
    </w:r>
    <w:r w:rsidRPr="0034359B">
      <w:rPr>
        <w:b/>
        <w:bCs/>
        <w:noProof/>
        <w:sz w:val="20"/>
        <w:szCs w:val="20"/>
      </w:rPr>
      <w:t>1</w:t>
    </w:r>
    <w:r w:rsidRPr="0034359B">
      <w:rPr>
        <w:b/>
        <w:bCs/>
        <w:noProof/>
        <w:sz w:val="20"/>
        <w:szCs w:val="20"/>
      </w:rPr>
      <w:fldChar w:fldCharType="end"/>
    </w:r>
    <w:r w:rsidRPr="0034359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F6D3" w14:textId="77777777" w:rsidR="008903BF" w:rsidRDefault="008903BF" w:rsidP="00B2618C">
      <w:pPr>
        <w:spacing w:after="0" w:line="240" w:lineRule="auto"/>
      </w:pPr>
      <w:r>
        <w:separator/>
      </w:r>
    </w:p>
  </w:footnote>
  <w:footnote w:type="continuationSeparator" w:id="0">
    <w:p w14:paraId="4DD46333" w14:textId="77777777" w:rsidR="008903BF" w:rsidRDefault="008903BF" w:rsidP="00B2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9C1D" w14:textId="4FC8061F" w:rsidR="00380A43" w:rsidRDefault="00380A43" w:rsidP="00B2618C">
    <w:pPr>
      <w:pStyle w:val="Header"/>
      <w:jc w:val="both"/>
    </w:pPr>
  </w:p>
  <w:p w14:paraId="12093286" w14:textId="77777777" w:rsidR="00380A43" w:rsidRDefault="00380A43" w:rsidP="00D07A8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38B"/>
    <w:multiLevelType w:val="hybridMultilevel"/>
    <w:tmpl w:val="CD445EDA"/>
    <w:lvl w:ilvl="0" w:tplc="64FA43A2">
      <w:start w:val="1"/>
      <w:numFmt w:val="decimal"/>
      <w:lvlText w:val="(%1)"/>
      <w:lvlJc w:val="left"/>
      <w:pPr>
        <w:ind w:left="720" w:hanging="360"/>
      </w:pPr>
      <w:rPr>
        <w:rFonts w:asciiTheme="minorHAnsi" w:eastAsiaTheme="minorHAnsi" w:hAnsiTheme="minorHAnsi"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FD101C"/>
    <w:multiLevelType w:val="hybridMultilevel"/>
    <w:tmpl w:val="8810529A"/>
    <w:lvl w:ilvl="0" w:tplc="76284976">
      <w:start w:val="3"/>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14D8"/>
    <w:multiLevelType w:val="hybridMultilevel"/>
    <w:tmpl w:val="51F6D630"/>
    <w:lvl w:ilvl="0" w:tplc="2822E57C">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6048A"/>
    <w:multiLevelType w:val="hybridMultilevel"/>
    <w:tmpl w:val="28D8487C"/>
    <w:lvl w:ilvl="0" w:tplc="C79E7258">
      <w:numFmt w:val="bullet"/>
      <w:lvlText w:val="-"/>
      <w:lvlJc w:val="left"/>
      <w:pPr>
        <w:ind w:left="533" w:hanging="360"/>
      </w:pPr>
      <w:rPr>
        <w:rFonts w:ascii="Cambria" w:eastAsiaTheme="minorHAnsi" w:hAnsi="Cambria" w:cs="Aria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4" w15:restartNumberingAfterBreak="0">
    <w:nsid w:val="14497A14"/>
    <w:multiLevelType w:val="hybridMultilevel"/>
    <w:tmpl w:val="5964DCA6"/>
    <w:lvl w:ilvl="0" w:tplc="87540196">
      <w:start w:val="1"/>
      <w:numFmt w:val="decimal"/>
      <w:lvlText w:val="(%1)"/>
      <w:lvlJc w:val="left"/>
      <w:pPr>
        <w:ind w:left="720" w:hanging="36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05E6A"/>
    <w:multiLevelType w:val="hybridMultilevel"/>
    <w:tmpl w:val="CC24030A"/>
    <w:lvl w:ilvl="0" w:tplc="437EC3EC">
      <w:start w:val="7"/>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D7499"/>
    <w:multiLevelType w:val="hybridMultilevel"/>
    <w:tmpl w:val="9FC02AD8"/>
    <w:lvl w:ilvl="0" w:tplc="90685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9AE"/>
    <w:multiLevelType w:val="hybridMultilevel"/>
    <w:tmpl w:val="C5F6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F6E48"/>
    <w:multiLevelType w:val="hybridMultilevel"/>
    <w:tmpl w:val="89FADFC4"/>
    <w:lvl w:ilvl="0" w:tplc="44FE1DC6">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15:restartNumberingAfterBreak="0">
    <w:nsid w:val="18C505B1"/>
    <w:multiLevelType w:val="hybridMultilevel"/>
    <w:tmpl w:val="47701EAC"/>
    <w:lvl w:ilvl="0" w:tplc="15B29060">
      <w:start w:val="1"/>
      <w:numFmt w:val="lowerLetter"/>
      <w:lvlText w:val="%1)"/>
      <w:lvlJc w:val="left"/>
      <w:pPr>
        <w:tabs>
          <w:tab w:val="num" w:pos="284"/>
        </w:tabs>
        <w:ind w:left="0" w:firstLine="0"/>
      </w:pPr>
      <w:rPr>
        <w:rFonts w:hint="default"/>
        <w:b w:val="0"/>
        <w:i w:val="0"/>
        <w:strike w:val="0"/>
        <w:dstrike w:val="0"/>
        <w:color w:val="000000"/>
        <w:sz w:val="22"/>
        <w:szCs w:val="22"/>
        <w:u w:val="none" w:color="000000"/>
        <w:bdr w:val="none" w:sz="0" w:space="0" w:color="auto"/>
        <w:shd w:val="clear" w:color="auto" w:fill="auto"/>
        <w:vertAlign w:val="baseline"/>
      </w:rPr>
    </w:lvl>
    <w:lvl w:ilvl="1" w:tplc="4D2C0C56">
      <w:start w:val="1"/>
      <w:numFmt w:val="lowerLetter"/>
      <w:lvlText w:val="(%2)"/>
      <w:lvlJc w:val="left"/>
      <w:pPr>
        <w:ind w:left="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E3330">
      <w:start w:val="1"/>
      <w:numFmt w:val="lowerRoman"/>
      <w:lvlText w:val="%3"/>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E00FA6">
      <w:start w:val="1"/>
      <w:numFmt w:val="decimal"/>
      <w:lvlText w:val="%4"/>
      <w:lvlJc w:val="left"/>
      <w:pPr>
        <w:ind w:left="2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E63640">
      <w:start w:val="1"/>
      <w:numFmt w:val="lowerLetter"/>
      <w:lvlText w:val="%5"/>
      <w:lvlJc w:val="left"/>
      <w:pPr>
        <w:ind w:left="2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003D4">
      <w:start w:val="1"/>
      <w:numFmt w:val="lowerRoman"/>
      <w:lvlText w:val="%6"/>
      <w:lvlJc w:val="left"/>
      <w:pPr>
        <w:ind w:left="3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B29292">
      <w:start w:val="1"/>
      <w:numFmt w:val="decimal"/>
      <w:lvlText w:val="%7"/>
      <w:lvlJc w:val="left"/>
      <w:pPr>
        <w:ind w:left="4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FA0BD6">
      <w:start w:val="1"/>
      <w:numFmt w:val="lowerLetter"/>
      <w:lvlText w:val="%8"/>
      <w:lvlJc w:val="left"/>
      <w:pPr>
        <w:ind w:left="5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8CC0BE">
      <w:start w:val="1"/>
      <w:numFmt w:val="lowerRoman"/>
      <w:lvlText w:val="%9"/>
      <w:lvlJc w:val="left"/>
      <w:pPr>
        <w:ind w:left="5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A62D1C"/>
    <w:multiLevelType w:val="hybridMultilevel"/>
    <w:tmpl w:val="A3A8ED14"/>
    <w:lvl w:ilvl="0" w:tplc="6DA23F1C">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43D85"/>
    <w:multiLevelType w:val="hybridMultilevel"/>
    <w:tmpl w:val="2D6E3EFC"/>
    <w:lvl w:ilvl="0" w:tplc="C25A97FE">
      <w:start w:val="1"/>
      <w:numFmt w:val="decimal"/>
      <w:lvlText w:val="(%1)"/>
      <w:lvlJc w:val="left"/>
      <w:pPr>
        <w:ind w:left="720" w:hanging="360"/>
      </w:pPr>
      <w:rPr>
        <w:rFonts w:asciiTheme="minorHAnsi" w:eastAsiaTheme="minorHAnsi" w:hAnsiTheme="minorHAnsi"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237A78"/>
    <w:multiLevelType w:val="hybridMultilevel"/>
    <w:tmpl w:val="40BA8386"/>
    <w:lvl w:ilvl="0" w:tplc="05922002">
      <w:start w:val="7"/>
      <w:numFmt w:val="bullet"/>
      <w:lvlText w:val="-"/>
      <w:lvlJc w:val="left"/>
      <w:pPr>
        <w:ind w:left="360" w:hanging="360"/>
      </w:pPr>
      <w:rPr>
        <w:rFonts w:ascii="Cambria" w:eastAsiaTheme="minorHAns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D51A9D"/>
    <w:multiLevelType w:val="hybridMultilevel"/>
    <w:tmpl w:val="8C88AAAC"/>
    <w:lvl w:ilvl="0" w:tplc="93722A2E">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 w15:restartNumberingAfterBreak="0">
    <w:nsid w:val="2641454A"/>
    <w:multiLevelType w:val="hybridMultilevel"/>
    <w:tmpl w:val="C4CA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14395"/>
    <w:multiLevelType w:val="hybridMultilevel"/>
    <w:tmpl w:val="9CA4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C6334"/>
    <w:multiLevelType w:val="hybridMultilevel"/>
    <w:tmpl w:val="3398C50C"/>
    <w:lvl w:ilvl="0" w:tplc="E3827082">
      <w:start w:val="1"/>
      <w:numFmt w:val="lowerLetter"/>
      <w:lvlText w:val="(%1)"/>
      <w:lvlJc w:val="left"/>
      <w:pPr>
        <w:ind w:left="720" w:hanging="360"/>
      </w:pPr>
      <w:rPr>
        <w:rFonts w:ascii="Calibri" w:eastAsia="Calibri" w:hAnsi="Calibri" w:cs="Calibri" w:hint="default"/>
        <w:b w:val="0"/>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27D3D"/>
    <w:multiLevelType w:val="hybridMultilevel"/>
    <w:tmpl w:val="2452C9FC"/>
    <w:lvl w:ilvl="0" w:tplc="091CBA2E">
      <w:start w:val="1"/>
      <w:numFmt w:val="decimal"/>
      <w:lvlText w:val="(%1)"/>
      <w:lvlJc w:val="left"/>
      <w:pPr>
        <w:tabs>
          <w:tab w:val="num" w:pos="284"/>
        </w:tabs>
        <w:ind w:left="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938A9F5A">
      <w:start w:val="1"/>
      <w:numFmt w:val="lowerLetter"/>
      <w:lvlText w:val="%2"/>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AA214E">
      <w:start w:val="1"/>
      <w:numFmt w:val="lowerRoman"/>
      <w:lvlText w:val="%3"/>
      <w:lvlJc w:val="left"/>
      <w:pPr>
        <w:ind w:left="1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1AE9C6">
      <w:start w:val="1"/>
      <w:numFmt w:val="decimal"/>
      <w:lvlText w:val="%4"/>
      <w:lvlJc w:val="left"/>
      <w:pPr>
        <w:ind w:left="2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BEC918">
      <w:start w:val="1"/>
      <w:numFmt w:val="lowerLetter"/>
      <w:lvlText w:val="%5"/>
      <w:lvlJc w:val="left"/>
      <w:pPr>
        <w:ind w:left="2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22908A">
      <w:start w:val="1"/>
      <w:numFmt w:val="lowerRoman"/>
      <w:lvlText w:val="%6"/>
      <w:lvlJc w:val="left"/>
      <w:pPr>
        <w:ind w:left="3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84C2A">
      <w:start w:val="1"/>
      <w:numFmt w:val="decimal"/>
      <w:lvlText w:val="%7"/>
      <w:lvlJc w:val="left"/>
      <w:pPr>
        <w:ind w:left="4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244366">
      <w:start w:val="1"/>
      <w:numFmt w:val="lowerLetter"/>
      <w:lvlText w:val="%8"/>
      <w:lvlJc w:val="left"/>
      <w:pPr>
        <w:ind w:left="4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20D722">
      <w:start w:val="1"/>
      <w:numFmt w:val="lowerRoman"/>
      <w:lvlText w:val="%9"/>
      <w:lvlJc w:val="left"/>
      <w:pPr>
        <w:ind w:left="5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0D4BD7"/>
    <w:multiLevelType w:val="hybridMultilevel"/>
    <w:tmpl w:val="E2B25442"/>
    <w:lvl w:ilvl="0" w:tplc="896C9ECE">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 w15:restartNumberingAfterBreak="0">
    <w:nsid w:val="49B1439C"/>
    <w:multiLevelType w:val="hybridMultilevel"/>
    <w:tmpl w:val="8FFE66A8"/>
    <w:lvl w:ilvl="0" w:tplc="F98862C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61E0"/>
    <w:multiLevelType w:val="hybridMultilevel"/>
    <w:tmpl w:val="969682E4"/>
    <w:lvl w:ilvl="0" w:tplc="6F86C492">
      <w:start w:val="1"/>
      <w:numFmt w:val="lowerLetter"/>
      <w:lvlText w:val="%1)"/>
      <w:lvlJc w:val="left"/>
      <w:pPr>
        <w:tabs>
          <w:tab w:val="num" w:pos="284"/>
        </w:tabs>
        <w:ind w:left="0" w:firstLine="0"/>
      </w:pPr>
      <w:rPr>
        <w:rFonts w:hint="default"/>
        <w:b w:val="0"/>
        <w:i w:val="0"/>
        <w:strike w:val="0"/>
        <w:dstrike w:val="0"/>
        <w:color w:val="000000"/>
        <w:sz w:val="24"/>
        <w:szCs w:val="24"/>
        <w:u w:val="none" w:color="000000"/>
        <w:bdr w:val="none" w:sz="0" w:space="0" w:color="auto"/>
        <w:shd w:val="clear" w:color="auto" w:fill="auto"/>
        <w:vertAlign w:val="baseline"/>
      </w:rPr>
    </w:lvl>
    <w:lvl w:ilvl="1" w:tplc="73A0558C">
      <w:start w:val="1"/>
      <w:numFmt w:val="lowerLetter"/>
      <w:lvlText w:val="%2"/>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D4084E">
      <w:start w:val="1"/>
      <w:numFmt w:val="lowerLetter"/>
      <w:lvlRestart w:val="0"/>
      <w:lvlText w:val="(%3)"/>
      <w:lvlJc w:val="left"/>
      <w:pPr>
        <w:ind w:left="2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326442">
      <w:start w:val="1"/>
      <w:numFmt w:val="decimal"/>
      <w:lvlText w:val="%4"/>
      <w:lvlJc w:val="left"/>
      <w:pPr>
        <w:ind w:left="2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1A85E2">
      <w:start w:val="1"/>
      <w:numFmt w:val="lowerLetter"/>
      <w:lvlText w:val="%5"/>
      <w:lvlJc w:val="left"/>
      <w:pPr>
        <w:ind w:left="3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844E6">
      <w:start w:val="1"/>
      <w:numFmt w:val="lowerRoman"/>
      <w:lvlText w:val="%6"/>
      <w:lvlJc w:val="left"/>
      <w:pPr>
        <w:ind w:left="3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024E82">
      <w:start w:val="1"/>
      <w:numFmt w:val="decimal"/>
      <w:lvlText w:val="%7"/>
      <w:lvlJc w:val="left"/>
      <w:pPr>
        <w:ind w:left="4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CCE2A6">
      <w:start w:val="1"/>
      <w:numFmt w:val="lowerLetter"/>
      <w:lvlText w:val="%8"/>
      <w:lvlJc w:val="left"/>
      <w:pPr>
        <w:ind w:left="5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AAF508">
      <w:start w:val="1"/>
      <w:numFmt w:val="lowerRoman"/>
      <w:lvlText w:val="%9"/>
      <w:lvlJc w:val="left"/>
      <w:pPr>
        <w:ind w:left="6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6025AB"/>
    <w:multiLevelType w:val="hybridMultilevel"/>
    <w:tmpl w:val="42C2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D2C32"/>
    <w:multiLevelType w:val="hybridMultilevel"/>
    <w:tmpl w:val="760662A4"/>
    <w:lvl w:ilvl="0" w:tplc="71A2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C6B1F"/>
    <w:multiLevelType w:val="hybridMultilevel"/>
    <w:tmpl w:val="EEEA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62A29"/>
    <w:multiLevelType w:val="hybridMultilevel"/>
    <w:tmpl w:val="4A4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942AE"/>
    <w:multiLevelType w:val="hybridMultilevel"/>
    <w:tmpl w:val="509A8F4A"/>
    <w:lvl w:ilvl="0" w:tplc="DA767216">
      <w:numFmt w:val="bullet"/>
      <w:lvlText w:val="-"/>
      <w:lvlJc w:val="left"/>
      <w:pPr>
        <w:ind w:left="210" w:hanging="360"/>
      </w:pPr>
      <w:rPr>
        <w:rFonts w:ascii="Arial" w:eastAsia="Times New Roman" w:hAnsi="Arial" w:cs="Arial" w:hint="default"/>
        <w:color w:val="000000" w:themeColor="text1"/>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26" w15:restartNumberingAfterBreak="0">
    <w:nsid w:val="66C7237C"/>
    <w:multiLevelType w:val="hybridMultilevel"/>
    <w:tmpl w:val="FEC093C2"/>
    <w:lvl w:ilvl="0" w:tplc="40508E54">
      <w:start w:val="3"/>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43576"/>
    <w:multiLevelType w:val="hybridMultilevel"/>
    <w:tmpl w:val="FD52DCD8"/>
    <w:lvl w:ilvl="0" w:tplc="643A9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D78A2"/>
    <w:multiLevelType w:val="hybridMultilevel"/>
    <w:tmpl w:val="89FADFC4"/>
    <w:lvl w:ilvl="0" w:tplc="44FE1DC6">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15:restartNumberingAfterBreak="0">
    <w:nsid w:val="6CA375B9"/>
    <w:multiLevelType w:val="hybridMultilevel"/>
    <w:tmpl w:val="AC7EEA58"/>
    <w:lvl w:ilvl="0" w:tplc="31E0DBA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C43F1"/>
    <w:multiLevelType w:val="hybridMultilevel"/>
    <w:tmpl w:val="DAB26AF0"/>
    <w:lvl w:ilvl="0" w:tplc="1AD837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C4F43"/>
    <w:multiLevelType w:val="hybridMultilevel"/>
    <w:tmpl w:val="97B80926"/>
    <w:lvl w:ilvl="0" w:tplc="504E2B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48E36F5"/>
    <w:multiLevelType w:val="hybridMultilevel"/>
    <w:tmpl w:val="58E0FA02"/>
    <w:lvl w:ilvl="0" w:tplc="1AB86C0A">
      <w:start w:val="1"/>
      <w:numFmt w:val="decimal"/>
      <w:lvlText w:val="(%1)"/>
      <w:lvlJc w:val="left"/>
      <w:pPr>
        <w:ind w:left="781" w:hanging="360"/>
      </w:pPr>
      <w:rPr>
        <w:rFonts w:asciiTheme="minorHAnsi" w:hAnsiTheme="minorHAnsi" w:cstheme="minorHAnsi" w:hint="default"/>
        <w:b/>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3" w15:restartNumberingAfterBreak="0">
    <w:nsid w:val="75796E8E"/>
    <w:multiLevelType w:val="hybridMultilevel"/>
    <w:tmpl w:val="BB4E18BE"/>
    <w:lvl w:ilvl="0" w:tplc="9B30E780">
      <w:start w:val="1"/>
      <w:numFmt w:val="decimal"/>
      <w:lvlText w:val="(%1)"/>
      <w:lvlJc w:val="left"/>
      <w:pPr>
        <w:ind w:left="720" w:hanging="36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31"/>
  </w:num>
  <w:num w:numId="5">
    <w:abstractNumId w:val="27"/>
  </w:num>
  <w:num w:numId="6">
    <w:abstractNumId w:val="20"/>
  </w:num>
  <w:num w:numId="7">
    <w:abstractNumId w:val="17"/>
  </w:num>
  <w:num w:numId="8">
    <w:abstractNumId w:val="4"/>
  </w:num>
  <w:num w:numId="9">
    <w:abstractNumId w:val="33"/>
  </w:num>
  <w:num w:numId="10">
    <w:abstractNumId w:val="18"/>
  </w:num>
  <w:num w:numId="11">
    <w:abstractNumId w:val="28"/>
  </w:num>
  <w:num w:numId="12">
    <w:abstractNumId w:val="13"/>
  </w:num>
  <w:num w:numId="13">
    <w:abstractNumId w:val="32"/>
  </w:num>
  <w:num w:numId="14">
    <w:abstractNumId w:val="6"/>
  </w:num>
  <w:num w:numId="15">
    <w:abstractNumId w:val="29"/>
  </w:num>
  <w:num w:numId="16">
    <w:abstractNumId w:val="30"/>
  </w:num>
  <w:num w:numId="17">
    <w:abstractNumId w:val="10"/>
  </w:num>
  <w:num w:numId="18">
    <w:abstractNumId w:val="12"/>
  </w:num>
  <w:num w:numId="19">
    <w:abstractNumId w:val="5"/>
  </w:num>
  <w:num w:numId="20">
    <w:abstractNumId w:val="26"/>
  </w:num>
  <w:num w:numId="21">
    <w:abstractNumId w:val="22"/>
  </w:num>
  <w:num w:numId="22">
    <w:abstractNumId w:val="1"/>
  </w:num>
  <w:num w:numId="23">
    <w:abstractNumId w:val="25"/>
  </w:num>
  <w:num w:numId="24">
    <w:abstractNumId w:val="19"/>
  </w:num>
  <w:num w:numId="25">
    <w:abstractNumId w:val="23"/>
  </w:num>
  <w:num w:numId="26">
    <w:abstractNumId w:val="15"/>
  </w:num>
  <w:num w:numId="27">
    <w:abstractNumId w:val="21"/>
  </w:num>
  <w:num w:numId="28">
    <w:abstractNumId w:val="14"/>
  </w:num>
  <w:num w:numId="29">
    <w:abstractNumId w:val="24"/>
  </w:num>
  <w:num w:numId="30">
    <w:abstractNumId w:val="2"/>
  </w:num>
  <w:num w:numId="31">
    <w:abstractNumId w:val="3"/>
  </w:num>
  <w:num w:numId="32">
    <w:abstractNumId w:val="7"/>
  </w:num>
  <w:num w:numId="33">
    <w:abstractNumId w:val="8"/>
  </w:num>
  <w:num w:numId="3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B"/>
    <w:rsid w:val="00000636"/>
    <w:rsid w:val="000045BE"/>
    <w:rsid w:val="00022401"/>
    <w:rsid w:val="00023514"/>
    <w:rsid w:val="00027D44"/>
    <w:rsid w:val="00045594"/>
    <w:rsid w:val="00054DC9"/>
    <w:rsid w:val="00060081"/>
    <w:rsid w:val="00070027"/>
    <w:rsid w:val="00073B6B"/>
    <w:rsid w:val="000863DB"/>
    <w:rsid w:val="00086817"/>
    <w:rsid w:val="000A05A1"/>
    <w:rsid w:val="000B4A57"/>
    <w:rsid w:val="000B74C1"/>
    <w:rsid w:val="000C1CC6"/>
    <w:rsid w:val="000D0AF3"/>
    <w:rsid w:val="000D603C"/>
    <w:rsid w:val="000F2996"/>
    <w:rsid w:val="0010081D"/>
    <w:rsid w:val="00114BBF"/>
    <w:rsid w:val="0011569C"/>
    <w:rsid w:val="001219B3"/>
    <w:rsid w:val="00127F71"/>
    <w:rsid w:val="00131CBF"/>
    <w:rsid w:val="00132041"/>
    <w:rsid w:val="00167CFA"/>
    <w:rsid w:val="001A711C"/>
    <w:rsid w:val="001A7966"/>
    <w:rsid w:val="001B12AA"/>
    <w:rsid w:val="001B2268"/>
    <w:rsid w:val="001B232A"/>
    <w:rsid w:val="001B3F1F"/>
    <w:rsid w:val="001D5D91"/>
    <w:rsid w:val="001E6F5C"/>
    <w:rsid w:val="002153DB"/>
    <w:rsid w:val="00221DFB"/>
    <w:rsid w:val="0024192D"/>
    <w:rsid w:val="00241945"/>
    <w:rsid w:val="00243351"/>
    <w:rsid w:val="00276AFB"/>
    <w:rsid w:val="002822E4"/>
    <w:rsid w:val="00284F89"/>
    <w:rsid w:val="002A4890"/>
    <w:rsid w:val="002A5C76"/>
    <w:rsid w:val="002B7730"/>
    <w:rsid w:val="002C77F0"/>
    <w:rsid w:val="002E0AC2"/>
    <w:rsid w:val="002E6FFB"/>
    <w:rsid w:val="002F3E6D"/>
    <w:rsid w:val="002F4119"/>
    <w:rsid w:val="00302717"/>
    <w:rsid w:val="00307434"/>
    <w:rsid w:val="00313553"/>
    <w:rsid w:val="0031392B"/>
    <w:rsid w:val="0032195C"/>
    <w:rsid w:val="00324E20"/>
    <w:rsid w:val="003263C7"/>
    <w:rsid w:val="00340ABA"/>
    <w:rsid w:val="0034359B"/>
    <w:rsid w:val="00343BF4"/>
    <w:rsid w:val="003446BA"/>
    <w:rsid w:val="00353416"/>
    <w:rsid w:val="003708D7"/>
    <w:rsid w:val="0037720E"/>
    <w:rsid w:val="00380A43"/>
    <w:rsid w:val="003814BC"/>
    <w:rsid w:val="0039224E"/>
    <w:rsid w:val="003D64F8"/>
    <w:rsid w:val="003F2BBC"/>
    <w:rsid w:val="003F4896"/>
    <w:rsid w:val="003F5497"/>
    <w:rsid w:val="004053DE"/>
    <w:rsid w:val="00414FA3"/>
    <w:rsid w:val="00423742"/>
    <w:rsid w:val="00426D23"/>
    <w:rsid w:val="00454CC8"/>
    <w:rsid w:val="00456B07"/>
    <w:rsid w:val="00461E40"/>
    <w:rsid w:val="00462AF9"/>
    <w:rsid w:val="0046610D"/>
    <w:rsid w:val="0047795C"/>
    <w:rsid w:val="004934EA"/>
    <w:rsid w:val="004B0841"/>
    <w:rsid w:val="004B6E1F"/>
    <w:rsid w:val="004C2319"/>
    <w:rsid w:val="004C7E9B"/>
    <w:rsid w:val="004D12DC"/>
    <w:rsid w:val="004D3DA3"/>
    <w:rsid w:val="004E1211"/>
    <w:rsid w:val="004F04DF"/>
    <w:rsid w:val="004F3695"/>
    <w:rsid w:val="00502016"/>
    <w:rsid w:val="005223A0"/>
    <w:rsid w:val="00525DE3"/>
    <w:rsid w:val="00532283"/>
    <w:rsid w:val="00552BBE"/>
    <w:rsid w:val="00553558"/>
    <w:rsid w:val="00554444"/>
    <w:rsid w:val="00557A8A"/>
    <w:rsid w:val="00565D4B"/>
    <w:rsid w:val="00566585"/>
    <w:rsid w:val="005907F7"/>
    <w:rsid w:val="005B2ABF"/>
    <w:rsid w:val="005B2E2A"/>
    <w:rsid w:val="005B64F3"/>
    <w:rsid w:val="005B6DE6"/>
    <w:rsid w:val="005C5B5A"/>
    <w:rsid w:val="005D362B"/>
    <w:rsid w:val="005E1396"/>
    <w:rsid w:val="005E6CE7"/>
    <w:rsid w:val="005F7628"/>
    <w:rsid w:val="00600E76"/>
    <w:rsid w:val="00601024"/>
    <w:rsid w:val="00610E86"/>
    <w:rsid w:val="006111BA"/>
    <w:rsid w:val="0061698E"/>
    <w:rsid w:val="006241B0"/>
    <w:rsid w:val="00631617"/>
    <w:rsid w:val="00631E37"/>
    <w:rsid w:val="00636530"/>
    <w:rsid w:val="006463D5"/>
    <w:rsid w:val="00651ABE"/>
    <w:rsid w:val="0065662A"/>
    <w:rsid w:val="00660370"/>
    <w:rsid w:val="00665135"/>
    <w:rsid w:val="006A5091"/>
    <w:rsid w:val="006B16C5"/>
    <w:rsid w:val="006B5B90"/>
    <w:rsid w:val="006C44D8"/>
    <w:rsid w:val="006C7E60"/>
    <w:rsid w:val="006E3B00"/>
    <w:rsid w:val="006E790C"/>
    <w:rsid w:val="006E7F50"/>
    <w:rsid w:val="006F0A48"/>
    <w:rsid w:val="006F2CF3"/>
    <w:rsid w:val="006F3774"/>
    <w:rsid w:val="00703AD8"/>
    <w:rsid w:val="00703D71"/>
    <w:rsid w:val="00704921"/>
    <w:rsid w:val="00706A46"/>
    <w:rsid w:val="00714A24"/>
    <w:rsid w:val="007355CB"/>
    <w:rsid w:val="0074474B"/>
    <w:rsid w:val="00744D47"/>
    <w:rsid w:val="00755184"/>
    <w:rsid w:val="007725F4"/>
    <w:rsid w:val="007863CC"/>
    <w:rsid w:val="007935D7"/>
    <w:rsid w:val="00795CA3"/>
    <w:rsid w:val="007A2575"/>
    <w:rsid w:val="007A3FAE"/>
    <w:rsid w:val="007C024F"/>
    <w:rsid w:val="007C10D3"/>
    <w:rsid w:val="007D1416"/>
    <w:rsid w:val="007D33B7"/>
    <w:rsid w:val="007D5EC6"/>
    <w:rsid w:val="007F34C0"/>
    <w:rsid w:val="007F6AC7"/>
    <w:rsid w:val="00810AC8"/>
    <w:rsid w:val="008232B4"/>
    <w:rsid w:val="00835705"/>
    <w:rsid w:val="00840522"/>
    <w:rsid w:val="008511D6"/>
    <w:rsid w:val="00852179"/>
    <w:rsid w:val="00865196"/>
    <w:rsid w:val="00883992"/>
    <w:rsid w:val="008846A2"/>
    <w:rsid w:val="00887D65"/>
    <w:rsid w:val="008903BF"/>
    <w:rsid w:val="00897AFB"/>
    <w:rsid w:val="008B4D7E"/>
    <w:rsid w:val="008C510C"/>
    <w:rsid w:val="008C6DB8"/>
    <w:rsid w:val="008C7535"/>
    <w:rsid w:val="008E377A"/>
    <w:rsid w:val="00900437"/>
    <w:rsid w:val="0091476D"/>
    <w:rsid w:val="00942B54"/>
    <w:rsid w:val="00943C0E"/>
    <w:rsid w:val="009468C4"/>
    <w:rsid w:val="00971D17"/>
    <w:rsid w:val="00975E43"/>
    <w:rsid w:val="0098166B"/>
    <w:rsid w:val="009A02D5"/>
    <w:rsid w:val="009A1D89"/>
    <w:rsid w:val="009A3620"/>
    <w:rsid w:val="009A6CDB"/>
    <w:rsid w:val="009A7CF5"/>
    <w:rsid w:val="009B214D"/>
    <w:rsid w:val="009B4877"/>
    <w:rsid w:val="009C5B6D"/>
    <w:rsid w:val="009E13F9"/>
    <w:rsid w:val="009E4699"/>
    <w:rsid w:val="009F112A"/>
    <w:rsid w:val="009F140D"/>
    <w:rsid w:val="00A01436"/>
    <w:rsid w:val="00A05397"/>
    <w:rsid w:val="00A06811"/>
    <w:rsid w:val="00A11E42"/>
    <w:rsid w:val="00A22361"/>
    <w:rsid w:val="00A40F3A"/>
    <w:rsid w:val="00A45CD7"/>
    <w:rsid w:val="00A51C6E"/>
    <w:rsid w:val="00A65E83"/>
    <w:rsid w:val="00A67C42"/>
    <w:rsid w:val="00A83093"/>
    <w:rsid w:val="00A84D19"/>
    <w:rsid w:val="00A91A3D"/>
    <w:rsid w:val="00A94C67"/>
    <w:rsid w:val="00A97795"/>
    <w:rsid w:val="00AA71D1"/>
    <w:rsid w:val="00AC1143"/>
    <w:rsid w:val="00AD211C"/>
    <w:rsid w:val="00AE168C"/>
    <w:rsid w:val="00B00C6B"/>
    <w:rsid w:val="00B028C5"/>
    <w:rsid w:val="00B0524F"/>
    <w:rsid w:val="00B05A7F"/>
    <w:rsid w:val="00B05FE6"/>
    <w:rsid w:val="00B154BA"/>
    <w:rsid w:val="00B2618C"/>
    <w:rsid w:val="00B30CB4"/>
    <w:rsid w:val="00B3670F"/>
    <w:rsid w:val="00B45052"/>
    <w:rsid w:val="00B67FA7"/>
    <w:rsid w:val="00B7378B"/>
    <w:rsid w:val="00B77ADA"/>
    <w:rsid w:val="00B86ECE"/>
    <w:rsid w:val="00B908E5"/>
    <w:rsid w:val="00B95B8E"/>
    <w:rsid w:val="00BA302E"/>
    <w:rsid w:val="00BA4424"/>
    <w:rsid w:val="00BB235A"/>
    <w:rsid w:val="00BC08CF"/>
    <w:rsid w:val="00BC37B6"/>
    <w:rsid w:val="00BE2FD4"/>
    <w:rsid w:val="00BE65F5"/>
    <w:rsid w:val="00BF12D1"/>
    <w:rsid w:val="00BF4AC2"/>
    <w:rsid w:val="00BF7311"/>
    <w:rsid w:val="00C063BD"/>
    <w:rsid w:val="00C10D7F"/>
    <w:rsid w:val="00C11AC4"/>
    <w:rsid w:val="00C13AF8"/>
    <w:rsid w:val="00C202C6"/>
    <w:rsid w:val="00C25EC5"/>
    <w:rsid w:val="00C37158"/>
    <w:rsid w:val="00C41404"/>
    <w:rsid w:val="00C4237E"/>
    <w:rsid w:val="00C4529C"/>
    <w:rsid w:val="00C51C70"/>
    <w:rsid w:val="00C54702"/>
    <w:rsid w:val="00C54BF3"/>
    <w:rsid w:val="00C677A8"/>
    <w:rsid w:val="00C74CFB"/>
    <w:rsid w:val="00C93FE5"/>
    <w:rsid w:val="00C96883"/>
    <w:rsid w:val="00CA119C"/>
    <w:rsid w:val="00CA147E"/>
    <w:rsid w:val="00CA6D26"/>
    <w:rsid w:val="00CB2C13"/>
    <w:rsid w:val="00CC1EF1"/>
    <w:rsid w:val="00CE341A"/>
    <w:rsid w:val="00CF7FE5"/>
    <w:rsid w:val="00D03542"/>
    <w:rsid w:val="00D04518"/>
    <w:rsid w:val="00D07A8E"/>
    <w:rsid w:val="00D102E8"/>
    <w:rsid w:val="00D301E9"/>
    <w:rsid w:val="00D34B4C"/>
    <w:rsid w:val="00D5301D"/>
    <w:rsid w:val="00D5612A"/>
    <w:rsid w:val="00D67ABC"/>
    <w:rsid w:val="00D702B8"/>
    <w:rsid w:val="00D71162"/>
    <w:rsid w:val="00D7527F"/>
    <w:rsid w:val="00D819AD"/>
    <w:rsid w:val="00D9247B"/>
    <w:rsid w:val="00D9712A"/>
    <w:rsid w:val="00DB2BB7"/>
    <w:rsid w:val="00DB55BE"/>
    <w:rsid w:val="00DC7256"/>
    <w:rsid w:val="00DD10C9"/>
    <w:rsid w:val="00DE02D9"/>
    <w:rsid w:val="00DE03B4"/>
    <w:rsid w:val="00DF1641"/>
    <w:rsid w:val="00DF2295"/>
    <w:rsid w:val="00DF494A"/>
    <w:rsid w:val="00E07A70"/>
    <w:rsid w:val="00E07F68"/>
    <w:rsid w:val="00E121E4"/>
    <w:rsid w:val="00E166BE"/>
    <w:rsid w:val="00E41C90"/>
    <w:rsid w:val="00E70F94"/>
    <w:rsid w:val="00E75B23"/>
    <w:rsid w:val="00E77DF0"/>
    <w:rsid w:val="00E97C59"/>
    <w:rsid w:val="00EA6246"/>
    <w:rsid w:val="00EB0129"/>
    <w:rsid w:val="00EB3FD5"/>
    <w:rsid w:val="00EB7F86"/>
    <w:rsid w:val="00EC14D5"/>
    <w:rsid w:val="00EC6EDB"/>
    <w:rsid w:val="00EE6490"/>
    <w:rsid w:val="00EF7D8D"/>
    <w:rsid w:val="00F012BE"/>
    <w:rsid w:val="00F032D9"/>
    <w:rsid w:val="00F15FE9"/>
    <w:rsid w:val="00F4384D"/>
    <w:rsid w:val="00F55AEF"/>
    <w:rsid w:val="00F66B10"/>
    <w:rsid w:val="00F74C74"/>
    <w:rsid w:val="00F90CDB"/>
    <w:rsid w:val="00F96973"/>
    <w:rsid w:val="00FA5DC9"/>
    <w:rsid w:val="00FB7816"/>
    <w:rsid w:val="00FC50FB"/>
    <w:rsid w:val="00FD168B"/>
    <w:rsid w:val="00FD3D47"/>
    <w:rsid w:val="00FD6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E1C5"/>
  <w15:chartTrackingRefBased/>
  <w15:docId w15:val="{BE77D0D6-201A-4927-A42E-FA33B75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5A1"/>
  </w:style>
  <w:style w:type="paragraph" w:styleId="Heading2">
    <w:name w:val="heading 2"/>
    <w:basedOn w:val="Normal"/>
    <w:next w:val="Normal"/>
    <w:link w:val="Heading2Char"/>
    <w:qFormat/>
    <w:rsid w:val="002E6FFB"/>
    <w:pPr>
      <w:keepNext/>
      <w:widowControl w:val="0"/>
      <w:overflowPunct w:val="0"/>
      <w:autoSpaceDE w:val="0"/>
      <w:autoSpaceDN w:val="0"/>
      <w:adjustRightInd w:val="0"/>
      <w:spacing w:before="360" w:after="0" w:line="240" w:lineRule="auto"/>
      <w:ind w:left="397" w:hanging="397"/>
      <w:textAlignment w:val="baseline"/>
      <w:outlineLvl w:val="1"/>
    </w:pPr>
    <w:rPr>
      <w:rFonts w:ascii="Arial" w:eastAsia="Times New Roman" w:hAnsi="Arial" w:cs="Arial"/>
      <w:b/>
      <w:bCs/>
      <w:sz w:val="24"/>
      <w:szCs w:val="24"/>
    </w:rPr>
  </w:style>
  <w:style w:type="paragraph" w:styleId="Heading3">
    <w:name w:val="heading 3"/>
    <w:basedOn w:val="Normal"/>
    <w:next w:val="Normal"/>
    <w:link w:val="Heading3Char"/>
    <w:qFormat/>
    <w:rsid w:val="002E6FFB"/>
    <w:pPr>
      <w:keepNext/>
      <w:widowControl w:val="0"/>
      <w:overflowPunct w:val="0"/>
      <w:autoSpaceDE w:val="0"/>
      <w:autoSpaceDN w:val="0"/>
      <w:adjustRightInd w:val="0"/>
      <w:spacing w:before="360" w:after="0" w:line="240" w:lineRule="auto"/>
      <w:ind w:left="1701" w:hanging="1701"/>
      <w:jc w:val="center"/>
      <w:textAlignment w:val="baseline"/>
      <w:outlineLvl w:val="2"/>
    </w:pPr>
    <w:rPr>
      <w:rFonts w:ascii="Arial" w:eastAsia="Times New Roman" w:hAnsi="Arial" w:cs="Arial"/>
      <w:b/>
      <w:bCs/>
      <w:sz w:val="26"/>
      <w:szCs w:val="26"/>
    </w:rPr>
  </w:style>
  <w:style w:type="paragraph" w:styleId="Heading6">
    <w:name w:val="heading 6"/>
    <w:basedOn w:val="Normal"/>
    <w:next w:val="Normal"/>
    <w:link w:val="Heading6Char"/>
    <w:qFormat/>
    <w:rsid w:val="002E6FFB"/>
    <w:p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6FFB"/>
    <w:p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FB"/>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2E6FFB"/>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2E6FFB"/>
    <w:rPr>
      <w:rFonts w:ascii="Arial" w:eastAsia="Times New Roman" w:hAnsi="Arial" w:cs="Arial"/>
      <w:b/>
      <w:bCs/>
      <w:sz w:val="24"/>
      <w:szCs w:val="24"/>
    </w:rPr>
  </w:style>
  <w:style w:type="character" w:customStyle="1" w:styleId="Heading3Char">
    <w:name w:val="Heading 3 Char"/>
    <w:basedOn w:val="DefaultParagraphFont"/>
    <w:link w:val="Heading3"/>
    <w:rsid w:val="002E6FFB"/>
    <w:rPr>
      <w:rFonts w:ascii="Arial" w:eastAsia="Times New Roman" w:hAnsi="Arial" w:cs="Arial"/>
      <w:b/>
      <w:bCs/>
      <w:sz w:val="26"/>
      <w:szCs w:val="26"/>
    </w:rPr>
  </w:style>
  <w:style w:type="character" w:customStyle="1" w:styleId="Heading6Char">
    <w:name w:val="Heading 6 Char"/>
    <w:basedOn w:val="DefaultParagraphFont"/>
    <w:link w:val="Heading6"/>
    <w:rsid w:val="002E6FFB"/>
    <w:rPr>
      <w:rFonts w:ascii="Times New Roman" w:eastAsia="Times New Roman" w:hAnsi="Times New Roman" w:cs="Times New Roman"/>
      <w:b/>
      <w:bCs/>
    </w:rPr>
  </w:style>
  <w:style w:type="character" w:customStyle="1" w:styleId="Heading7Char">
    <w:name w:val="Heading 7 Char"/>
    <w:basedOn w:val="DefaultParagraphFont"/>
    <w:link w:val="Heading7"/>
    <w:rsid w:val="002E6F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FFB"/>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2E6FFB"/>
    <w:rPr>
      <w:rFonts w:ascii="Lucida Grande" w:eastAsia="Times New Roman" w:hAnsi="Lucida Grande" w:cs="Lucida Grande"/>
      <w:color w:val="000000"/>
      <w:sz w:val="18"/>
      <w:szCs w:val="18"/>
    </w:rPr>
  </w:style>
  <w:style w:type="table" w:styleId="TableGrid">
    <w:name w:val="Table Grid"/>
    <w:basedOn w:val="TableNormal"/>
    <w:uiPriority w:val="59"/>
    <w:rsid w:val="002E6FFB"/>
    <w:pPr>
      <w:spacing w:after="0" w:line="240" w:lineRule="auto"/>
    </w:pPr>
    <w:rPr>
      <w:rFonts w:ascii="Cambria" w:eastAsia="Cambria" w:hAnsi="Cambria"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A1"/>
    <w:basedOn w:val="Normal"/>
    <w:rsid w:val="002E6FFB"/>
    <w:pPr>
      <w:widowControl w:val="0"/>
      <w:overflowPunct w:val="0"/>
      <w:autoSpaceDE w:val="0"/>
      <w:autoSpaceDN w:val="0"/>
      <w:adjustRightInd w:val="0"/>
      <w:spacing w:before="240" w:after="0" w:line="240" w:lineRule="auto"/>
      <w:ind w:left="397"/>
      <w:jc w:val="both"/>
      <w:textAlignment w:val="baseline"/>
    </w:pPr>
    <w:rPr>
      <w:rFonts w:ascii="Arial" w:eastAsia="Times New Roman" w:hAnsi="Arial" w:cs="Arial"/>
      <w:sz w:val="24"/>
      <w:szCs w:val="24"/>
    </w:rPr>
  </w:style>
  <w:style w:type="paragraph" w:styleId="Footer">
    <w:name w:val="footer"/>
    <w:basedOn w:val="Normal"/>
    <w:link w:val="FooterChar"/>
    <w:uiPriority w:val="99"/>
    <w:unhideWhenUsed/>
    <w:rsid w:val="002E6FFB"/>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2E6FFB"/>
    <w:rPr>
      <w:rFonts w:ascii="Times New Roman" w:eastAsia="Times New Roman" w:hAnsi="Times New Roman" w:cs="Times New Roman"/>
      <w:color w:val="000000"/>
      <w:sz w:val="24"/>
      <w:szCs w:val="24"/>
    </w:rPr>
  </w:style>
  <w:style w:type="paragraph" w:customStyle="1" w:styleId="B2">
    <w:name w:val="B2"/>
    <w:basedOn w:val="Normal"/>
    <w:rsid w:val="002E6FFB"/>
    <w:pPr>
      <w:spacing w:before="240" w:after="0" w:line="240" w:lineRule="auto"/>
      <w:ind w:left="1701" w:hanging="567"/>
      <w:jc w:val="both"/>
    </w:pPr>
    <w:rPr>
      <w:rFonts w:ascii="Arial" w:eastAsia="Times New Roman" w:hAnsi="Arial" w:cs="Times New Roman"/>
      <w:sz w:val="24"/>
      <w:szCs w:val="24"/>
    </w:rPr>
  </w:style>
  <w:style w:type="paragraph" w:customStyle="1" w:styleId="Default">
    <w:name w:val="Default"/>
    <w:rsid w:val="002E6F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hps">
    <w:name w:val="hps"/>
    <w:rsid w:val="002E6FFB"/>
  </w:style>
  <w:style w:type="character" w:customStyle="1" w:styleId="longtext">
    <w:name w:val="long_text"/>
    <w:rsid w:val="002E6FFB"/>
  </w:style>
  <w:style w:type="character" w:customStyle="1" w:styleId="apple-style-span">
    <w:name w:val="apple-style-span"/>
    <w:rsid w:val="002E6FFB"/>
  </w:style>
  <w:style w:type="character" w:customStyle="1" w:styleId="apple-converted-space">
    <w:name w:val="apple-converted-space"/>
    <w:rsid w:val="002E6FFB"/>
  </w:style>
  <w:style w:type="paragraph" w:styleId="ListParagraph">
    <w:name w:val="List Paragraph"/>
    <w:basedOn w:val="Normal"/>
    <w:uiPriority w:val="34"/>
    <w:qFormat/>
    <w:rsid w:val="00610E86"/>
    <w:pPr>
      <w:ind w:left="720"/>
      <w:contextualSpacing/>
    </w:pPr>
  </w:style>
  <w:style w:type="paragraph" w:customStyle="1" w:styleId="TableParagraph">
    <w:name w:val="Table Paragraph"/>
    <w:basedOn w:val="Normal"/>
    <w:uiPriority w:val="1"/>
    <w:qFormat/>
    <w:rsid w:val="004F3695"/>
    <w:pPr>
      <w:widowControl w:val="0"/>
      <w:autoSpaceDE w:val="0"/>
      <w:autoSpaceDN w:val="0"/>
      <w:spacing w:after="0" w:line="240" w:lineRule="auto"/>
    </w:pPr>
    <w:rPr>
      <w:rFonts w:ascii="Calibri" w:eastAsia="Calibri" w:hAnsi="Calibri" w:cs="Calibri"/>
      <w:lang w:bidi="en-US"/>
    </w:rPr>
  </w:style>
  <w:style w:type="character" w:styleId="CommentReference">
    <w:name w:val="annotation reference"/>
    <w:basedOn w:val="DefaultParagraphFont"/>
    <w:uiPriority w:val="99"/>
    <w:semiHidden/>
    <w:unhideWhenUsed/>
    <w:rsid w:val="005B64F3"/>
    <w:rPr>
      <w:sz w:val="16"/>
      <w:szCs w:val="16"/>
    </w:rPr>
  </w:style>
  <w:style w:type="paragraph" w:styleId="CommentText">
    <w:name w:val="annotation text"/>
    <w:basedOn w:val="Normal"/>
    <w:link w:val="CommentTextChar"/>
    <w:uiPriority w:val="99"/>
    <w:semiHidden/>
    <w:unhideWhenUsed/>
    <w:rsid w:val="005B64F3"/>
    <w:pPr>
      <w:spacing w:line="240" w:lineRule="auto"/>
    </w:pPr>
    <w:rPr>
      <w:sz w:val="20"/>
      <w:szCs w:val="20"/>
    </w:rPr>
  </w:style>
  <w:style w:type="character" w:customStyle="1" w:styleId="CommentTextChar">
    <w:name w:val="Comment Text Char"/>
    <w:basedOn w:val="DefaultParagraphFont"/>
    <w:link w:val="CommentText"/>
    <w:uiPriority w:val="99"/>
    <w:semiHidden/>
    <w:rsid w:val="005B64F3"/>
    <w:rPr>
      <w:sz w:val="20"/>
      <w:szCs w:val="20"/>
    </w:rPr>
  </w:style>
  <w:style w:type="paragraph" w:styleId="CommentSubject">
    <w:name w:val="annotation subject"/>
    <w:basedOn w:val="CommentText"/>
    <w:next w:val="CommentText"/>
    <w:link w:val="CommentSubjectChar"/>
    <w:uiPriority w:val="99"/>
    <w:semiHidden/>
    <w:unhideWhenUsed/>
    <w:rsid w:val="005B64F3"/>
    <w:rPr>
      <w:b/>
      <w:bCs/>
    </w:rPr>
  </w:style>
  <w:style w:type="character" w:customStyle="1" w:styleId="CommentSubjectChar">
    <w:name w:val="Comment Subject Char"/>
    <w:basedOn w:val="CommentTextChar"/>
    <w:link w:val="CommentSubject"/>
    <w:uiPriority w:val="99"/>
    <w:semiHidden/>
    <w:rsid w:val="005B6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9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021D-3477-476E-AA13-BA995FEA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Vilinaeka Lestari</dc:creator>
  <cp:keywords/>
  <dc:description/>
  <cp:lastModifiedBy>Vilinaeka Lestari</cp:lastModifiedBy>
  <cp:revision>12</cp:revision>
  <cp:lastPrinted>2017-08-20T07:22:00Z</cp:lastPrinted>
  <dcterms:created xsi:type="dcterms:W3CDTF">2024-08-13T09:05:00Z</dcterms:created>
  <dcterms:modified xsi:type="dcterms:W3CDTF">2025-01-02T06:49:00Z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7e65279acbc8d9934ba1708b74907af7e6bc82c041120dd7d3dd85062cf63a73</vt:lpwstr>
  </property>
</Properties>
</file>